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256" w14:textId="736F473B" w:rsidR="0055039E" w:rsidRDefault="0055039E" w:rsidP="0055039E">
      <w:pPr>
        <w:jc w:val="center"/>
        <w:rPr>
          <w:rFonts w:ascii="Arial" w:hAnsi="Arial"/>
          <w:b/>
        </w:rPr>
      </w:pPr>
    </w:p>
    <w:p w14:paraId="0F0CAAE2" w14:textId="77777777" w:rsidR="00141366" w:rsidRDefault="00141366" w:rsidP="0055039E">
      <w:pPr>
        <w:jc w:val="center"/>
        <w:rPr>
          <w:rFonts w:ascii="Arial" w:hAnsi="Arial"/>
          <w:b/>
        </w:rPr>
      </w:pPr>
    </w:p>
    <w:p w14:paraId="3F108AFF" w14:textId="78B131A6" w:rsidR="009176FB" w:rsidRDefault="0055039E" w:rsidP="009176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For the Meeting of </w:t>
      </w:r>
      <w:r w:rsidR="009176FB">
        <w:rPr>
          <w:rFonts w:ascii="Arial" w:hAnsi="Arial"/>
          <w:b/>
        </w:rPr>
        <w:t>Community Pharmacy Avon</w:t>
      </w:r>
      <w:r>
        <w:rPr>
          <w:rFonts w:ascii="Arial" w:hAnsi="Arial"/>
          <w:b/>
        </w:rPr>
        <w:t xml:space="preserve"> at</w:t>
      </w:r>
      <w:r w:rsidR="009176FB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14:paraId="714DF7A1" w14:textId="40CAA56A" w:rsidR="00176005" w:rsidRDefault="0055039E" w:rsidP="009176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14a High Street, Staple Hill, Bristol, BS16 5HP at</w:t>
      </w:r>
      <w:r w:rsidR="00176005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</w:p>
    <w:p w14:paraId="3938B3F1" w14:textId="77777777" w:rsidR="009176FB" w:rsidRDefault="009176FB" w:rsidP="009176FB">
      <w:pPr>
        <w:jc w:val="center"/>
        <w:rPr>
          <w:rFonts w:ascii="Arial" w:hAnsi="Arial"/>
          <w:b/>
        </w:rPr>
      </w:pPr>
    </w:p>
    <w:p w14:paraId="3DB4BC94" w14:textId="5CC04B35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5E7E0A">
        <w:rPr>
          <w:rFonts w:ascii="Arial" w:hAnsi="Arial"/>
          <w:b/>
        </w:rPr>
        <w:t>17</w:t>
      </w:r>
      <w:r w:rsidR="005E7E0A" w:rsidRPr="005E7E0A">
        <w:rPr>
          <w:rFonts w:ascii="Arial" w:hAnsi="Arial"/>
          <w:b/>
          <w:vertAlign w:val="superscript"/>
        </w:rPr>
        <w:t>th</w:t>
      </w:r>
      <w:r w:rsidR="005E7E0A">
        <w:rPr>
          <w:rFonts w:ascii="Arial" w:hAnsi="Arial"/>
          <w:b/>
        </w:rPr>
        <w:t xml:space="preserve"> January</w:t>
      </w:r>
      <w:r w:rsidR="00D56AB3">
        <w:rPr>
          <w:rFonts w:ascii="Arial" w:hAnsi="Arial"/>
          <w:b/>
        </w:rPr>
        <w:t xml:space="preserve"> </w:t>
      </w:r>
      <w:r w:rsidR="00FE1F1E">
        <w:rPr>
          <w:rFonts w:ascii="Arial" w:hAnsi="Arial"/>
          <w:b/>
        </w:rPr>
        <w:t>20</w:t>
      </w:r>
      <w:r w:rsidR="00176005">
        <w:rPr>
          <w:rFonts w:ascii="Arial" w:hAnsi="Arial"/>
          <w:b/>
        </w:rPr>
        <w:t>2</w:t>
      </w:r>
      <w:r w:rsidR="005E7E0A">
        <w:rPr>
          <w:rFonts w:ascii="Arial" w:hAnsi="Arial"/>
          <w:b/>
        </w:rPr>
        <w:t>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336"/>
      </w:tblGrid>
      <w:tr w:rsidR="0055039E" w:rsidRPr="00036651" w14:paraId="07A42159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336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336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336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153C1229" w:rsidR="0055039E" w:rsidRPr="00176005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05C6E787" w14:textId="301D07C6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4664F">
              <w:rPr>
                <w:rFonts w:ascii="Arial" w:hAnsi="Arial"/>
                <w:b/>
              </w:rPr>
              <w:t>20</w:t>
            </w:r>
          </w:p>
        </w:tc>
        <w:tc>
          <w:tcPr>
            <w:tcW w:w="7336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29F9A32F" w14:textId="3CD0F5C1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4664F">
              <w:rPr>
                <w:rFonts w:ascii="Arial" w:hAnsi="Arial"/>
                <w:b/>
              </w:rPr>
              <w:t>30</w:t>
            </w:r>
          </w:p>
        </w:tc>
        <w:tc>
          <w:tcPr>
            <w:tcW w:w="7336" w:type="dxa"/>
            <w:shd w:val="clear" w:color="auto" w:fill="auto"/>
          </w:tcPr>
          <w:p w14:paraId="3E197CAD" w14:textId="77777777" w:rsidR="0049659C" w:rsidRDefault="0049659C" w:rsidP="0049659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 and Year End Forecast</w:t>
            </w:r>
          </w:p>
          <w:p w14:paraId="68F60881" w14:textId="090D3507" w:rsidR="0055039E" w:rsidRDefault="00496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from home annual payment</w:t>
            </w:r>
          </w:p>
        </w:tc>
      </w:tr>
      <w:tr w:rsidR="007F762B" w:rsidRPr="00036651" w14:paraId="3CAF8C15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0CD42B48" w14:textId="64DB0BFA" w:rsidR="007F762B" w:rsidRDefault="00496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336" w:type="dxa"/>
            <w:shd w:val="clear" w:color="auto" w:fill="auto"/>
          </w:tcPr>
          <w:p w14:paraId="428D2ACB" w14:textId="622B360B" w:rsidR="0004664F" w:rsidRDefault="00496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Relocation of Keynsham Pharmacy &amp; Easton Day Night</w:t>
            </w:r>
          </w:p>
        </w:tc>
      </w:tr>
      <w:tr w:rsidR="0055039E" w:rsidRPr="00036651" w14:paraId="04025A2C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460517EB" w14:textId="05C3F47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12F3D">
              <w:rPr>
                <w:rFonts w:ascii="Arial" w:hAnsi="Arial"/>
                <w:b/>
              </w:rPr>
              <w:t>30</w:t>
            </w:r>
          </w:p>
        </w:tc>
        <w:tc>
          <w:tcPr>
            <w:tcW w:w="7336" w:type="dxa"/>
            <w:shd w:val="clear" w:color="auto" w:fill="auto"/>
          </w:tcPr>
          <w:p w14:paraId="4C7372A7" w14:textId="25956524" w:rsidR="0055039E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Operations Team Review</w:t>
            </w:r>
          </w:p>
        </w:tc>
      </w:tr>
      <w:tr w:rsidR="00F12F3D" w:rsidRPr="00036651" w14:paraId="62EC8B49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0BFA2D81" w14:textId="046BFA0B" w:rsidR="00F12F3D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336" w:type="dxa"/>
            <w:shd w:val="clear" w:color="auto" w:fill="auto"/>
          </w:tcPr>
          <w:p w14:paraId="17B05654" w14:textId="460DB081" w:rsidR="00F12F3D" w:rsidRDefault="000466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6E1BA84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949F3DE" w14:textId="0544E97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1.</w:t>
            </w:r>
            <w:r w:rsidR="005E7E0A">
              <w:rPr>
                <w:rFonts w:ascii="Arial" w:hAnsi="Arial"/>
                <w:b/>
              </w:rPr>
              <w:t>15</w:t>
            </w:r>
          </w:p>
        </w:tc>
        <w:tc>
          <w:tcPr>
            <w:tcW w:w="7336" w:type="dxa"/>
            <w:shd w:val="clear" w:color="auto" w:fill="auto"/>
          </w:tcPr>
          <w:p w14:paraId="551D7A17" w14:textId="0E22125C" w:rsidR="0055039E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Operations Team Review</w:t>
            </w:r>
          </w:p>
        </w:tc>
      </w:tr>
      <w:tr w:rsidR="0055039E" w:rsidRPr="00036651" w14:paraId="617CEEF3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109C1CF" w14:textId="191A2D5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5E7E0A">
              <w:rPr>
                <w:rFonts w:ascii="Arial" w:hAnsi="Arial"/>
                <w:b/>
              </w:rPr>
              <w:t>00</w:t>
            </w:r>
          </w:p>
        </w:tc>
        <w:tc>
          <w:tcPr>
            <w:tcW w:w="7336" w:type="dxa"/>
            <w:shd w:val="clear" w:color="auto" w:fill="auto"/>
          </w:tcPr>
          <w:p w14:paraId="4E5D045B" w14:textId="1510D725" w:rsidR="0055039E" w:rsidRDefault="005E7E0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Samantha Prior - Nestle</w:t>
            </w:r>
          </w:p>
        </w:tc>
      </w:tr>
      <w:tr w:rsidR="0055039E" w:rsidRPr="00036651" w14:paraId="2423EAB1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FABA4E0" w14:textId="2F982A9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E7E0A">
              <w:rPr>
                <w:rFonts w:ascii="Arial" w:hAnsi="Arial"/>
                <w:b/>
              </w:rPr>
              <w:t>2:15</w:t>
            </w:r>
          </w:p>
        </w:tc>
        <w:tc>
          <w:tcPr>
            <w:tcW w:w="7336" w:type="dxa"/>
            <w:shd w:val="clear" w:color="auto" w:fill="auto"/>
          </w:tcPr>
          <w:p w14:paraId="26E1165E" w14:textId="77493D27" w:rsidR="0055039E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49659C" w:rsidRPr="00036651" w14:paraId="6A8A0EED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38D52785" w14:textId="0724510A" w:rsidR="0049659C" w:rsidRDefault="00496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336" w:type="dxa"/>
            <w:shd w:val="clear" w:color="auto" w:fill="auto"/>
          </w:tcPr>
          <w:p w14:paraId="6459F7F3" w14:textId="62400F38" w:rsidR="0049659C" w:rsidRDefault="0049659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Merger Update</w:t>
            </w:r>
          </w:p>
        </w:tc>
      </w:tr>
      <w:tr w:rsidR="009176FB" w:rsidRPr="00036651" w14:paraId="7E8A8DE1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228C0878" w14:textId="3B411405" w:rsidR="009176FB" w:rsidRDefault="009176F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37B5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</w:t>
            </w:r>
            <w:r w:rsidR="0049659C">
              <w:rPr>
                <w:rFonts w:ascii="Arial" w:hAnsi="Arial"/>
                <w:b/>
              </w:rPr>
              <w:t>4</w:t>
            </w:r>
            <w:r w:rsidR="00E37B5F">
              <w:rPr>
                <w:rFonts w:ascii="Arial" w:hAnsi="Arial"/>
                <w:b/>
              </w:rPr>
              <w:t>5</w:t>
            </w:r>
          </w:p>
        </w:tc>
        <w:tc>
          <w:tcPr>
            <w:tcW w:w="7336" w:type="dxa"/>
            <w:shd w:val="clear" w:color="auto" w:fill="auto"/>
          </w:tcPr>
          <w:p w14:paraId="712DA11B" w14:textId="5181B129" w:rsidR="009176FB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Framework and Code of Conduct</w:t>
            </w:r>
          </w:p>
        </w:tc>
      </w:tr>
      <w:tr w:rsidR="0055039E" w:rsidRPr="00036651" w14:paraId="7D92CF27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8E56103" w14:textId="2F3069E0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57583">
              <w:rPr>
                <w:rFonts w:ascii="Arial" w:hAnsi="Arial"/>
                <w:b/>
              </w:rPr>
              <w:t>4:</w:t>
            </w:r>
            <w:r w:rsidR="0049659C">
              <w:rPr>
                <w:rFonts w:ascii="Arial" w:hAnsi="Arial"/>
                <w:b/>
              </w:rPr>
              <w:t>15</w:t>
            </w:r>
          </w:p>
        </w:tc>
        <w:tc>
          <w:tcPr>
            <w:tcW w:w="7336" w:type="dxa"/>
            <w:shd w:val="clear" w:color="auto" w:fill="auto"/>
          </w:tcPr>
          <w:p w14:paraId="42C79458" w14:textId="33E8BBCE" w:rsidR="0055039E" w:rsidRPr="0065680B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Discussions</w:t>
            </w:r>
          </w:p>
        </w:tc>
      </w:tr>
      <w:tr w:rsidR="009176FB" w:rsidRPr="00036651" w14:paraId="73826590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0CF76AE8" w14:textId="5BE0AD0E" w:rsidR="009176FB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9659C">
              <w:rPr>
                <w:rFonts w:ascii="Arial" w:hAnsi="Arial"/>
                <w:b/>
              </w:rPr>
              <w:t>5:15</w:t>
            </w:r>
          </w:p>
        </w:tc>
        <w:tc>
          <w:tcPr>
            <w:tcW w:w="7336" w:type="dxa"/>
            <w:shd w:val="clear" w:color="auto" w:fill="auto"/>
          </w:tcPr>
          <w:p w14:paraId="0ACCF291" w14:textId="675FA7C3" w:rsidR="009176FB" w:rsidRDefault="00E37B5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Discussions</w:t>
            </w:r>
          </w:p>
        </w:tc>
      </w:tr>
      <w:tr w:rsidR="00857583" w:rsidRPr="00036651" w14:paraId="3D302D6C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8EB48E2" w14:textId="3F3C7B44" w:rsidR="00857583" w:rsidRDefault="0085758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16:15</w:t>
            </w:r>
          </w:p>
        </w:tc>
        <w:tc>
          <w:tcPr>
            <w:tcW w:w="7336" w:type="dxa"/>
            <w:shd w:val="clear" w:color="auto" w:fill="auto"/>
          </w:tcPr>
          <w:p w14:paraId="255807CE" w14:textId="583EDC4C" w:rsidR="00857583" w:rsidRDefault="0085758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BA0537" w:rsidRPr="00036651" w14:paraId="57D7461C" w14:textId="77777777" w:rsidTr="00E37B5F">
        <w:trPr>
          <w:trHeight w:val="567"/>
        </w:trPr>
        <w:tc>
          <w:tcPr>
            <w:tcW w:w="1498" w:type="dxa"/>
            <w:shd w:val="clear" w:color="auto" w:fill="auto"/>
          </w:tcPr>
          <w:p w14:paraId="6CFA638F" w14:textId="309ADC6A" w:rsidR="00BA0537" w:rsidRDefault="00BA053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16:30</w:t>
            </w:r>
          </w:p>
        </w:tc>
        <w:tc>
          <w:tcPr>
            <w:tcW w:w="7336" w:type="dxa"/>
            <w:shd w:val="clear" w:color="auto" w:fill="auto"/>
          </w:tcPr>
          <w:p w14:paraId="5CCA4C20" w14:textId="0129DBA9" w:rsidR="00BA0537" w:rsidRDefault="0085758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56D28BCF" w14:textId="77777777" w:rsidR="0054408A" w:rsidRDefault="0054408A"/>
    <w:p w14:paraId="7FE2C52E" w14:textId="2A10317D" w:rsidR="00FB2A34" w:rsidRPr="00FB2A34" w:rsidRDefault="00FB2A34" w:rsidP="0054408A">
      <w:pPr>
        <w:jc w:val="center"/>
      </w:pPr>
    </w:p>
    <w:sectPr w:rsidR="00FB2A34" w:rsidRPr="00FB2A34" w:rsidSect="000B08F6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7290" w14:textId="77777777" w:rsidR="000B08F6" w:rsidRDefault="000B08F6" w:rsidP="00D9398B">
      <w:r>
        <w:separator/>
      </w:r>
    </w:p>
  </w:endnote>
  <w:endnote w:type="continuationSeparator" w:id="0">
    <w:p w14:paraId="78775073" w14:textId="77777777" w:rsidR="000B08F6" w:rsidRDefault="000B08F6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673" w14:textId="0A978109" w:rsidR="00D9398B" w:rsidRDefault="00D9398B" w:rsidP="00D9398B">
    <w:pPr>
      <w:pStyle w:val="Footer"/>
      <w:ind w:left="-1418"/>
    </w:pP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41B9" w14:textId="77777777" w:rsidR="000B08F6" w:rsidRDefault="000B08F6" w:rsidP="00D9398B">
      <w:r>
        <w:separator/>
      </w:r>
    </w:p>
  </w:footnote>
  <w:footnote w:type="continuationSeparator" w:id="0">
    <w:p w14:paraId="2E030596" w14:textId="77777777" w:rsidR="000B08F6" w:rsidRDefault="000B08F6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EC14" w14:textId="77777777" w:rsidR="00D9398B" w:rsidRDefault="000B08F6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4D5" w14:textId="1FAAEA62" w:rsidR="00D9398B" w:rsidRDefault="00176005" w:rsidP="00D9398B">
    <w:pPr>
      <w:pStyle w:val="Header"/>
      <w:jc w:val="center"/>
    </w:pPr>
    <w:r>
      <w:rPr>
        <w:noProof/>
      </w:rPr>
      <w:drawing>
        <wp:inline distT="0" distB="0" distL="0" distR="0" wp14:anchorId="7AEE6466" wp14:editId="4B5803D3">
          <wp:extent cx="2784367" cy="8121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 Pharmacy Avon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791" cy="8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261D1"/>
    <w:rsid w:val="0004664F"/>
    <w:rsid w:val="000B08F6"/>
    <w:rsid w:val="000C3F60"/>
    <w:rsid w:val="00141366"/>
    <w:rsid w:val="00176005"/>
    <w:rsid w:val="001A5336"/>
    <w:rsid w:val="001D72C2"/>
    <w:rsid w:val="00201781"/>
    <w:rsid w:val="00254712"/>
    <w:rsid w:val="00341EC1"/>
    <w:rsid w:val="003E485A"/>
    <w:rsid w:val="004420C3"/>
    <w:rsid w:val="00484063"/>
    <w:rsid w:val="0049659C"/>
    <w:rsid w:val="0054408A"/>
    <w:rsid w:val="0055039E"/>
    <w:rsid w:val="005B7B8B"/>
    <w:rsid w:val="005E7E0A"/>
    <w:rsid w:val="00665E1A"/>
    <w:rsid w:val="006A4AE0"/>
    <w:rsid w:val="007F762B"/>
    <w:rsid w:val="008311D8"/>
    <w:rsid w:val="00857583"/>
    <w:rsid w:val="008A5FF5"/>
    <w:rsid w:val="009176FB"/>
    <w:rsid w:val="00970D4C"/>
    <w:rsid w:val="009A6AD0"/>
    <w:rsid w:val="00A06DB9"/>
    <w:rsid w:val="00B8165D"/>
    <w:rsid w:val="00BA0537"/>
    <w:rsid w:val="00BE2926"/>
    <w:rsid w:val="00C703C9"/>
    <w:rsid w:val="00C77D01"/>
    <w:rsid w:val="00D56AB3"/>
    <w:rsid w:val="00D9398B"/>
    <w:rsid w:val="00DA03E8"/>
    <w:rsid w:val="00E37B5F"/>
    <w:rsid w:val="00ED3F66"/>
    <w:rsid w:val="00F12F3D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A39F0"/>
    <w:rsid w:val="001A7265"/>
    <w:rsid w:val="001A77ED"/>
    <w:rsid w:val="001C0BBF"/>
    <w:rsid w:val="0020599C"/>
    <w:rsid w:val="0064378E"/>
    <w:rsid w:val="00671AD4"/>
    <w:rsid w:val="00790D26"/>
    <w:rsid w:val="008016FE"/>
    <w:rsid w:val="008B5543"/>
    <w:rsid w:val="00A83A62"/>
    <w:rsid w:val="00D846CD"/>
    <w:rsid w:val="00D94FC3"/>
    <w:rsid w:val="00DC26B1"/>
    <w:rsid w:val="00DE2EA3"/>
    <w:rsid w:val="00E0564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D2120-CD75-E644-AAA5-150B9F0E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Lisa Fisher</cp:lastModifiedBy>
  <cp:revision>2</cp:revision>
  <dcterms:created xsi:type="dcterms:W3CDTF">2024-01-09T09:46:00Z</dcterms:created>
  <dcterms:modified xsi:type="dcterms:W3CDTF">2024-01-09T09:46:00Z</dcterms:modified>
</cp:coreProperties>
</file>