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223601" w:rsidRPr="00223601" w:rsidTr="00223601">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223601" w:rsidRPr="0022360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223601" w:rsidRPr="00223601">
                          <w:tc>
                            <w:tcPr>
                              <w:tcW w:w="0" w:type="auto"/>
                              <w:tcMar>
                                <w:top w:w="0" w:type="dxa"/>
                                <w:left w:w="135" w:type="dxa"/>
                                <w:bottom w:w="0" w:type="dxa"/>
                                <w:right w:w="135" w:type="dxa"/>
                              </w:tcMar>
                              <w:hideMark/>
                            </w:tcPr>
                            <w:tbl>
                              <w:tblPr>
                                <w:tblpPr w:leftFromText="45" w:rightFromText="45" w:vertAnchor="text" w:horzAnchor="margin" w:tblpXSpec="center" w:tblpY="22"/>
                                <w:tblOverlap w:val="never"/>
                                <w:tblW w:w="5280" w:type="dxa"/>
                                <w:tblCellMar>
                                  <w:left w:w="0" w:type="dxa"/>
                                  <w:right w:w="0" w:type="dxa"/>
                                </w:tblCellMar>
                                <w:tblLook w:val="04A0" w:firstRow="1" w:lastRow="0" w:firstColumn="1" w:lastColumn="0" w:noHBand="0" w:noVBand="1"/>
                              </w:tblPr>
                              <w:tblGrid>
                                <w:gridCol w:w="5280"/>
                              </w:tblGrid>
                              <w:tr w:rsidR="00223601" w:rsidRPr="00223601" w:rsidTr="00223601">
                                <w:tc>
                                  <w:tcPr>
                                    <w:tcW w:w="0" w:type="auto"/>
                                    <w:hideMark/>
                                  </w:tcPr>
                                  <w:p w:rsidR="00223601" w:rsidRPr="00223601" w:rsidRDefault="00223601" w:rsidP="00223601">
                                    <w:pPr>
                                      <w:spacing w:line="360" w:lineRule="atLeast"/>
                                      <w:jc w:val="center"/>
                                      <w:rPr>
                                        <w:rFonts w:ascii="Helvetica" w:eastAsia="Times New Roman" w:hAnsi="Helvetica" w:cs="Times New Roman"/>
                                        <w:color w:val="757575"/>
                                        <w:sz w:val="40"/>
                                        <w:szCs w:val="40"/>
                                        <w:lang w:val="en-GB"/>
                                      </w:rPr>
                                    </w:pPr>
                                    <w:r w:rsidRPr="00223601">
                                      <w:rPr>
                                        <w:rFonts w:ascii="Helvetica" w:eastAsia="Times New Roman" w:hAnsi="Helvetica" w:cs="Times New Roman"/>
                                        <w:b/>
                                        <w:bCs/>
                                        <w:color w:val="3B287B"/>
                                        <w:sz w:val="40"/>
                                        <w:szCs w:val="40"/>
                                        <w:lang w:val="en-GB"/>
                                      </w:rPr>
                                      <w:t>Weekly Update </w:t>
                                    </w:r>
                                    <w:r w:rsidRPr="00223601">
                                      <w:rPr>
                                        <w:rFonts w:ascii="Helvetica" w:eastAsia="Times New Roman" w:hAnsi="Helvetica" w:cs="Times New Roman"/>
                                        <w:color w:val="757575"/>
                                        <w:sz w:val="40"/>
                                        <w:szCs w:val="40"/>
                                        <w:lang w:val="en-GB"/>
                                      </w:rPr>
                                      <w:br/>
                                    </w:r>
                                    <w:r w:rsidRPr="00223601">
                                      <w:rPr>
                                        <w:rFonts w:ascii="Helvetica" w:eastAsia="Times New Roman" w:hAnsi="Helvetica" w:cs="Times New Roman"/>
                                        <w:color w:val="757575"/>
                                        <w:sz w:val="40"/>
                                        <w:szCs w:val="40"/>
                                        <w:lang w:val="en-GB"/>
                                      </w:rPr>
                                      <w:br/>
                                    </w:r>
                                    <w:r w:rsidRPr="00223601">
                                      <w:rPr>
                                        <w:rFonts w:ascii="Helvetica" w:eastAsia="Times New Roman" w:hAnsi="Helvetica" w:cs="Times New Roman"/>
                                        <w:color w:val="3B287B"/>
                                        <w:sz w:val="40"/>
                                        <w:szCs w:val="40"/>
                                        <w:lang w:val="en-GB"/>
                                      </w:rPr>
                                      <w:t>Tuesday 19th December 2023</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jc w:val="center"/>
              <w:rPr>
                <w:rFonts w:ascii="ArialMT" w:eastAsia="Times New Roman" w:hAnsi="ArialMT" w:cs="Times New Roman"/>
                <w:color w:val="000000"/>
                <w:sz w:val="21"/>
                <w:szCs w:val="21"/>
                <w:lang w:val="en-GB"/>
              </w:rPr>
            </w:pPr>
          </w:p>
        </w:tc>
      </w:tr>
      <w:tr w:rsidR="00223601" w:rsidRPr="00223601" w:rsidTr="00223601">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223601" w:rsidRPr="0022360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223601" w:rsidRPr="00223601">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223601" w:rsidRPr="00223601">
                                <w:tc>
                                  <w:tcPr>
                                    <w:tcW w:w="0" w:type="auto"/>
                                    <w:hideMark/>
                                  </w:tcPr>
                                  <w:p w:rsidR="00223601" w:rsidRPr="00223601" w:rsidRDefault="00223601" w:rsidP="00223601">
                                    <w:pPr>
                                      <w:jc w:val="center"/>
                                      <w:rPr>
                                        <w:rFonts w:ascii="Times New Roman" w:eastAsia="Times New Roman" w:hAnsi="Times New Roman" w:cs="Times New Roman"/>
                                        <w:lang w:val="en-GB"/>
                                      </w:rPr>
                                    </w:pPr>
                                    <w:r w:rsidRPr="00223601">
                                      <w:rPr>
                                        <w:rFonts w:ascii="Times New Roman" w:eastAsia="Times New Roman" w:hAnsi="Times New Roman" w:cs="Times New Roman"/>
                                        <w:lang w:val="en-GB"/>
                                      </w:rPr>
                                      <w:fldChar w:fldCharType="begin"/>
                                    </w:r>
                                    <w:r w:rsidRPr="00223601">
                                      <w:rPr>
                                        <w:rFonts w:ascii="Times New Roman" w:eastAsia="Times New Roman" w:hAnsi="Times New Roman" w:cs="Times New Roman"/>
                                        <w:lang w:val="en-GB"/>
                                      </w:rPr>
                                      <w:instrText xml:space="preserve"> INCLUDEPICTURE "/var/folders/jt/ssf8xjds2p9ghbc3vkj05ypw0000gn/T/com.microsoft.Word/WebArchiveCopyPasteTempFiles/78c9a091-cfd2-828b-37ea-3ac81be0656a.jpeg" \* MERGEFORMATINET </w:instrText>
                                    </w:r>
                                    <w:r w:rsidRPr="00223601">
                                      <w:rPr>
                                        <w:rFonts w:ascii="Times New Roman" w:eastAsia="Times New Roman" w:hAnsi="Times New Roman" w:cs="Times New Roman"/>
                                        <w:lang w:val="en-GB"/>
                                      </w:rPr>
                                      <w:fldChar w:fldCharType="separate"/>
                                    </w:r>
                                    <w:r w:rsidRPr="00223601">
                                      <w:rPr>
                                        <w:rFonts w:ascii="Times New Roman" w:eastAsia="Times New Roman" w:hAnsi="Times New Roman" w:cs="Times New Roman"/>
                                        <w:noProof/>
                                        <w:lang w:val="en-GB"/>
                                      </w:rPr>
                                      <w:drawing>
                                        <wp:inline distT="0" distB="0" distL="0" distR="0">
                                          <wp:extent cx="2467854" cy="1647731"/>
                                          <wp:effectExtent l="0" t="0" r="0" b="3810"/>
                                          <wp:docPr id="18" name="Picture 18" descr="/var/folders/jt/ssf8xjds2p9ghbc3vkj05ypw0000gn/T/com.microsoft.Word/WebArchiveCopyPasteTempFiles/78c9a091-cfd2-828b-37ea-3ac81be0656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78c9a091-cfd2-828b-37ea-3ac81be0656a.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2891" cy="1651094"/>
                                                  </a:xfrm>
                                                  <a:prstGeom prst="rect">
                                                    <a:avLst/>
                                                  </a:prstGeom>
                                                  <a:noFill/>
                                                  <a:ln>
                                                    <a:noFill/>
                                                  </a:ln>
                                                </pic:spPr>
                                              </pic:pic>
                                            </a:graphicData>
                                          </a:graphic>
                                        </wp:inline>
                                      </w:drawing>
                                    </w:r>
                                    <w:r w:rsidRPr="00223601">
                                      <w:rPr>
                                        <w:rFonts w:ascii="Times New Roman" w:eastAsia="Times New Roman" w:hAnsi="Times New Roman" w:cs="Times New Roman"/>
                                        <w:lang w:val="en-GB"/>
                                      </w:rPr>
                                      <w:fldChar w:fldCharType="end"/>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223601" w:rsidRPr="00223601">
                                <w:tc>
                                  <w:tcPr>
                                    <w:tcW w:w="0" w:type="auto"/>
                                    <w:hideMark/>
                                  </w:tcPr>
                                  <w:p w:rsidR="00223601" w:rsidRPr="00223601" w:rsidRDefault="00223601" w:rsidP="00223601">
                                    <w:pPr>
                                      <w:spacing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color w:val="FF0000"/>
                                        <w:sz w:val="27"/>
                                        <w:szCs w:val="27"/>
                                        <w:lang w:val="en-GB"/>
                                      </w:rPr>
                                      <w:t>Welcome to the Christmas/New Year edition of the Newsletter.</w:t>
                                    </w:r>
                                    <w:r w:rsidRPr="00223601">
                                      <w:rPr>
                                        <w:rFonts w:ascii="Helvetica" w:eastAsia="Times New Roman" w:hAnsi="Helvetica" w:cs="Times New Roman"/>
                                        <w:color w:val="757575"/>
                                        <w:lang w:val="en-GB"/>
                                      </w:rPr>
                                      <w:br/>
                                    </w:r>
                                    <w:r w:rsidRPr="00223601">
                                      <w:rPr>
                                        <w:rFonts w:ascii="Helvetica" w:eastAsia="Times New Roman" w:hAnsi="Helvetica" w:cs="Times New Roman"/>
                                        <w:color w:val="757575"/>
                                        <w:lang w:val="en-GB"/>
                                      </w:rPr>
                                      <w:br/>
                                    </w:r>
                                    <w:proofErr w:type="spellStart"/>
                                    <w:r w:rsidRPr="00223601">
                                      <w:rPr>
                                        <w:rFonts w:ascii="Helvetica" w:eastAsia="Times New Roman" w:hAnsi="Helvetica" w:cs="Times New Roman"/>
                                        <w:color w:val="757575"/>
                                        <w:sz w:val="27"/>
                                        <w:szCs w:val="27"/>
                                        <w:lang w:val="en-GB"/>
                                      </w:rPr>
                                      <w:t>Seasons</w:t>
                                    </w:r>
                                    <w:proofErr w:type="spellEnd"/>
                                    <w:r w:rsidRPr="00223601">
                                      <w:rPr>
                                        <w:rFonts w:ascii="Helvetica" w:eastAsia="Times New Roman" w:hAnsi="Helvetica" w:cs="Times New Roman"/>
                                        <w:color w:val="757575"/>
                                        <w:sz w:val="27"/>
                                        <w:szCs w:val="27"/>
                                        <w:lang w:val="en-GB"/>
                                      </w:rPr>
                                      <w:t xml:space="preserve"> Greetings from all of us at Community Pharmacy Avon</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b/>
                                  <w:bCs/>
                                  <w:color w:val="FF0000"/>
                                  <w:sz w:val="36"/>
                                  <w:szCs w:val="36"/>
                                  <w:lang w:val="en-GB"/>
                                </w:rPr>
                                <w:t>NEW this week</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sz w:val="36"/>
                                  <w:szCs w:val="36"/>
                                  <w:lang w:val="en-GB"/>
                                </w:rPr>
                              </w:pPr>
                              <w:proofErr w:type="spellStart"/>
                              <w:r w:rsidRPr="00223601">
                                <w:rPr>
                                  <w:rFonts w:ascii="Helvetica" w:eastAsia="Times New Roman" w:hAnsi="Helvetica" w:cs="Times New Roman"/>
                                  <w:color w:val="3B287B"/>
                                  <w:sz w:val="36"/>
                                  <w:szCs w:val="36"/>
                                  <w:lang w:val="en-GB"/>
                                </w:rPr>
                                <w:t>Opt</w:t>
                              </w:r>
                              <w:proofErr w:type="spellEnd"/>
                              <w:r w:rsidRPr="00223601">
                                <w:rPr>
                                  <w:rFonts w:ascii="Helvetica" w:eastAsia="Times New Roman" w:hAnsi="Helvetica" w:cs="Times New Roman"/>
                                  <w:color w:val="3B287B"/>
                                  <w:sz w:val="36"/>
                                  <w:szCs w:val="36"/>
                                  <w:lang w:val="en-GB"/>
                                </w:rPr>
                                <w:t xml:space="preserve"> In - Contraception Service</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23601" w:rsidRPr="00223601">
                          <w:tc>
                            <w:tcPr>
                              <w:tcW w:w="0" w:type="auto"/>
                              <w:tcMar>
                                <w:top w:w="0" w:type="dxa"/>
                                <w:left w:w="135" w:type="dxa"/>
                                <w:bottom w:w="135" w:type="dxa"/>
                                <w:right w:w="135" w:type="dxa"/>
                              </w:tcMar>
                              <w:hideMark/>
                            </w:tcPr>
                            <w:p w:rsidR="00223601" w:rsidRPr="00223601" w:rsidRDefault="00223601" w:rsidP="00223601">
                              <w:pPr>
                                <w:jc w:val="center"/>
                                <w:rPr>
                                  <w:rFonts w:ascii="Times New Roman" w:eastAsia="Times New Roman" w:hAnsi="Times New Roman" w:cs="Times New Roman"/>
                                  <w:lang w:val="en-GB"/>
                                </w:rPr>
                              </w:pPr>
                              <w:r w:rsidRPr="00223601">
                                <w:rPr>
                                  <w:rFonts w:ascii="Times New Roman" w:eastAsia="Times New Roman" w:hAnsi="Times New Roman" w:cs="Times New Roman"/>
                                  <w:lang w:val="en-GB"/>
                                </w:rPr>
                                <w:fldChar w:fldCharType="begin"/>
                              </w:r>
                              <w:r w:rsidRPr="00223601">
                                <w:rPr>
                                  <w:rFonts w:ascii="Times New Roman" w:eastAsia="Times New Roman" w:hAnsi="Times New Roman" w:cs="Times New Roman"/>
                                  <w:lang w:val="en-GB"/>
                                </w:rPr>
                                <w:instrText xml:space="preserve"> INCLUDEPICTURE "/var/folders/jt/ssf8xjds2p9ghbc3vkj05ypw0000gn/T/com.microsoft.Word/WebArchiveCopyPasteTempFiles/9ee1b2d5-3467-f27b-7143-70c15ad7122d.jpeg" \* MERGEFORMATINET </w:instrText>
                              </w:r>
                              <w:r w:rsidRPr="00223601">
                                <w:rPr>
                                  <w:rFonts w:ascii="Times New Roman" w:eastAsia="Times New Roman" w:hAnsi="Times New Roman" w:cs="Times New Roman"/>
                                  <w:lang w:val="en-GB"/>
                                </w:rPr>
                                <w:fldChar w:fldCharType="separate"/>
                              </w:r>
                              <w:r w:rsidRPr="00223601">
                                <w:rPr>
                                  <w:rFonts w:ascii="Times New Roman" w:eastAsia="Times New Roman" w:hAnsi="Times New Roman" w:cs="Times New Roman"/>
                                  <w:noProof/>
                                  <w:lang w:val="en-GB"/>
                                </w:rPr>
                                <w:drawing>
                                  <wp:inline distT="0" distB="0" distL="0" distR="0">
                                    <wp:extent cx="2037030" cy="1358020"/>
                                    <wp:effectExtent l="0" t="0" r="0" b="1270"/>
                                    <wp:docPr id="17" name="Picture 17" descr="/var/folders/jt/ssf8xjds2p9ghbc3vkj05ypw0000gn/T/com.microsoft.Word/WebArchiveCopyPasteTempFiles/9ee1b2d5-3467-f27b-7143-70c15ad7122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9ee1b2d5-3467-f27b-7143-70c15ad7122d.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5504" cy="1363670"/>
                                            </a:xfrm>
                                            <a:prstGeom prst="rect">
                                              <a:avLst/>
                                            </a:prstGeom>
                                            <a:noFill/>
                                            <a:ln>
                                              <a:noFill/>
                                            </a:ln>
                                          </pic:spPr>
                                        </pic:pic>
                                      </a:graphicData>
                                    </a:graphic>
                                  </wp:inline>
                                </w:drawing>
                              </w:r>
                              <w:r w:rsidRPr="00223601">
                                <w:rPr>
                                  <w:rFonts w:ascii="Times New Roman" w:eastAsia="Times New Roman" w:hAnsi="Times New Roman" w:cs="Times New Roman"/>
                                  <w:lang w:val="en-GB"/>
                                </w:rPr>
                                <w:fldChar w:fldCharType="end"/>
                              </w:r>
                            </w:p>
                          </w:tc>
                        </w:tr>
                        <w:tr w:rsidR="00223601" w:rsidRPr="00223601">
                          <w:tc>
                            <w:tcPr>
                              <w:tcW w:w="8460" w:type="dxa"/>
                              <w:tcMar>
                                <w:top w:w="0" w:type="dxa"/>
                                <w:left w:w="135" w:type="dxa"/>
                                <w:bottom w:w="0" w:type="dxa"/>
                                <w:right w:w="135" w:type="dxa"/>
                              </w:tcMar>
                              <w:hideMark/>
                            </w:tcPr>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b/>
                                  <w:bCs/>
                                  <w:color w:val="0433FF"/>
                                  <w:lang w:val="en-GB"/>
                                </w:rPr>
                                <w:t>Opt-in for Pharmacy Contraception Services</w:t>
                              </w:r>
                            </w:p>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color w:val="757575"/>
                                  <w:lang w:val="en-GB"/>
                                </w:rPr>
                                <w:t>Pharmacies who prior to 1st December 2023 had signed up to deliver the Pharmacy Contraception Service (previously described as the Tier 1 service) will once they are ready to provide the expanded service (i.e. initiation and repeat supply), need to opt-in by making a declaration on MYS. This opt-in must be undertaken by 29th February 2024. Any pharmacies providing the Tier 1 service who do not opt-in by that date will be automatically deregistered from the service (and they will be informed of this by the NHSBSA).</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sz w:val="36"/>
                                  <w:szCs w:val="36"/>
                                  <w:lang w:val="en-GB"/>
                                </w:rPr>
                              </w:pPr>
                              <w:r w:rsidRPr="00223601">
                                <w:rPr>
                                  <w:rFonts w:ascii="Helvetica" w:eastAsia="Times New Roman" w:hAnsi="Helvetica" w:cs="Times New Roman"/>
                                  <w:color w:val="3B287B"/>
                                  <w:sz w:val="36"/>
                                  <w:szCs w:val="36"/>
                                  <w:lang w:val="en-GB"/>
                                </w:rPr>
                                <w:t>Use of Video Links</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23601" w:rsidRPr="00223601">
                          <w:tc>
                            <w:tcPr>
                              <w:tcW w:w="0" w:type="auto"/>
                              <w:tcMar>
                                <w:top w:w="0" w:type="dxa"/>
                                <w:left w:w="135" w:type="dxa"/>
                                <w:bottom w:w="135" w:type="dxa"/>
                                <w:right w:w="135" w:type="dxa"/>
                              </w:tcMar>
                              <w:hideMark/>
                            </w:tcPr>
                            <w:p w:rsidR="00223601" w:rsidRPr="00223601" w:rsidRDefault="00223601" w:rsidP="00223601">
                              <w:pPr>
                                <w:jc w:val="center"/>
                                <w:rPr>
                                  <w:rFonts w:ascii="Times New Roman" w:eastAsia="Times New Roman" w:hAnsi="Times New Roman" w:cs="Times New Roman"/>
                                  <w:lang w:val="en-GB"/>
                                </w:rPr>
                              </w:pPr>
                              <w:r w:rsidRPr="00223601">
                                <w:rPr>
                                  <w:rFonts w:ascii="Times New Roman" w:eastAsia="Times New Roman" w:hAnsi="Times New Roman" w:cs="Times New Roman"/>
                                  <w:lang w:val="en-GB"/>
                                </w:rPr>
                                <w:fldChar w:fldCharType="begin"/>
                              </w:r>
                              <w:r w:rsidRPr="00223601">
                                <w:rPr>
                                  <w:rFonts w:ascii="Times New Roman" w:eastAsia="Times New Roman" w:hAnsi="Times New Roman" w:cs="Times New Roman"/>
                                  <w:lang w:val="en-GB"/>
                                </w:rPr>
                                <w:instrText xml:space="preserve"> INCLUDEPICTURE "/var/folders/jt/ssf8xjds2p9ghbc3vkj05ypw0000gn/T/com.microsoft.Word/WebArchiveCopyPasteTempFiles/9ee1b2d5-3467-f27b-7143-70c15ad7122d.jpeg" \* MERGEFORMATINET </w:instrText>
                              </w:r>
                              <w:r w:rsidRPr="00223601">
                                <w:rPr>
                                  <w:rFonts w:ascii="Times New Roman" w:eastAsia="Times New Roman" w:hAnsi="Times New Roman" w:cs="Times New Roman"/>
                                  <w:lang w:val="en-GB"/>
                                </w:rPr>
                                <w:fldChar w:fldCharType="separate"/>
                              </w:r>
                              <w:r w:rsidRPr="00223601">
                                <w:rPr>
                                  <w:rFonts w:ascii="Times New Roman" w:eastAsia="Times New Roman" w:hAnsi="Times New Roman" w:cs="Times New Roman"/>
                                  <w:noProof/>
                                  <w:lang w:val="en-GB"/>
                                </w:rPr>
                                <w:drawing>
                                  <wp:inline distT="0" distB="0" distL="0" distR="0">
                                    <wp:extent cx="1611517" cy="1074345"/>
                                    <wp:effectExtent l="0" t="0" r="1905" b="5715"/>
                                    <wp:docPr id="16" name="Picture 16" descr="/var/folders/jt/ssf8xjds2p9ghbc3vkj05ypw0000gn/T/com.microsoft.Word/WebArchiveCopyPasteTempFiles/9ee1b2d5-3467-f27b-7143-70c15ad7122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9ee1b2d5-3467-f27b-7143-70c15ad7122d.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7550" cy="1078367"/>
                                            </a:xfrm>
                                            <a:prstGeom prst="rect">
                                              <a:avLst/>
                                            </a:prstGeom>
                                            <a:noFill/>
                                            <a:ln>
                                              <a:noFill/>
                                            </a:ln>
                                          </pic:spPr>
                                        </pic:pic>
                                      </a:graphicData>
                                    </a:graphic>
                                  </wp:inline>
                                </w:drawing>
                              </w:r>
                              <w:r w:rsidRPr="00223601">
                                <w:rPr>
                                  <w:rFonts w:ascii="Times New Roman" w:eastAsia="Times New Roman" w:hAnsi="Times New Roman" w:cs="Times New Roman"/>
                                  <w:lang w:val="en-GB"/>
                                </w:rPr>
                                <w:fldChar w:fldCharType="end"/>
                              </w:r>
                            </w:p>
                          </w:tc>
                        </w:tr>
                        <w:tr w:rsidR="00223601" w:rsidRPr="00223601">
                          <w:tc>
                            <w:tcPr>
                              <w:tcW w:w="8460" w:type="dxa"/>
                              <w:tcMar>
                                <w:top w:w="0" w:type="dxa"/>
                                <w:left w:w="135" w:type="dxa"/>
                                <w:bottom w:w="0" w:type="dxa"/>
                                <w:right w:w="135" w:type="dxa"/>
                              </w:tcMar>
                              <w:hideMark/>
                            </w:tcPr>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b/>
                                  <w:bCs/>
                                  <w:color w:val="0433FF"/>
                                  <w:lang w:val="en-GB"/>
                                </w:rPr>
                                <w:t>Use of Video Links to deliver remote consultation as part of the Pharmacy First Service</w:t>
                              </w:r>
                            </w:p>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color w:val="757575"/>
                                  <w:lang w:val="en-GB"/>
                                </w:rPr>
                                <w:t>Pharmacies, including DSPs, must carry out remote consultations by video consultation, rather than by phone because the conditions covered by the clinical pathways will often require the pharmacist to examine the patient (e.g. a rash) or examine a sample of urine, in the case of the UTI pathway. The service specification requires a live video link of sufficient quality to be used to carry out an examination, as part of the consultation.</w:t>
                              </w:r>
                            </w:p>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color w:val="757575"/>
                                  <w:lang w:val="en-GB"/>
                                </w:rPr>
                                <w:t>The requirement to use video consultation </w:t>
                              </w:r>
                              <w:r w:rsidRPr="00223601">
                                <w:rPr>
                                  <w:rFonts w:ascii="Helvetica" w:eastAsia="Times New Roman" w:hAnsi="Helvetica" w:cs="Times New Roman"/>
                                  <w:b/>
                                  <w:bCs/>
                                  <w:color w:val="757575"/>
                                  <w:lang w:val="en-GB"/>
                                </w:rPr>
                                <w:t xml:space="preserve">only applies to clinical pathway consultations </w:t>
                              </w:r>
                              <w:proofErr w:type="spellStart"/>
                              <w:r w:rsidRPr="00223601">
                                <w:rPr>
                                  <w:rFonts w:ascii="Helvetica" w:eastAsia="Times New Roman" w:hAnsi="Helvetica" w:cs="Times New Roman"/>
                                  <w:b/>
                                  <w:bCs/>
                                  <w:color w:val="757575"/>
                                  <w:lang w:val="en-GB"/>
                                </w:rPr>
                                <w:t>ie</w:t>
                              </w:r>
                              <w:proofErr w:type="spellEnd"/>
                              <w:r w:rsidRPr="00223601">
                                <w:rPr>
                                  <w:rFonts w:ascii="Helvetica" w:eastAsia="Times New Roman" w:hAnsi="Helvetica" w:cs="Times New Roman"/>
                                  <w:b/>
                                  <w:bCs/>
                                  <w:color w:val="757575"/>
                                  <w:lang w:val="en-GB"/>
                                </w:rPr>
                                <w:t xml:space="preserve"> PGD's</w:t>
                              </w:r>
                              <w:r w:rsidRPr="00223601">
                                <w:rPr>
                                  <w:rFonts w:ascii="Helvetica" w:eastAsia="Times New Roman" w:hAnsi="Helvetica" w:cs="Times New Roman"/>
                                  <w:color w:val="757575"/>
                                  <w:lang w:val="en-GB"/>
                                </w:rPr>
                                <w:t>; pharmacies can continue to use the telephone for remote consultations for the urgent supply of medicines and minor illness consultations.</w:t>
                              </w:r>
                            </w:p>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b/>
                                  <w:bCs/>
                                  <w:color w:val="FF2600"/>
                                  <w:lang w:val="en-GB"/>
                                </w:rPr>
                                <w:t>The LPC suggests that pharmacy contractors start to consider what video links they might use</w:t>
                              </w:r>
                              <w:r w:rsidRPr="00223601">
                                <w:rPr>
                                  <w:rFonts w:ascii="Helvetica" w:eastAsia="Times New Roman" w:hAnsi="Helvetica" w:cs="Times New Roman"/>
                                  <w:b/>
                                  <w:bCs/>
                                  <w:color w:val="757575"/>
                                  <w:lang w:val="en-GB"/>
                                </w:rPr>
                                <w:t> . </w:t>
                              </w:r>
                              <w:r w:rsidRPr="00223601">
                                <w:rPr>
                                  <w:rFonts w:ascii="Helvetica" w:eastAsia="Times New Roman" w:hAnsi="Helvetica" w:cs="Times New Roman"/>
                                  <w:color w:val="757575"/>
                                  <w:lang w:val="en-GB"/>
                                </w:rPr>
                                <w:br/>
                              </w:r>
                              <w:hyperlink r:id="rId6" w:history="1">
                                <w:r w:rsidRPr="00223601">
                                  <w:rPr>
                                    <w:rFonts w:ascii="Helvetica" w:eastAsia="Times New Roman" w:hAnsi="Helvetica" w:cs="Times New Roman"/>
                                    <w:color w:val="007C89"/>
                                    <w:u w:val="single"/>
                                    <w:lang w:val="en-GB"/>
                                  </w:rPr>
                                  <w:t>More guidance</w:t>
                                </w:r>
                              </w:hyperlink>
                              <w:r w:rsidRPr="00223601">
                                <w:rPr>
                                  <w:rFonts w:ascii="Helvetica" w:eastAsia="Times New Roman" w:hAnsi="Helvetica" w:cs="Times New Roman"/>
                                  <w:b/>
                                  <w:bCs/>
                                  <w:color w:val="757575"/>
                                  <w:lang w:val="en-GB"/>
                                </w:rPr>
                                <w:t> </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sz w:val="36"/>
                                  <w:szCs w:val="36"/>
                                  <w:lang w:val="en-GB"/>
                                </w:rPr>
                              </w:pPr>
                              <w:r w:rsidRPr="00223601">
                                <w:rPr>
                                  <w:rFonts w:ascii="Helvetica" w:eastAsia="Times New Roman" w:hAnsi="Helvetica" w:cs="Times New Roman"/>
                                  <w:color w:val="3B287B"/>
                                  <w:sz w:val="36"/>
                                  <w:szCs w:val="36"/>
                                  <w:lang w:val="en-GB"/>
                                </w:rPr>
                                <w:t>Otoscopes</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23601" w:rsidRPr="00223601">
                          <w:tc>
                            <w:tcPr>
                              <w:tcW w:w="0" w:type="auto"/>
                              <w:tcMar>
                                <w:top w:w="0" w:type="dxa"/>
                                <w:left w:w="135" w:type="dxa"/>
                                <w:bottom w:w="135" w:type="dxa"/>
                                <w:right w:w="135" w:type="dxa"/>
                              </w:tcMar>
                              <w:hideMark/>
                            </w:tcPr>
                            <w:p w:rsidR="00223601" w:rsidRPr="00223601" w:rsidRDefault="00223601" w:rsidP="00223601">
                              <w:pPr>
                                <w:jc w:val="center"/>
                                <w:rPr>
                                  <w:rFonts w:ascii="Times New Roman" w:eastAsia="Times New Roman" w:hAnsi="Times New Roman" w:cs="Times New Roman"/>
                                  <w:lang w:val="en-GB"/>
                                </w:rPr>
                              </w:pPr>
                              <w:r w:rsidRPr="00223601">
                                <w:rPr>
                                  <w:rFonts w:ascii="Times New Roman" w:eastAsia="Times New Roman" w:hAnsi="Times New Roman" w:cs="Times New Roman"/>
                                  <w:lang w:val="en-GB"/>
                                </w:rPr>
                                <w:fldChar w:fldCharType="begin"/>
                              </w:r>
                              <w:r w:rsidRPr="00223601">
                                <w:rPr>
                                  <w:rFonts w:ascii="Times New Roman" w:eastAsia="Times New Roman" w:hAnsi="Times New Roman" w:cs="Times New Roman"/>
                                  <w:lang w:val="en-GB"/>
                                </w:rPr>
                                <w:instrText xml:space="preserve"> INCLUDEPICTURE "/var/folders/jt/ssf8xjds2p9ghbc3vkj05ypw0000gn/T/com.microsoft.Word/WebArchiveCopyPasteTempFiles/6b44178a-9dc4-24f2-25e3-319d96a6ce66.jpeg" \* MERGEFORMATINET </w:instrText>
                              </w:r>
                              <w:r w:rsidRPr="00223601">
                                <w:rPr>
                                  <w:rFonts w:ascii="Times New Roman" w:eastAsia="Times New Roman" w:hAnsi="Times New Roman" w:cs="Times New Roman"/>
                                  <w:lang w:val="en-GB"/>
                                </w:rPr>
                                <w:fldChar w:fldCharType="separate"/>
                              </w:r>
                              <w:r w:rsidRPr="00223601">
                                <w:rPr>
                                  <w:rFonts w:ascii="Times New Roman" w:eastAsia="Times New Roman" w:hAnsi="Times New Roman" w:cs="Times New Roman"/>
                                  <w:noProof/>
                                  <w:lang w:val="en-GB"/>
                                </w:rPr>
                                <w:drawing>
                                  <wp:inline distT="0" distB="0" distL="0" distR="0">
                                    <wp:extent cx="1656785" cy="1104523"/>
                                    <wp:effectExtent l="0" t="0" r="0" b="635"/>
                                    <wp:docPr id="15" name="Picture 15" descr="/var/folders/jt/ssf8xjds2p9ghbc3vkj05ypw0000gn/T/com.microsoft.Word/WebArchiveCopyPasteTempFiles/6b44178a-9dc4-24f2-25e3-319d96a6c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6b44178a-9dc4-24f2-25e3-319d96a6ce66.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9873" cy="1106581"/>
                                            </a:xfrm>
                                            <a:prstGeom prst="rect">
                                              <a:avLst/>
                                            </a:prstGeom>
                                            <a:noFill/>
                                            <a:ln>
                                              <a:noFill/>
                                            </a:ln>
                                          </pic:spPr>
                                        </pic:pic>
                                      </a:graphicData>
                                    </a:graphic>
                                  </wp:inline>
                                </w:drawing>
                              </w:r>
                              <w:r w:rsidRPr="00223601">
                                <w:rPr>
                                  <w:rFonts w:ascii="Times New Roman" w:eastAsia="Times New Roman" w:hAnsi="Times New Roman" w:cs="Times New Roman"/>
                                  <w:lang w:val="en-GB"/>
                                </w:rPr>
                                <w:fldChar w:fldCharType="end"/>
                              </w:r>
                            </w:p>
                          </w:tc>
                        </w:tr>
                        <w:tr w:rsidR="00223601" w:rsidRPr="00223601">
                          <w:tc>
                            <w:tcPr>
                              <w:tcW w:w="8460" w:type="dxa"/>
                              <w:tcMar>
                                <w:top w:w="0" w:type="dxa"/>
                                <w:left w:w="135" w:type="dxa"/>
                                <w:bottom w:w="0" w:type="dxa"/>
                                <w:right w:w="135" w:type="dxa"/>
                              </w:tcMar>
                              <w:hideMark/>
                            </w:tcPr>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b/>
                                  <w:bCs/>
                                  <w:color w:val="0000FF"/>
                                  <w:lang w:val="en-GB"/>
                                </w:rPr>
                                <w:t>Equipment for Pharmacy First - Otoscopes</w:t>
                              </w:r>
                            </w:p>
                            <w:p w:rsidR="00223601" w:rsidRPr="00223601" w:rsidRDefault="00223601" w:rsidP="00223601">
                              <w:pPr>
                                <w:spacing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color w:val="757575"/>
                                  <w:lang w:val="en-GB"/>
                                </w:rPr>
                                <w:lastRenderedPageBreak/>
                                <w:t>Where ear examinations are performed within the pharmacy, the pharmacist must use an otoscope. Consequently, all pharmacies providing the service (bar DSPs) must have an otoscope.</w:t>
                              </w:r>
                            </w:p>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color w:val="757575"/>
                                  <w:lang w:val="en-GB"/>
                                </w:rPr>
                                <w:t>Guidance on selecting a suitable otoscope can be found in Annex C of the</w:t>
                              </w:r>
                              <w:r w:rsidRPr="00223601">
                                <w:rPr>
                                  <w:rFonts w:ascii="DM Sans" w:eastAsia="Times New Roman" w:hAnsi="DM Sans" w:cs="Times New Roman"/>
                                  <w:color w:val="757575"/>
                                  <w:lang w:val="en-GB"/>
                                </w:rPr>
                                <w:t> </w:t>
                              </w:r>
                              <w:hyperlink r:id="rId8" w:tgtFrame="_blank" w:history="1">
                                <w:r w:rsidRPr="00223601">
                                  <w:rPr>
                                    <w:rFonts w:ascii="Helvetica" w:eastAsia="Times New Roman" w:hAnsi="Helvetica" w:cs="Times New Roman"/>
                                    <w:color w:val="007C89"/>
                                    <w:u w:val="single"/>
                                    <w:lang w:val="en-GB"/>
                                  </w:rPr>
                                  <w:t>service specification</w:t>
                                </w:r>
                              </w:hyperlink>
                              <w:r w:rsidRPr="00223601">
                                <w:rPr>
                                  <w:rFonts w:ascii="DM Sans" w:eastAsia="Times New Roman" w:hAnsi="DM Sans" w:cs="Times New Roman"/>
                                  <w:color w:val="757575"/>
                                  <w:lang w:val="en-GB"/>
                                </w:rPr>
                                <w:t>. </w:t>
                              </w:r>
                              <w:r w:rsidRPr="00223601">
                                <w:rPr>
                                  <w:rFonts w:ascii="Helvetica" w:eastAsia="Times New Roman" w:hAnsi="Helvetica" w:cs="Times New Roman"/>
                                  <w:color w:val="757575"/>
                                  <w:lang w:val="en-GB"/>
                                </w:rPr>
                                <w:br/>
                              </w:r>
                              <w:r w:rsidRPr="00223601">
                                <w:rPr>
                                  <w:rFonts w:ascii="DM Sans" w:eastAsia="Times New Roman" w:hAnsi="DM Sans" w:cs="Times New Roman"/>
                                  <w:b/>
                                  <w:bCs/>
                                  <w:color w:val="FF2600"/>
                                  <w:lang w:val="en-GB"/>
                                </w:rPr>
                                <w:t>Please consider ordering your otoscope asap if you have not already got one</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sz w:val="36"/>
                                  <w:szCs w:val="36"/>
                                  <w:lang w:val="en-GB"/>
                                </w:rPr>
                              </w:pPr>
                              <w:r w:rsidRPr="00223601">
                                <w:rPr>
                                  <w:rFonts w:ascii="Helvetica" w:eastAsia="Times New Roman" w:hAnsi="Helvetica" w:cs="Times New Roman"/>
                                  <w:color w:val="3B287B"/>
                                  <w:sz w:val="36"/>
                                  <w:szCs w:val="36"/>
                                  <w:lang w:val="en-GB"/>
                                </w:rPr>
                                <w:t>Emergency Contraception</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23601" w:rsidRPr="00223601">
                          <w:tc>
                            <w:tcPr>
                              <w:tcW w:w="0" w:type="auto"/>
                              <w:tcMar>
                                <w:top w:w="0" w:type="dxa"/>
                                <w:left w:w="135" w:type="dxa"/>
                                <w:bottom w:w="135" w:type="dxa"/>
                                <w:right w:w="135" w:type="dxa"/>
                              </w:tcMar>
                              <w:hideMark/>
                            </w:tcPr>
                            <w:p w:rsidR="00223601" w:rsidRPr="00223601" w:rsidRDefault="00223601" w:rsidP="00223601">
                              <w:pPr>
                                <w:jc w:val="center"/>
                                <w:rPr>
                                  <w:rFonts w:ascii="Times New Roman" w:eastAsia="Times New Roman" w:hAnsi="Times New Roman" w:cs="Times New Roman"/>
                                  <w:lang w:val="en-GB"/>
                                </w:rPr>
                              </w:pPr>
                              <w:r w:rsidRPr="00223601">
                                <w:rPr>
                                  <w:rFonts w:ascii="Times New Roman" w:eastAsia="Times New Roman" w:hAnsi="Times New Roman" w:cs="Times New Roman"/>
                                  <w:lang w:val="en-GB"/>
                                </w:rPr>
                                <w:fldChar w:fldCharType="begin"/>
                              </w:r>
                              <w:r w:rsidRPr="00223601">
                                <w:rPr>
                                  <w:rFonts w:ascii="Times New Roman" w:eastAsia="Times New Roman" w:hAnsi="Times New Roman" w:cs="Times New Roman"/>
                                  <w:lang w:val="en-GB"/>
                                </w:rPr>
                                <w:instrText xml:space="preserve"> INCLUDEPICTURE "/var/folders/jt/ssf8xjds2p9ghbc3vkj05ypw0000gn/T/com.microsoft.Word/WebArchiveCopyPasteTempFiles/acda8185-4913-5a2b-c3f4-ffac5956da9c.jpeg" \* MERGEFORMATINET </w:instrText>
                              </w:r>
                              <w:r w:rsidRPr="00223601">
                                <w:rPr>
                                  <w:rFonts w:ascii="Times New Roman" w:eastAsia="Times New Roman" w:hAnsi="Times New Roman" w:cs="Times New Roman"/>
                                  <w:lang w:val="en-GB"/>
                                </w:rPr>
                                <w:fldChar w:fldCharType="separate"/>
                              </w:r>
                              <w:r w:rsidRPr="00223601">
                                <w:rPr>
                                  <w:rFonts w:ascii="Times New Roman" w:eastAsia="Times New Roman" w:hAnsi="Times New Roman" w:cs="Times New Roman"/>
                                  <w:noProof/>
                                  <w:lang w:val="en-GB"/>
                                </w:rPr>
                                <w:drawing>
                                  <wp:inline distT="0" distB="0" distL="0" distR="0">
                                    <wp:extent cx="1683945" cy="1122630"/>
                                    <wp:effectExtent l="0" t="0" r="5715" b="0"/>
                                    <wp:docPr id="14" name="Picture 14" descr="/var/folders/jt/ssf8xjds2p9ghbc3vkj05ypw0000gn/T/com.microsoft.Word/WebArchiveCopyPasteTempFiles/acda8185-4913-5a2b-c3f4-ffac5956da9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acda8185-4913-5a2b-c3f4-ffac5956da9c.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247" cy="1126165"/>
                                            </a:xfrm>
                                            <a:prstGeom prst="rect">
                                              <a:avLst/>
                                            </a:prstGeom>
                                            <a:noFill/>
                                            <a:ln>
                                              <a:noFill/>
                                            </a:ln>
                                          </pic:spPr>
                                        </pic:pic>
                                      </a:graphicData>
                                    </a:graphic>
                                  </wp:inline>
                                </w:drawing>
                              </w:r>
                              <w:r w:rsidRPr="00223601">
                                <w:rPr>
                                  <w:rFonts w:ascii="Times New Roman" w:eastAsia="Times New Roman" w:hAnsi="Times New Roman" w:cs="Times New Roman"/>
                                  <w:lang w:val="en-GB"/>
                                </w:rPr>
                                <w:fldChar w:fldCharType="end"/>
                              </w:r>
                            </w:p>
                          </w:tc>
                        </w:tr>
                        <w:tr w:rsidR="00223601" w:rsidRPr="00223601">
                          <w:tc>
                            <w:tcPr>
                              <w:tcW w:w="8460" w:type="dxa"/>
                              <w:tcMar>
                                <w:top w:w="0" w:type="dxa"/>
                                <w:left w:w="135" w:type="dxa"/>
                                <w:bottom w:w="0" w:type="dxa"/>
                                <w:right w:w="135" w:type="dxa"/>
                              </w:tcMar>
                              <w:hideMark/>
                            </w:tcPr>
                            <w:p w:rsidR="00223601" w:rsidRPr="00223601" w:rsidRDefault="00223601" w:rsidP="00223601">
                              <w:pPr>
                                <w:spacing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b/>
                                  <w:bCs/>
                                  <w:color w:val="0433FF"/>
                                  <w:lang w:val="en-GB"/>
                                </w:rPr>
                                <w:t>IMPORTANT - Guidance on Emergency Contraceptive for Transgender and Non-Binary People</w:t>
                              </w:r>
                              <w:r w:rsidRPr="00223601">
                                <w:rPr>
                                  <w:rFonts w:ascii="Helvetica" w:eastAsia="Times New Roman" w:hAnsi="Helvetica" w:cs="Times New Roman"/>
                                  <w:color w:val="757575"/>
                                  <w:lang w:val="en-GB"/>
                                </w:rPr>
                                <w:br/>
                              </w:r>
                              <w:r w:rsidRPr="00223601">
                                <w:rPr>
                                  <w:rFonts w:ascii="Helvetica" w:eastAsia="Times New Roman" w:hAnsi="Helvetica" w:cs="Times New Roman"/>
                                  <w:color w:val="757575"/>
                                  <w:lang w:val="en-GB"/>
                                </w:rPr>
                                <w:br/>
                                <w:t>Across Bristol, North Somerset and South Gloucestershire we have been made aware that </w:t>
                              </w:r>
                              <w:r w:rsidRPr="00223601">
                                <w:rPr>
                                  <w:rFonts w:ascii="Helvetica" w:eastAsia="Times New Roman" w:hAnsi="Helvetica" w:cs="Times New Roman"/>
                                  <w:b/>
                                  <w:bCs/>
                                  <w:color w:val="757575"/>
                                  <w:lang w:val="en-GB"/>
                                </w:rPr>
                                <w:t>transgender men have been turned away</w:t>
                              </w:r>
                              <w:r w:rsidRPr="00223601">
                                <w:rPr>
                                  <w:rFonts w:ascii="Helvetica" w:eastAsia="Times New Roman" w:hAnsi="Helvetica" w:cs="Times New Roman"/>
                                  <w:color w:val="757575"/>
                                  <w:lang w:val="en-GB"/>
                                </w:rPr>
                                <w:t> from pharmacies when seeking Emergency Contraception.</w:t>
                              </w:r>
                              <w:r w:rsidRPr="00223601">
                                <w:rPr>
                                  <w:rFonts w:ascii="Helvetica" w:eastAsia="Times New Roman" w:hAnsi="Helvetica" w:cs="Times New Roman"/>
                                  <w:color w:val="757575"/>
                                  <w:lang w:val="en-GB"/>
                                </w:rPr>
                                <w:br/>
                              </w:r>
                              <w:r w:rsidRPr="00223601">
                                <w:rPr>
                                  <w:rFonts w:ascii="Helvetica" w:eastAsia="Times New Roman" w:hAnsi="Helvetica" w:cs="Times New Roman"/>
                                  <w:color w:val="757575"/>
                                  <w:lang w:val="en-GB"/>
                                </w:rPr>
                                <w:br/>
                                <w:t>We want to ensure that access to Emergency Contraception via BNSSG Pharmacies is inclusive for transgender and non-binary people with no assumptions made based on gender presentation. We are reminding all pharmacists of the Faculty of Sexual and Reproductive Healthcare (FSRH) 2017 statement on </w:t>
                              </w:r>
                              <w:hyperlink r:id="rId10" w:history="1">
                                <w:r w:rsidRPr="00223601">
                                  <w:rPr>
                                    <w:rFonts w:ascii="Helvetica" w:eastAsia="Times New Roman" w:hAnsi="Helvetica" w:cs="Times New Roman"/>
                                    <w:color w:val="007C89"/>
                                    <w:u w:val="single"/>
                                    <w:lang w:val="en-GB"/>
                                  </w:rPr>
                                  <w:t>Contraceptive Choices and Sexual Health for Transgender and Non-Binary People</w:t>
                                </w:r>
                              </w:hyperlink>
                              <w:r w:rsidRPr="00223601">
                                <w:rPr>
                                  <w:rFonts w:ascii="Helvetica" w:eastAsia="Times New Roman" w:hAnsi="Helvetica" w:cs="Times New Roman"/>
                                  <w:b/>
                                  <w:bCs/>
                                  <w:color w:val="757575"/>
                                  <w:lang w:val="en-GB"/>
                                </w:rPr>
                                <w:t>.</w:t>
                              </w:r>
                              <w:r w:rsidRPr="00223601">
                                <w:rPr>
                                  <w:rFonts w:ascii="Helvetica" w:eastAsia="Times New Roman" w:hAnsi="Helvetica" w:cs="Times New Roman"/>
                                  <w:color w:val="757575"/>
                                  <w:lang w:val="en-GB"/>
                                </w:rPr>
                                <w:t> </w:t>
                              </w:r>
                              <w:r w:rsidRPr="00223601">
                                <w:rPr>
                                  <w:rFonts w:ascii="Helvetica" w:eastAsia="Times New Roman" w:hAnsi="Helvetica" w:cs="Times New Roman"/>
                                  <w:color w:val="757575"/>
                                  <w:lang w:val="en-GB"/>
                                </w:rPr>
                                <w:br/>
                              </w:r>
                              <w:r w:rsidRPr="00223601">
                                <w:rPr>
                                  <w:rFonts w:ascii="Helvetica" w:eastAsia="Times New Roman" w:hAnsi="Helvetica" w:cs="Times New Roman"/>
                                  <w:color w:val="757575"/>
                                  <w:lang w:val="en-GB"/>
                                </w:rPr>
                                <w:br/>
                                <w:t>The statement provides guidance on emergency contraceptive choices </w:t>
                              </w:r>
                              <w:r w:rsidRPr="00223601">
                                <w:rPr>
                                  <w:rFonts w:ascii="Helvetica" w:eastAsia="Times New Roman" w:hAnsi="Helvetica" w:cs="Times New Roman"/>
                                  <w:b/>
                                  <w:bCs/>
                                  <w:color w:val="757575"/>
                                  <w:lang w:val="en-GB"/>
                                </w:rPr>
                                <w:t>for transgender and non-binary people and their partners, who are engaging in vaginal sex</w:t>
                              </w:r>
                              <w:r w:rsidRPr="00223601">
                                <w:rPr>
                                  <w:rFonts w:ascii="Helvetica" w:eastAsia="Times New Roman" w:hAnsi="Helvetica" w:cs="Times New Roman"/>
                                  <w:color w:val="757575"/>
                                  <w:lang w:val="en-GB"/>
                                </w:rPr>
                                <w:t> where there is a risk of pregnancy and explains that </w:t>
                              </w:r>
                              <w:r w:rsidRPr="00223601">
                                <w:rPr>
                                  <w:rFonts w:ascii="Helvetica" w:eastAsia="Times New Roman" w:hAnsi="Helvetica" w:cs="Times New Roman"/>
                                  <w:b/>
                                  <w:bCs/>
                                  <w:color w:val="757575"/>
                                  <w:lang w:val="en-GB"/>
                                </w:rPr>
                                <w:t>trans men and non-binary (assigned female) people who do not wish to become pregnant should be offered emergency contraception (EC)</w:t>
                              </w:r>
                              <w:r w:rsidRPr="00223601">
                                <w:rPr>
                                  <w:rFonts w:ascii="Helvetica" w:eastAsia="Times New Roman" w:hAnsi="Helvetica" w:cs="Times New Roman"/>
                                  <w:color w:val="757575"/>
                                  <w:lang w:val="en-GB"/>
                                </w:rPr>
                                <w:t> after unprotected vaginal intercourse or if their regular contraception has been compromised or used incorrectly.</w:t>
                              </w:r>
                              <w:r w:rsidRPr="00223601">
                                <w:rPr>
                                  <w:rFonts w:ascii="Helvetica" w:eastAsia="Times New Roman" w:hAnsi="Helvetica" w:cs="Times New Roman"/>
                                  <w:color w:val="757575"/>
                                  <w:lang w:val="en-GB"/>
                                </w:rPr>
                                <w:br/>
                              </w:r>
                              <w:r w:rsidRPr="00223601">
                                <w:rPr>
                                  <w:rFonts w:ascii="Helvetica" w:eastAsia="Times New Roman" w:hAnsi="Helvetica" w:cs="Times New Roman"/>
                                  <w:color w:val="757575"/>
                                  <w:lang w:val="en-GB"/>
                                </w:rPr>
                                <w:lastRenderedPageBreak/>
                                <w:t>If you have not already seen this statement we hope it will provide helpful information to support relevant consultations, advice and guidance. The statement also offers general sexual health advice for these groups of people.  </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sz w:val="36"/>
                                  <w:szCs w:val="36"/>
                                  <w:lang w:val="en-GB"/>
                                </w:rPr>
                              </w:pPr>
                              <w:r w:rsidRPr="00223601">
                                <w:rPr>
                                  <w:rFonts w:ascii="Helvetica" w:eastAsia="Times New Roman" w:hAnsi="Helvetica" w:cs="Times New Roman"/>
                                  <w:color w:val="3B287B"/>
                                  <w:sz w:val="36"/>
                                  <w:szCs w:val="36"/>
                                  <w:lang w:val="en-GB"/>
                                </w:rPr>
                                <w:t>LFD Service</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23601" w:rsidRPr="00223601">
                          <w:tc>
                            <w:tcPr>
                              <w:tcW w:w="0" w:type="auto"/>
                              <w:tcMar>
                                <w:top w:w="0" w:type="dxa"/>
                                <w:left w:w="135" w:type="dxa"/>
                                <w:bottom w:w="135" w:type="dxa"/>
                                <w:right w:w="135" w:type="dxa"/>
                              </w:tcMar>
                              <w:hideMark/>
                            </w:tcPr>
                            <w:p w:rsidR="00223601" w:rsidRPr="00223601" w:rsidRDefault="00223601" w:rsidP="00223601">
                              <w:pPr>
                                <w:jc w:val="center"/>
                                <w:rPr>
                                  <w:rFonts w:ascii="Times New Roman" w:eastAsia="Times New Roman" w:hAnsi="Times New Roman" w:cs="Times New Roman"/>
                                  <w:lang w:val="en-GB"/>
                                </w:rPr>
                              </w:pPr>
                              <w:r w:rsidRPr="00223601">
                                <w:rPr>
                                  <w:rFonts w:ascii="Times New Roman" w:eastAsia="Times New Roman" w:hAnsi="Times New Roman" w:cs="Times New Roman"/>
                                  <w:lang w:val="en-GB"/>
                                </w:rPr>
                                <w:fldChar w:fldCharType="begin"/>
                              </w:r>
                              <w:r w:rsidRPr="00223601">
                                <w:rPr>
                                  <w:rFonts w:ascii="Times New Roman" w:eastAsia="Times New Roman" w:hAnsi="Times New Roman" w:cs="Times New Roman"/>
                                  <w:lang w:val="en-GB"/>
                                </w:rPr>
                                <w:instrText xml:space="preserve"> INCLUDEPICTURE "/var/folders/jt/ssf8xjds2p9ghbc3vkj05ypw0000gn/T/com.microsoft.Word/WebArchiveCopyPasteTempFiles/ac58e7c5-b2b7-c31a-fd15-8abcdd8a8e72.jpeg" \* MERGEFORMATINET </w:instrText>
                              </w:r>
                              <w:r w:rsidRPr="00223601">
                                <w:rPr>
                                  <w:rFonts w:ascii="Times New Roman" w:eastAsia="Times New Roman" w:hAnsi="Times New Roman" w:cs="Times New Roman"/>
                                  <w:lang w:val="en-GB"/>
                                </w:rPr>
                                <w:fldChar w:fldCharType="separate"/>
                              </w:r>
                              <w:r w:rsidRPr="00223601">
                                <w:rPr>
                                  <w:rFonts w:ascii="Times New Roman" w:eastAsia="Times New Roman" w:hAnsi="Times New Roman" w:cs="Times New Roman"/>
                                  <w:noProof/>
                                  <w:lang w:val="en-GB"/>
                                </w:rPr>
                                <w:drawing>
                                  <wp:inline distT="0" distB="0" distL="0" distR="0">
                                    <wp:extent cx="1638677" cy="1092451"/>
                                    <wp:effectExtent l="0" t="0" r="0" b="0"/>
                                    <wp:docPr id="13" name="Picture 13" descr="/var/folders/jt/ssf8xjds2p9ghbc3vkj05ypw0000gn/T/com.microsoft.Word/WebArchiveCopyPasteTempFiles/ac58e7c5-b2b7-c31a-fd15-8abcdd8a8e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ac58e7c5-b2b7-c31a-fd15-8abcdd8a8e7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3227" cy="1095484"/>
                                            </a:xfrm>
                                            <a:prstGeom prst="rect">
                                              <a:avLst/>
                                            </a:prstGeom>
                                            <a:noFill/>
                                            <a:ln>
                                              <a:noFill/>
                                            </a:ln>
                                          </pic:spPr>
                                        </pic:pic>
                                      </a:graphicData>
                                    </a:graphic>
                                  </wp:inline>
                                </w:drawing>
                              </w:r>
                              <w:r w:rsidRPr="00223601">
                                <w:rPr>
                                  <w:rFonts w:ascii="Times New Roman" w:eastAsia="Times New Roman" w:hAnsi="Times New Roman" w:cs="Times New Roman"/>
                                  <w:lang w:val="en-GB"/>
                                </w:rPr>
                                <w:fldChar w:fldCharType="end"/>
                              </w:r>
                            </w:p>
                          </w:tc>
                        </w:tr>
                        <w:tr w:rsidR="00223601" w:rsidRPr="00223601">
                          <w:tc>
                            <w:tcPr>
                              <w:tcW w:w="8460" w:type="dxa"/>
                              <w:tcMar>
                                <w:top w:w="0" w:type="dxa"/>
                                <w:left w:w="135" w:type="dxa"/>
                                <w:bottom w:w="0" w:type="dxa"/>
                                <w:right w:w="135" w:type="dxa"/>
                              </w:tcMar>
                              <w:hideMark/>
                            </w:tcPr>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b/>
                                  <w:bCs/>
                                  <w:color w:val="0000FF"/>
                                  <w:lang w:val="en-GB"/>
                                </w:rPr>
                                <w:t>LFD service: Provider Assurance activity begins</w:t>
                              </w:r>
                            </w:p>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color w:val="757575"/>
                                  <w:lang w:val="en-GB"/>
                                </w:rPr>
                                <w:t>The NHS Business Services Authority (NHSBSA) Provider Assurance Team will soon begin to conduct provider assurance work with pharmacy owners offering the Lateral Flow Devices (LFD) test supply service. These reviews, commissioned by NHS England, will involve pharmacies who have either appeared to have made an unexpectedly high number of claims or are registered to provide the service but have not updated their NHS profiles accordingly.</w:t>
                              </w:r>
                              <w:r w:rsidRPr="00223601">
                                <w:rPr>
                                  <w:rFonts w:ascii="Helvetica" w:eastAsia="Times New Roman" w:hAnsi="Helvetica" w:cs="Times New Roman"/>
                                  <w:color w:val="757575"/>
                                  <w:lang w:val="en-GB"/>
                                </w:rPr>
                                <w:br/>
                                <w:t>Community Pharmacy England encourages any pharmacy owners who are selected, to engage fully with the NHSBSA during the process.  </w:t>
                              </w:r>
                              <w:r w:rsidRPr="00223601">
                                <w:rPr>
                                  <w:rFonts w:ascii="Helvetica" w:eastAsia="Times New Roman" w:hAnsi="Helvetica" w:cs="Times New Roman"/>
                                  <w:color w:val="757575"/>
                                  <w:lang w:val="en-GB"/>
                                </w:rPr>
                                <w:br/>
                                <w:t>F</w:t>
                              </w:r>
                              <w:hyperlink r:id="rId12" w:tgtFrame="_blank" w:history="1">
                                <w:r w:rsidRPr="00223601">
                                  <w:rPr>
                                    <w:rFonts w:ascii="Helvetica" w:eastAsia="Times New Roman" w:hAnsi="Helvetica" w:cs="Times New Roman"/>
                                    <w:color w:val="007C89"/>
                                    <w:u w:val="single"/>
                                    <w:lang w:val="en-GB"/>
                                  </w:rPr>
                                  <w:t>ind out more</w:t>
                                </w:r>
                              </w:hyperlink>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sz w:val="36"/>
                                  <w:szCs w:val="36"/>
                                  <w:lang w:val="en-GB"/>
                                </w:rPr>
                              </w:pPr>
                              <w:r w:rsidRPr="00223601">
                                <w:rPr>
                                  <w:rFonts w:ascii="Helvetica" w:eastAsia="Times New Roman" w:hAnsi="Helvetica" w:cs="Times New Roman"/>
                                  <w:color w:val="3B287B"/>
                                  <w:sz w:val="36"/>
                                  <w:szCs w:val="36"/>
                                  <w:lang w:val="en-GB"/>
                                </w:rPr>
                                <w:t>Antiviral Medicines - Influenza</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23601" w:rsidRPr="00223601">
                          <w:tc>
                            <w:tcPr>
                              <w:tcW w:w="0" w:type="auto"/>
                              <w:tcMar>
                                <w:top w:w="0" w:type="dxa"/>
                                <w:left w:w="135" w:type="dxa"/>
                                <w:bottom w:w="135" w:type="dxa"/>
                                <w:right w:w="135" w:type="dxa"/>
                              </w:tcMar>
                              <w:hideMark/>
                            </w:tcPr>
                            <w:p w:rsidR="00223601" w:rsidRPr="00223601" w:rsidRDefault="00223601" w:rsidP="00223601">
                              <w:pPr>
                                <w:jc w:val="center"/>
                                <w:rPr>
                                  <w:rFonts w:ascii="Times New Roman" w:eastAsia="Times New Roman" w:hAnsi="Times New Roman" w:cs="Times New Roman"/>
                                  <w:lang w:val="en-GB"/>
                                </w:rPr>
                              </w:pPr>
                              <w:r w:rsidRPr="00223601">
                                <w:rPr>
                                  <w:rFonts w:ascii="Times New Roman" w:eastAsia="Times New Roman" w:hAnsi="Times New Roman" w:cs="Times New Roman"/>
                                  <w:lang w:val="en-GB"/>
                                </w:rPr>
                                <w:fldChar w:fldCharType="begin"/>
                              </w:r>
                              <w:r w:rsidRPr="00223601">
                                <w:rPr>
                                  <w:rFonts w:ascii="Times New Roman" w:eastAsia="Times New Roman" w:hAnsi="Times New Roman" w:cs="Times New Roman"/>
                                  <w:lang w:val="en-GB"/>
                                </w:rPr>
                                <w:instrText xml:space="preserve"> INCLUDEPICTURE "/var/folders/jt/ssf8xjds2p9ghbc3vkj05ypw0000gn/T/com.microsoft.Word/WebArchiveCopyPasteTempFiles/44ac660d-08e1-141b-d524-6b1ac6436065.jpeg" \* MERGEFORMATINET </w:instrText>
                              </w:r>
                              <w:r w:rsidRPr="00223601">
                                <w:rPr>
                                  <w:rFonts w:ascii="Times New Roman" w:eastAsia="Times New Roman" w:hAnsi="Times New Roman" w:cs="Times New Roman"/>
                                  <w:lang w:val="en-GB"/>
                                </w:rPr>
                                <w:fldChar w:fldCharType="separate"/>
                              </w:r>
                              <w:r w:rsidRPr="00223601">
                                <w:rPr>
                                  <w:rFonts w:ascii="Times New Roman" w:eastAsia="Times New Roman" w:hAnsi="Times New Roman" w:cs="Times New Roman"/>
                                  <w:noProof/>
                                  <w:lang w:val="en-GB"/>
                                </w:rPr>
                                <w:drawing>
                                  <wp:inline distT="0" distB="0" distL="0" distR="0">
                                    <wp:extent cx="1575303" cy="1045795"/>
                                    <wp:effectExtent l="0" t="0" r="0" b="0"/>
                                    <wp:docPr id="12" name="Picture 12" descr="/var/folders/jt/ssf8xjds2p9ghbc3vkj05ypw0000gn/T/com.microsoft.Word/WebArchiveCopyPasteTempFiles/44ac660d-08e1-141b-d524-6b1ac64360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44ac660d-08e1-141b-d524-6b1ac643606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2136" cy="1050332"/>
                                            </a:xfrm>
                                            <a:prstGeom prst="rect">
                                              <a:avLst/>
                                            </a:prstGeom>
                                            <a:noFill/>
                                            <a:ln>
                                              <a:noFill/>
                                            </a:ln>
                                          </pic:spPr>
                                        </pic:pic>
                                      </a:graphicData>
                                    </a:graphic>
                                  </wp:inline>
                                </w:drawing>
                              </w:r>
                              <w:r w:rsidRPr="00223601">
                                <w:rPr>
                                  <w:rFonts w:ascii="Times New Roman" w:eastAsia="Times New Roman" w:hAnsi="Times New Roman" w:cs="Times New Roman"/>
                                  <w:lang w:val="en-GB"/>
                                </w:rPr>
                                <w:fldChar w:fldCharType="end"/>
                              </w:r>
                            </w:p>
                          </w:tc>
                        </w:tr>
                        <w:tr w:rsidR="00223601" w:rsidRPr="00223601">
                          <w:tc>
                            <w:tcPr>
                              <w:tcW w:w="8460" w:type="dxa"/>
                              <w:tcMar>
                                <w:top w:w="0" w:type="dxa"/>
                                <w:left w:w="135" w:type="dxa"/>
                                <w:bottom w:w="0" w:type="dxa"/>
                                <w:right w:w="135" w:type="dxa"/>
                              </w:tcMar>
                              <w:hideMark/>
                            </w:tcPr>
                            <w:p w:rsidR="00223601" w:rsidRPr="00223601" w:rsidRDefault="00223601" w:rsidP="00223601">
                              <w:pPr>
                                <w:spacing w:line="765" w:lineRule="atLeast"/>
                                <w:jc w:val="center"/>
                                <w:outlineLvl w:val="1"/>
                                <w:rPr>
                                  <w:rFonts w:ascii="Helvetica" w:eastAsia="Times New Roman" w:hAnsi="Helvetica" w:cs="Times New Roman"/>
                                  <w:b/>
                                  <w:bCs/>
                                  <w:color w:val="222222"/>
                                  <w:sz w:val="51"/>
                                  <w:szCs w:val="51"/>
                                  <w:lang w:val="en-GB"/>
                                </w:rPr>
                              </w:pPr>
                              <w:r w:rsidRPr="00223601">
                                <w:rPr>
                                  <w:rFonts w:ascii="Helvetica" w:eastAsia="Times New Roman" w:hAnsi="Helvetica" w:cs="Times New Roman"/>
                                  <w:b/>
                                  <w:bCs/>
                                  <w:color w:val="0433FF"/>
                                  <w:sz w:val="27"/>
                                  <w:szCs w:val="27"/>
                                  <w:lang w:val="en-GB"/>
                                </w:rPr>
                                <w:t>DHSC permits use of antiviral medicines against influenza</w:t>
                              </w:r>
                            </w:p>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color w:val="757575"/>
                                  <w:lang w:val="en-GB"/>
                                </w:rPr>
                                <w:lastRenderedPageBreak/>
                                <w:t>The Department of Health and Social Care (DHSC) has advised that, due to increasing flu levels in the community, prescribers in primary care can now prescribe antiviral medicines (oseltamivir and zanamivir) for flu prophylaxis and treatment. Subsequently, community pharmacists may also now supply these medicines at NHS expense.</w:t>
                              </w:r>
                            </w:p>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color w:val="757575"/>
                                  <w:lang w:val="en-GB"/>
                                </w:rPr>
                                <w:t>This is in accordance with National Institute for Health and Care Excellence (NICE) guidance and the Selected List Scheme (SLS). Prescriptions for these products must be endorsed SLS by the prescriber. </w:t>
                              </w:r>
                              <w:r w:rsidRPr="00223601">
                                <w:rPr>
                                  <w:rFonts w:ascii="Helvetica" w:eastAsia="Times New Roman" w:hAnsi="Helvetica" w:cs="Times New Roman"/>
                                  <w:color w:val="757575"/>
                                  <w:lang w:val="en-GB"/>
                                </w:rPr>
                                <w:br/>
                              </w:r>
                              <w:hyperlink r:id="rId14" w:tgtFrame="_blank" w:history="1">
                                <w:r w:rsidRPr="00223601">
                                  <w:rPr>
                                    <w:rFonts w:ascii="Helvetica" w:eastAsia="Times New Roman" w:hAnsi="Helvetica" w:cs="Times New Roman"/>
                                    <w:color w:val="007C89"/>
                                    <w:u w:val="single"/>
                                    <w:lang w:val="en-GB"/>
                                  </w:rPr>
                                  <w:t>Learn more</w:t>
                                </w:r>
                              </w:hyperlink>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sz w:val="36"/>
                                  <w:szCs w:val="36"/>
                                  <w:lang w:val="en-GB"/>
                                </w:rPr>
                              </w:pPr>
                              <w:r w:rsidRPr="00223601">
                                <w:rPr>
                                  <w:rFonts w:ascii="Helvetica" w:eastAsia="Times New Roman" w:hAnsi="Helvetica" w:cs="Times New Roman"/>
                                  <w:color w:val="3B287B"/>
                                  <w:sz w:val="36"/>
                                  <w:szCs w:val="36"/>
                                  <w:lang w:val="en-GB"/>
                                </w:rPr>
                                <w:t>Clarithromycin</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23601" w:rsidRPr="00223601">
                          <w:tc>
                            <w:tcPr>
                              <w:tcW w:w="0" w:type="auto"/>
                              <w:tcMar>
                                <w:top w:w="0" w:type="dxa"/>
                                <w:left w:w="135" w:type="dxa"/>
                                <w:bottom w:w="135" w:type="dxa"/>
                                <w:right w:w="135" w:type="dxa"/>
                              </w:tcMar>
                              <w:hideMark/>
                            </w:tcPr>
                            <w:p w:rsidR="00223601" w:rsidRPr="00223601" w:rsidRDefault="00223601" w:rsidP="00223601">
                              <w:pPr>
                                <w:jc w:val="center"/>
                                <w:rPr>
                                  <w:rFonts w:ascii="Times New Roman" w:eastAsia="Times New Roman" w:hAnsi="Times New Roman" w:cs="Times New Roman"/>
                                  <w:lang w:val="en-GB"/>
                                </w:rPr>
                              </w:pPr>
                              <w:r w:rsidRPr="00223601">
                                <w:rPr>
                                  <w:rFonts w:ascii="Times New Roman" w:eastAsia="Times New Roman" w:hAnsi="Times New Roman" w:cs="Times New Roman"/>
                                  <w:lang w:val="en-GB"/>
                                </w:rPr>
                                <w:fldChar w:fldCharType="begin"/>
                              </w:r>
                              <w:r w:rsidRPr="00223601">
                                <w:rPr>
                                  <w:rFonts w:ascii="Times New Roman" w:eastAsia="Times New Roman" w:hAnsi="Times New Roman" w:cs="Times New Roman"/>
                                  <w:lang w:val="en-GB"/>
                                </w:rPr>
                                <w:instrText xml:space="preserve"> INCLUDEPICTURE "/var/folders/jt/ssf8xjds2p9ghbc3vkj05ypw0000gn/T/com.microsoft.Word/WebArchiveCopyPasteTempFiles/bfeb1c8f-b3d6-04ba-5b00-71fcfcaffc1e.jpeg" \* MERGEFORMATINET </w:instrText>
                              </w:r>
                              <w:r w:rsidRPr="00223601">
                                <w:rPr>
                                  <w:rFonts w:ascii="Times New Roman" w:eastAsia="Times New Roman" w:hAnsi="Times New Roman" w:cs="Times New Roman"/>
                                  <w:lang w:val="en-GB"/>
                                </w:rPr>
                                <w:fldChar w:fldCharType="separate"/>
                              </w:r>
                              <w:r w:rsidRPr="00223601">
                                <w:rPr>
                                  <w:rFonts w:ascii="Times New Roman" w:eastAsia="Times New Roman" w:hAnsi="Times New Roman" w:cs="Times New Roman"/>
                                  <w:noProof/>
                                  <w:lang w:val="en-GB"/>
                                </w:rPr>
                                <w:drawing>
                                  <wp:inline distT="0" distB="0" distL="0" distR="0" wp14:anchorId="076F5FDE" wp14:editId="56BD8ED4">
                                    <wp:extent cx="1611517" cy="1074345"/>
                                    <wp:effectExtent l="0" t="0" r="1905" b="5715"/>
                                    <wp:docPr id="11" name="Picture 11" descr="/var/folders/jt/ssf8xjds2p9ghbc3vkj05ypw0000gn/T/com.microsoft.Word/WebArchiveCopyPasteTempFiles/bfeb1c8f-b3d6-04ba-5b00-71fcfcaffc1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bfeb1c8f-b3d6-04ba-5b00-71fcfcaffc1e.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794" cy="1079863"/>
                                            </a:xfrm>
                                            <a:prstGeom prst="rect">
                                              <a:avLst/>
                                            </a:prstGeom>
                                            <a:noFill/>
                                            <a:ln>
                                              <a:noFill/>
                                            </a:ln>
                                          </pic:spPr>
                                        </pic:pic>
                                      </a:graphicData>
                                    </a:graphic>
                                  </wp:inline>
                                </w:drawing>
                              </w:r>
                              <w:r w:rsidRPr="00223601">
                                <w:rPr>
                                  <w:rFonts w:ascii="Times New Roman" w:eastAsia="Times New Roman" w:hAnsi="Times New Roman" w:cs="Times New Roman"/>
                                  <w:lang w:val="en-GB"/>
                                </w:rPr>
                                <w:fldChar w:fldCharType="end"/>
                              </w:r>
                            </w:p>
                          </w:tc>
                        </w:tr>
                        <w:tr w:rsidR="00223601" w:rsidRPr="00223601">
                          <w:tc>
                            <w:tcPr>
                              <w:tcW w:w="8460" w:type="dxa"/>
                              <w:tcMar>
                                <w:top w:w="0" w:type="dxa"/>
                                <w:left w:w="135" w:type="dxa"/>
                                <w:bottom w:w="0" w:type="dxa"/>
                                <w:right w:w="135" w:type="dxa"/>
                              </w:tcMar>
                              <w:hideMark/>
                            </w:tcPr>
                            <w:p w:rsidR="00223601" w:rsidRPr="00223601" w:rsidRDefault="00223601" w:rsidP="00223601">
                              <w:pPr>
                                <w:spacing w:line="765" w:lineRule="atLeast"/>
                                <w:jc w:val="center"/>
                                <w:outlineLvl w:val="1"/>
                                <w:rPr>
                                  <w:rFonts w:ascii="Helvetica" w:eastAsia="Times New Roman" w:hAnsi="Helvetica" w:cs="Times New Roman"/>
                                  <w:b/>
                                  <w:bCs/>
                                  <w:color w:val="222222"/>
                                  <w:sz w:val="51"/>
                                  <w:szCs w:val="51"/>
                                  <w:lang w:val="en-GB"/>
                                </w:rPr>
                              </w:pPr>
                              <w:r w:rsidRPr="00223601">
                                <w:rPr>
                                  <w:rFonts w:ascii="Helvetica" w:eastAsia="Times New Roman" w:hAnsi="Helvetica" w:cs="Times New Roman"/>
                                  <w:b/>
                                  <w:bCs/>
                                  <w:color w:val="0433FF"/>
                                  <w:sz w:val="27"/>
                                  <w:szCs w:val="27"/>
                                  <w:lang w:val="en-GB"/>
                                </w:rPr>
                                <w:t>Extension to SSP053 Clarithromycin 125mg/5ml oral suspension</w:t>
                              </w:r>
                            </w:p>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color w:val="757575"/>
                                  <w:lang w:val="en-GB"/>
                                </w:rPr>
                                <w:t>DHSC has announced an extension to the expiry date of the Serious Shortage Protocol (SSP) for Clarithromycin 125mg/5ml oral suspension (SSP053). Due to the ongoing supply situation, this SSP has now been further extended to </w:t>
                              </w:r>
                              <w:r w:rsidRPr="00223601">
                                <w:rPr>
                                  <w:rFonts w:ascii="Helvetica" w:eastAsia="Times New Roman" w:hAnsi="Helvetica" w:cs="Times New Roman"/>
                                  <w:b/>
                                  <w:bCs/>
                                  <w:color w:val="757575"/>
                                  <w:lang w:val="en-GB"/>
                                </w:rPr>
                                <w:t>Friday 12th January 2024.</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sz w:val="36"/>
                                  <w:szCs w:val="36"/>
                                  <w:lang w:val="en-GB"/>
                                </w:rPr>
                              </w:pPr>
                              <w:r w:rsidRPr="00223601">
                                <w:rPr>
                                  <w:rFonts w:ascii="Helvetica" w:eastAsia="Times New Roman" w:hAnsi="Helvetica" w:cs="Times New Roman"/>
                                  <w:color w:val="3B287B"/>
                                  <w:sz w:val="36"/>
                                  <w:szCs w:val="36"/>
                                  <w:lang w:val="en-GB"/>
                                </w:rPr>
                                <w:t>Pharmacy First Training</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23601" w:rsidRPr="00223601">
                          <w:tc>
                            <w:tcPr>
                              <w:tcW w:w="0" w:type="auto"/>
                              <w:tcMar>
                                <w:top w:w="0" w:type="dxa"/>
                                <w:left w:w="135" w:type="dxa"/>
                                <w:bottom w:w="135" w:type="dxa"/>
                                <w:right w:w="135" w:type="dxa"/>
                              </w:tcMar>
                              <w:hideMark/>
                            </w:tcPr>
                            <w:p w:rsidR="00223601" w:rsidRPr="00223601" w:rsidRDefault="00223601" w:rsidP="00223601">
                              <w:pPr>
                                <w:jc w:val="center"/>
                                <w:rPr>
                                  <w:rFonts w:ascii="Times New Roman" w:eastAsia="Times New Roman" w:hAnsi="Times New Roman" w:cs="Times New Roman"/>
                                  <w:lang w:val="en-GB"/>
                                </w:rPr>
                              </w:pPr>
                              <w:r w:rsidRPr="00223601">
                                <w:rPr>
                                  <w:rFonts w:ascii="Times New Roman" w:eastAsia="Times New Roman" w:hAnsi="Times New Roman" w:cs="Times New Roman"/>
                                  <w:lang w:val="en-GB"/>
                                </w:rPr>
                                <w:fldChar w:fldCharType="begin"/>
                              </w:r>
                              <w:r w:rsidRPr="00223601">
                                <w:rPr>
                                  <w:rFonts w:ascii="Times New Roman" w:eastAsia="Times New Roman" w:hAnsi="Times New Roman" w:cs="Times New Roman"/>
                                  <w:lang w:val="en-GB"/>
                                </w:rPr>
                                <w:instrText xml:space="preserve"> INCLUDEPICTURE "/var/folders/jt/ssf8xjds2p9ghbc3vkj05ypw0000gn/T/com.microsoft.Word/WebArchiveCopyPasteTempFiles/f51d71d9-5ef1-5a39-d5eb-94534b299f87.png" \* MERGEFORMATINET </w:instrText>
                              </w:r>
                              <w:r w:rsidRPr="00223601">
                                <w:rPr>
                                  <w:rFonts w:ascii="Times New Roman" w:eastAsia="Times New Roman" w:hAnsi="Times New Roman" w:cs="Times New Roman"/>
                                  <w:lang w:val="en-GB"/>
                                </w:rPr>
                                <w:fldChar w:fldCharType="separate"/>
                              </w:r>
                              <w:r w:rsidRPr="00223601">
                                <w:rPr>
                                  <w:rFonts w:ascii="Times New Roman" w:eastAsia="Times New Roman" w:hAnsi="Times New Roman" w:cs="Times New Roman"/>
                                  <w:noProof/>
                                  <w:lang w:val="en-GB"/>
                                </w:rPr>
                                <w:drawing>
                                  <wp:inline distT="0" distB="0" distL="0" distR="0">
                                    <wp:extent cx="2389593" cy="714872"/>
                                    <wp:effectExtent l="0" t="0" r="0" b="0"/>
                                    <wp:docPr id="10" name="Picture 10" descr="/var/folders/jt/ssf8xjds2p9ghbc3vkj05ypw0000gn/T/com.microsoft.Word/WebArchiveCopyPasteTempFiles/f51d71d9-5ef1-5a39-d5eb-94534b299f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f51d71d9-5ef1-5a39-d5eb-94534b299f8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3478" cy="719026"/>
                                            </a:xfrm>
                                            <a:prstGeom prst="rect">
                                              <a:avLst/>
                                            </a:prstGeom>
                                            <a:noFill/>
                                            <a:ln>
                                              <a:noFill/>
                                            </a:ln>
                                          </pic:spPr>
                                        </pic:pic>
                                      </a:graphicData>
                                    </a:graphic>
                                  </wp:inline>
                                </w:drawing>
                              </w:r>
                              <w:r w:rsidRPr="00223601">
                                <w:rPr>
                                  <w:rFonts w:ascii="Times New Roman" w:eastAsia="Times New Roman" w:hAnsi="Times New Roman" w:cs="Times New Roman"/>
                                  <w:lang w:val="en-GB"/>
                                </w:rPr>
                                <w:fldChar w:fldCharType="end"/>
                              </w:r>
                            </w:p>
                          </w:tc>
                        </w:tr>
                        <w:tr w:rsidR="00223601" w:rsidRPr="00223601">
                          <w:tc>
                            <w:tcPr>
                              <w:tcW w:w="8460" w:type="dxa"/>
                              <w:tcMar>
                                <w:top w:w="0" w:type="dxa"/>
                                <w:left w:w="135" w:type="dxa"/>
                                <w:bottom w:w="0" w:type="dxa"/>
                                <w:right w:w="135" w:type="dxa"/>
                              </w:tcMar>
                              <w:hideMark/>
                            </w:tcPr>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b/>
                                  <w:bCs/>
                                  <w:color w:val="0433FF"/>
                                  <w:lang w:val="en-GB"/>
                                </w:rPr>
                                <w:lastRenderedPageBreak/>
                                <w:t>Community Pharmacy Avon - Pharmacy First Training</w:t>
                              </w:r>
                            </w:p>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color w:val="757575"/>
                                  <w:lang w:val="en-GB"/>
                                </w:rPr>
                                <w:t>Community Pharmacy Avon are holding a F2F training evening to support all contractors on the Pharmacy First and Contraception Services.</w:t>
                              </w:r>
                              <w:r w:rsidRPr="00223601">
                                <w:rPr>
                                  <w:rFonts w:ascii="Helvetica" w:eastAsia="Times New Roman" w:hAnsi="Helvetica" w:cs="Times New Roman"/>
                                  <w:color w:val="757575"/>
                                  <w:lang w:val="en-GB"/>
                                </w:rPr>
                                <w:br/>
                                <w:t> </w:t>
                              </w:r>
                            </w:p>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color w:val="757575"/>
                                  <w:lang w:val="en-GB"/>
                                </w:rPr>
                                <w:t xml:space="preserve">Wednesday 24th January 2024 – Somerdale </w:t>
                              </w:r>
                              <w:proofErr w:type="spellStart"/>
                              <w:r w:rsidRPr="00223601">
                                <w:rPr>
                                  <w:rFonts w:ascii="Helvetica" w:eastAsia="Times New Roman" w:hAnsi="Helvetica" w:cs="Times New Roman"/>
                                  <w:color w:val="757575"/>
                                  <w:lang w:val="en-GB"/>
                                </w:rPr>
                                <w:t>Pavillion</w:t>
                              </w:r>
                              <w:proofErr w:type="spellEnd"/>
                              <w:r w:rsidRPr="00223601">
                                <w:rPr>
                                  <w:rFonts w:ascii="Helvetica" w:eastAsia="Times New Roman" w:hAnsi="Helvetica" w:cs="Times New Roman"/>
                                  <w:color w:val="757575"/>
                                  <w:lang w:val="en-GB"/>
                                </w:rPr>
                                <w:t>, Keynsham.</w:t>
                              </w:r>
                            </w:p>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color w:val="757575"/>
                                  <w:lang w:val="en-GB"/>
                                </w:rPr>
                                <w:t>Wednesday 31st January 2024 – Engineers House, Clifton.</w:t>
                              </w:r>
                              <w:r w:rsidRPr="00223601">
                                <w:rPr>
                                  <w:rFonts w:ascii="Helvetica" w:eastAsia="Times New Roman" w:hAnsi="Helvetica" w:cs="Times New Roman"/>
                                  <w:color w:val="757575"/>
                                  <w:lang w:val="en-GB"/>
                                </w:rPr>
                                <w:br/>
                              </w:r>
                              <w:r w:rsidRPr="00223601">
                                <w:rPr>
                                  <w:rFonts w:ascii="Helvetica" w:eastAsia="Times New Roman" w:hAnsi="Helvetica" w:cs="Times New Roman"/>
                                  <w:color w:val="757575"/>
                                  <w:lang w:val="en-GB"/>
                                </w:rPr>
                                <w:br/>
                              </w:r>
                              <w:hyperlink r:id="rId17" w:tgtFrame="_blank" w:history="1">
                                <w:r w:rsidRPr="00223601">
                                  <w:rPr>
                                    <w:rFonts w:ascii="Helvetica" w:eastAsia="Times New Roman" w:hAnsi="Helvetica" w:cs="Times New Roman"/>
                                    <w:color w:val="007C89"/>
                                    <w:u w:val="single"/>
                                    <w:lang w:val="en-GB"/>
                                  </w:rPr>
                                  <w:t>Click here to book a place</w:t>
                                </w:r>
                              </w:hyperlink>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sz w:val="36"/>
                                  <w:szCs w:val="36"/>
                                  <w:lang w:val="en-GB"/>
                                </w:rPr>
                              </w:pPr>
                              <w:r w:rsidRPr="00223601">
                                <w:rPr>
                                  <w:rFonts w:ascii="Helvetica" w:eastAsia="Times New Roman" w:hAnsi="Helvetica" w:cs="Times New Roman"/>
                                  <w:color w:val="3B287B"/>
                                  <w:sz w:val="36"/>
                                  <w:szCs w:val="36"/>
                                  <w:lang w:val="en-GB"/>
                                </w:rPr>
                                <w:t>Contraception Service Training</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23601" w:rsidRPr="00223601">
                          <w:tc>
                            <w:tcPr>
                              <w:tcW w:w="0" w:type="auto"/>
                              <w:tcMar>
                                <w:top w:w="0" w:type="dxa"/>
                                <w:left w:w="135" w:type="dxa"/>
                                <w:bottom w:w="135" w:type="dxa"/>
                                <w:right w:w="135" w:type="dxa"/>
                              </w:tcMar>
                              <w:hideMark/>
                            </w:tcPr>
                            <w:p w:rsidR="00223601" w:rsidRPr="00223601" w:rsidRDefault="00223601" w:rsidP="00223601">
                              <w:pPr>
                                <w:jc w:val="center"/>
                                <w:rPr>
                                  <w:rFonts w:ascii="Times New Roman" w:eastAsia="Times New Roman" w:hAnsi="Times New Roman" w:cs="Times New Roman"/>
                                  <w:lang w:val="en-GB"/>
                                </w:rPr>
                              </w:pPr>
                              <w:r w:rsidRPr="00223601">
                                <w:rPr>
                                  <w:rFonts w:ascii="Times New Roman" w:eastAsia="Times New Roman" w:hAnsi="Times New Roman" w:cs="Times New Roman"/>
                                  <w:lang w:val="en-GB"/>
                                </w:rPr>
                                <w:fldChar w:fldCharType="begin"/>
                              </w:r>
                              <w:r w:rsidRPr="00223601">
                                <w:rPr>
                                  <w:rFonts w:ascii="Times New Roman" w:eastAsia="Times New Roman" w:hAnsi="Times New Roman" w:cs="Times New Roman"/>
                                  <w:lang w:val="en-GB"/>
                                </w:rPr>
                                <w:instrText xml:space="preserve"> INCLUDEPICTURE "/var/folders/jt/ssf8xjds2p9ghbc3vkj05ypw0000gn/T/com.microsoft.Word/WebArchiveCopyPasteTempFiles/f7a8199e-3250-bf83-e9d8-2ce3325700c9.jpeg" \* MERGEFORMATINET </w:instrText>
                              </w:r>
                              <w:r w:rsidRPr="00223601">
                                <w:rPr>
                                  <w:rFonts w:ascii="Times New Roman" w:eastAsia="Times New Roman" w:hAnsi="Times New Roman" w:cs="Times New Roman"/>
                                  <w:lang w:val="en-GB"/>
                                </w:rPr>
                                <w:fldChar w:fldCharType="separate"/>
                              </w:r>
                              <w:r w:rsidRPr="00223601">
                                <w:rPr>
                                  <w:rFonts w:ascii="Times New Roman" w:eastAsia="Times New Roman" w:hAnsi="Times New Roman" w:cs="Times New Roman"/>
                                  <w:noProof/>
                                  <w:lang w:val="en-GB"/>
                                </w:rPr>
                                <w:drawing>
                                  <wp:inline distT="0" distB="0" distL="0" distR="0">
                                    <wp:extent cx="1502875" cy="1502875"/>
                                    <wp:effectExtent l="0" t="0" r="0" b="0"/>
                                    <wp:docPr id="9" name="Picture 9" descr="/var/folders/jt/ssf8xjds2p9ghbc3vkj05ypw0000gn/T/com.microsoft.Word/WebArchiveCopyPasteTempFiles/f7a8199e-3250-bf83-e9d8-2ce3325700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f7a8199e-3250-bf83-e9d8-2ce3325700c9.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7390" cy="1507390"/>
                                            </a:xfrm>
                                            <a:prstGeom prst="rect">
                                              <a:avLst/>
                                            </a:prstGeom>
                                            <a:noFill/>
                                            <a:ln>
                                              <a:noFill/>
                                            </a:ln>
                                          </pic:spPr>
                                        </pic:pic>
                                      </a:graphicData>
                                    </a:graphic>
                                  </wp:inline>
                                </w:drawing>
                              </w:r>
                              <w:r w:rsidRPr="00223601">
                                <w:rPr>
                                  <w:rFonts w:ascii="Times New Roman" w:eastAsia="Times New Roman" w:hAnsi="Times New Roman" w:cs="Times New Roman"/>
                                  <w:lang w:val="en-GB"/>
                                </w:rPr>
                                <w:fldChar w:fldCharType="end"/>
                              </w:r>
                            </w:p>
                          </w:tc>
                        </w:tr>
                        <w:tr w:rsidR="00223601" w:rsidRPr="00223601">
                          <w:tc>
                            <w:tcPr>
                              <w:tcW w:w="8460" w:type="dxa"/>
                              <w:tcMar>
                                <w:top w:w="0" w:type="dxa"/>
                                <w:left w:w="135" w:type="dxa"/>
                                <w:bottom w:w="0" w:type="dxa"/>
                                <w:right w:w="135" w:type="dxa"/>
                              </w:tcMar>
                              <w:hideMark/>
                            </w:tcPr>
                            <w:p w:rsidR="00223601" w:rsidRPr="00223601" w:rsidRDefault="00223601" w:rsidP="00223601">
                              <w:pPr>
                                <w:spacing w:line="765" w:lineRule="atLeast"/>
                                <w:jc w:val="center"/>
                                <w:outlineLvl w:val="1"/>
                                <w:rPr>
                                  <w:rFonts w:ascii="Helvetica" w:eastAsia="Times New Roman" w:hAnsi="Helvetica" w:cs="Times New Roman"/>
                                  <w:b/>
                                  <w:bCs/>
                                  <w:color w:val="222222"/>
                                  <w:sz w:val="51"/>
                                  <w:szCs w:val="51"/>
                                  <w:lang w:val="en-GB"/>
                                </w:rPr>
                              </w:pPr>
                              <w:r w:rsidRPr="00223601">
                                <w:rPr>
                                  <w:rFonts w:ascii="Helvetica" w:eastAsia="Times New Roman" w:hAnsi="Helvetica" w:cs="Times New Roman"/>
                                  <w:b/>
                                  <w:bCs/>
                                  <w:color w:val="0433FF"/>
                                  <w:lang w:val="en-GB"/>
                                </w:rPr>
                                <w:t>FREE VirtualOutcomes Training on the new CONTRACEPTION SERVICE  </w:t>
                              </w:r>
                            </w:p>
                            <w:p w:rsidR="00223601" w:rsidRPr="00223601" w:rsidRDefault="00223601" w:rsidP="00223601">
                              <w:pPr>
                                <w:spacing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color w:val="757575"/>
                                  <w:lang w:val="en-GB"/>
                                </w:rPr>
                                <w:br/>
                                <w:t>Community Pharmacy Avon fund online training for all pharmacy teams in our Area. This month's training is on the NHSE Contraception Service. The short modules will give the pharmacist and team an overview of the service and ideas on how to ankle it a success. There is also available a 10 min e learning module for GP practices which explains the service and how they can support it.</w:t>
                              </w:r>
                              <w:r w:rsidRPr="00223601">
                                <w:rPr>
                                  <w:rFonts w:ascii="Helvetica" w:eastAsia="Times New Roman" w:hAnsi="Helvetica" w:cs="Times New Roman"/>
                                  <w:color w:val="757575"/>
                                  <w:lang w:val="en-GB"/>
                                </w:rPr>
                                <w:br/>
                                <w:t>Use your ODS (F CODE) to </w:t>
                              </w:r>
                              <w:hyperlink r:id="rId19" w:history="1">
                                <w:r w:rsidRPr="00223601">
                                  <w:rPr>
                                    <w:rFonts w:ascii="Helvetica" w:eastAsia="Times New Roman" w:hAnsi="Helvetica" w:cs="Times New Roman"/>
                                    <w:color w:val="007C89"/>
                                    <w:u w:val="single"/>
                                    <w:lang w:val="en-GB"/>
                                  </w:rPr>
                                  <w:t>access the training</w:t>
                                </w:r>
                              </w:hyperlink>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sz w:val="36"/>
                                  <w:szCs w:val="36"/>
                                  <w:lang w:val="en-GB"/>
                                </w:rPr>
                              </w:pPr>
                              <w:r w:rsidRPr="00223601">
                                <w:rPr>
                                  <w:rFonts w:ascii="Helvetica" w:eastAsia="Times New Roman" w:hAnsi="Helvetica" w:cs="Times New Roman"/>
                                  <w:color w:val="3B287B"/>
                                  <w:sz w:val="36"/>
                                  <w:szCs w:val="36"/>
                                  <w:lang w:val="en-GB"/>
                                </w:rPr>
                                <w:t>Pharmacy First Claim Window now Open</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23601" w:rsidRPr="00223601">
                          <w:tc>
                            <w:tcPr>
                              <w:tcW w:w="0" w:type="auto"/>
                              <w:tcMar>
                                <w:top w:w="0" w:type="dxa"/>
                                <w:left w:w="135" w:type="dxa"/>
                                <w:bottom w:w="135" w:type="dxa"/>
                                <w:right w:w="135" w:type="dxa"/>
                              </w:tcMar>
                              <w:hideMark/>
                            </w:tcPr>
                            <w:p w:rsidR="00223601" w:rsidRPr="00223601" w:rsidRDefault="00223601" w:rsidP="00223601">
                              <w:pPr>
                                <w:jc w:val="center"/>
                                <w:rPr>
                                  <w:rFonts w:ascii="Times New Roman" w:eastAsia="Times New Roman" w:hAnsi="Times New Roman" w:cs="Times New Roman"/>
                                  <w:lang w:val="en-GB"/>
                                </w:rPr>
                              </w:pPr>
                              <w:r w:rsidRPr="00223601">
                                <w:rPr>
                                  <w:rFonts w:ascii="Times New Roman" w:eastAsia="Times New Roman" w:hAnsi="Times New Roman" w:cs="Times New Roman"/>
                                  <w:lang w:val="en-GB"/>
                                </w:rPr>
                                <w:lastRenderedPageBreak/>
                                <w:fldChar w:fldCharType="begin"/>
                              </w:r>
                              <w:r w:rsidRPr="00223601">
                                <w:rPr>
                                  <w:rFonts w:ascii="Times New Roman" w:eastAsia="Times New Roman" w:hAnsi="Times New Roman" w:cs="Times New Roman"/>
                                  <w:lang w:val="en-GB"/>
                                </w:rPr>
                                <w:instrText xml:space="preserve"> INCLUDEPICTURE "/var/folders/jt/ssf8xjds2p9ghbc3vkj05ypw0000gn/T/com.microsoft.Word/WebArchiveCopyPasteTempFiles/c8d78d90-3eaf-27e1-1979-ddb52d89f9e5.jpeg" \* MERGEFORMATINET </w:instrText>
                              </w:r>
                              <w:r w:rsidRPr="00223601">
                                <w:rPr>
                                  <w:rFonts w:ascii="Times New Roman" w:eastAsia="Times New Roman" w:hAnsi="Times New Roman" w:cs="Times New Roman"/>
                                  <w:lang w:val="en-GB"/>
                                </w:rPr>
                                <w:fldChar w:fldCharType="separate"/>
                              </w:r>
                              <w:r w:rsidRPr="00223601">
                                <w:rPr>
                                  <w:rFonts w:ascii="Times New Roman" w:eastAsia="Times New Roman" w:hAnsi="Times New Roman" w:cs="Times New Roman"/>
                                  <w:noProof/>
                                  <w:lang w:val="en-GB"/>
                                </w:rPr>
                                <w:drawing>
                                  <wp:inline distT="0" distB="0" distL="0" distR="0">
                                    <wp:extent cx="1575303" cy="1050202"/>
                                    <wp:effectExtent l="0" t="0" r="0" b="4445"/>
                                    <wp:docPr id="8" name="Picture 8" descr="/var/folders/jt/ssf8xjds2p9ghbc3vkj05ypw0000gn/T/com.microsoft.Word/WebArchiveCopyPasteTempFiles/c8d78d90-3eaf-27e1-1979-ddb52d89f9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c8d78d90-3eaf-27e1-1979-ddb52d89f9e5.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2507" cy="1055005"/>
                                            </a:xfrm>
                                            <a:prstGeom prst="rect">
                                              <a:avLst/>
                                            </a:prstGeom>
                                            <a:noFill/>
                                            <a:ln>
                                              <a:noFill/>
                                            </a:ln>
                                          </pic:spPr>
                                        </pic:pic>
                                      </a:graphicData>
                                    </a:graphic>
                                  </wp:inline>
                                </w:drawing>
                              </w:r>
                              <w:r w:rsidRPr="00223601">
                                <w:rPr>
                                  <w:rFonts w:ascii="Times New Roman" w:eastAsia="Times New Roman" w:hAnsi="Times New Roman" w:cs="Times New Roman"/>
                                  <w:lang w:val="en-GB"/>
                                </w:rPr>
                                <w:fldChar w:fldCharType="end"/>
                              </w:r>
                            </w:p>
                          </w:tc>
                        </w:tr>
                        <w:tr w:rsidR="00223601" w:rsidRPr="00223601">
                          <w:tc>
                            <w:tcPr>
                              <w:tcW w:w="8460" w:type="dxa"/>
                              <w:tcMar>
                                <w:top w:w="0" w:type="dxa"/>
                                <w:left w:w="135" w:type="dxa"/>
                                <w:bottom w:w="0" w:type="dxa"/>
                                <w:right w:w="135" w:type="dxa"/>
                              </w:tcMar>
                              <w:hideMark/>
                            </w:tcPr>
                            <w:p w:rsidR="00223601" w:rsidRPr="00223601" w:rsidRDefault="00223601" w:rsidP="00223601">
                              <w:pPr>
                                <w:spacing w:line="765" w:lineRule="atLeast"/>
                                <w:jc w:val="center"/>
                                <w:outlineLvl w:val="1"/>
                                <w:rPr>
                                  <w:rFonts w:ascii="Helvetica" w:eastAsia="Times New Roman" w:hAnsi="Helvetica" w:cs="Times New Roman"/>
                                  <w:b/>
                                  <w:bCs/>
                                  <w:color w:val="222222"/>
                                  <w:sz w:val="51"/>
                                  <w:szCs w:val="51"/>
                                  <w:lang w:val="en-GB"/>
                                </w:rPr>
                              </w:pPr>
                              <w:r w:rsidRPr="00223601">
                                <w:rPr>
                                  <w:rFonts w:ascii="Helvetica" w:eastAsia="Times New Roman" w:hAnsi="Helvetica" w:cs="Times New Roman"/>
                                  <w:b/>
                                  <w:bCs/>
                                  <w:color w:val="0433FF"/>
                                  <w:lang w:val="en-GB"/>
                                </w:rPr>
                                <w:t>Pharmacy First: Claim window now open for initial £2,000 fixed payment</w:t>
                              </w:r>
                            </w:p>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color w:val="757575"/>
                                  <w:lang w:val="en-GB"/>
                                </w:rPr>
                                <w:t>Pharmacy owners who intend to provide the Pharmacy First service are now able to claim their initial £2,000 fixed payment.</w:t>
                              </w:r>
                            </w:p>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color w:val="757575"/>
                                  <w:lang w:val="en-GB"/>
                                </w:rPr>
                                <w:t>All pharmacy owners who want to provide the Pharmacy First service (including those already providing the Community Pharmacist Consultation Service (CPCS)) must declare their agreement to the terms and scope of the service on the NHS Business Services Authority </w:t>
                              </w:r>
                              <w:hyperlink r:id="rId21" w:tgtFrame="_blank" w:history="1">
                                <w:r w:rsidRPr="00223601">
                                  <w:rPr>
                                    <w:rFonts w:ascii="Helvetica" w:eastAsia="Times New Roman" w:hAnsi="Helvetica" w:cs="Times New Roman"/>
                                    <w:color w:val="007C89"/>
                                    <w:u w:val="single"/>
                                    <w:lang w:val="en-GB"/>
                                  </w:rPr>
                                  <w:t>Manage Your Service (MYS)</w:t>
                                </w:r>
                              </w:hyperlink>
                              <w:r w:rsidRPr="00223601">
                                <w:rPr>
                                  <w:rFonts w:ascii="Helvetica" w:eastAsia="Times New Roman" w:hAnsi="Helvetica" w:cs="Times New Roman"/>
                                  <w:color w:val="757575"/>
                                  <w:lang w:val="en-GB"/>
                                </w:rPr>
                                <w:t> portal by 31st January 2024. </w:t>
                              </w:r>
                              <w:r w:rsidRPr="00223601">
                                <w:rPr>
                                  <w:rFonts w:ascii="Helvetica" w:eastAsia="Times New Roman" w:hAnsi="Helvetica" w:cs="Times New Roman"/>
                                  <w:color w:val="757575"/>
                                  <w:lang w:val="en-GB"/>
                                </w:rPr>
                                <w:br/>
                              </w:r>
                              <w:hyperlink r:id="rId22" w:tgtFrame="_blank" w:history="1">
                                <w:r w:rsidRPr="00223601">
                                  <w:rPr>
                                    <w:rFonts w:ascii="Helvetica" w:eastAsia="Times New Roman" w:hAnsi="Helvetica" w:cs="Times New Roman"/>
                                    <w:color w:val="007C89"/>
                                    <w:u w:val="single"/>
                                    <w:lang w:val="en-GB"/>
                                  </w:rPr>
                                  <w:t>Click here for more information</w:t>
                                </w:r>
                              </w:hyperlink>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sz w:val="36"/>
                                  <w:szCs w:val="36"/>
                                  <w:lang w:val="en-GB"/>
                                </w:rPr>
                              </w:pPr>
                              <w:proofErr w:type="spellStart"/>
                              <w:r w:rsidRPr="00223601">
                                <w:rPr>
                                  <w:rFonts w:ascii="Helvetica" w:eastAsia="Times New Roman" w:hAnsi="Helvetica" w:cs="Times New Roman"/>
                                  <w:color w:val="3B287B"/>
                                  <w:sz w:val="36"/>
                                  <w:szCs w:val="36"/>
                                  <w:lang w:val="en-GB"/>
                                </w:rPr>
                                <w:t>CliniSkills</w:t>
                              </w:r>
                              <w:proofErr w:type="spellEnd"/>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23601" w:rsidRPr="00223601">
                          <w:tc>
                            <w:tcPr>
                              <w:tcW w:w="0" w:type="auto"/>
                              <w:tcMar>
                                <w:top w:w="0" w:type="dxa"/>
                                <w:left w:w="135" w:type="dxa"/>
                                <w:bottom w:w="135" w:type="dxa"/>
                                <w:right w:w="135" w:type="dxa"/>
                              </w:tcMar>
                              <w:hideMark/>
                            </w:tcPr>
                            <w:p w:rsidR="00223601" w:rsidRPr="00223601" w:rsidRDefault="00223601" w:rsidP="00223601">
                              <w:pPr>
                                <w:jc w:val="center"/>
                                <w:rPr>
                                  <w:rFonts w:ascii="Times New Roman" w:eastAsia="Times New Roman" w:hAnsi="Times New Roman" w:cs="Times New Roman"/>
                                  <w:lang w:val="en-GB"/>
                                </w:rPr>
                              </w:pPr>
                              <w:r w:rsidRPr="00223601">
                                <w:rPr>
                                  <w:rFonts w:ascii="Times New Roman" w:eastAsia="Times New Roman" w:hAnsi="Times New Roman" w:cs="Times New Roman"/>
                                  <w:lang w:val="en-GB"/>
                                </w:rPr>
                                <w:fldChar w:fldCharType="begin"/>
                              </w:r>
                              <w:r w:rsidRPr="00223601">
                                <w:rPr>
                                  <w:rFonts w:ascii="Times New Roman" w:eastAsia="Times New Roman" w:hAnsi="Times New Roman" w:cs="Times New Roman"/>
                                  <w:lang w:val="en-GB"/>
                                </w:rPr>
                                <w:instrText xml:space="preserve"> INCLUDEPICTURE "/var/folders/jt/ssf8xjds2p9ghbc3vkj05ypw0000gn/T/com.microsoft.Word/WebArchiveCopyPasteTempFiles/4f11c6a8-fd97-98e6-8930-88fcdc1e8a23.jpg" \* MERGEFORMATINET </w:instrText>
                              </w:r>
                              <w:r w:rsidRPr="00223601">
                                <w:rPr>
                                  <w:rFonts w:ascii="Times New Roman" w:eastAsia="Times New Roman" w:hAnsi="Times New Roman" w:cs="Times New Roman"/>
                                  <w:lang w:val="en-GB"/>
                                </w:rPr>
                                <w:fldChar w:fldCharType="separate"/>
                              </w:r>
                              <w:r w:rsidRPr="00223601">
                                <w:rPr>
                                  <w:rFonts w:ascii="Times New Roman" w:eastAsia="Times New Roman" w:hAnsi="Times New Roman" w:cs="Times New Roman"/>
                                  <w:noProof/>
                                  <w:lang w:val="en-GB"/>
                                </w:rPr>
                                <w:drawing>
                                  <wp:inline distT="0" distB="0" distL="0" distR="0">
                                    <wp:extent cx="1520982" cy="758363"/>
                                    <wp:effectExtent l="0" t="0" r="3175" b="3810"/>
                                    <wp:docPr id="7" name="Picture 7" descr="/var/folders/jt/ssf8xjds2p9ghbc3vkj05ypw0000gn/T/com.microsoft.Word/WebArchiveCopyPasteTempFiles/4f11c6a8-fd97-98e6-8930-88fcdc1e8a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4f11c6a8-fd97-98e6-8930-88fcdc1e8a2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6928" cy="761328"/>
                                            </a:xfrm>
                                            <a:prstGeom prst="rect">
                                              <a:avLst/>
                                            </a:prstGeom>
                                            <a:noFill/>
                                            <a:ln>
                                              <a:noFill/>
                                            </a:ln>
                                          </pic:spPr>
                                        </pic:pic>
                                      </a:graphicData>
                                    </a:graphic>
                                  </wp:inline>
                                </w:drawing>
                              </w:r>
                              <w:r w:rsidRPr="00223601">
                                <w:rPr>
                                  <w:rFonts w:ascii="Times New Roman" w:eastAsia="Times New Roman" w:hAnsi="Times New Roman" w:cs="Times New Roman"/>
                                  <w:lang w:val="en-GB"/>
                                </w:rPr>
                                <w:fldChar w:fldCharType="end"/>
                              </w:r>
                            </w:p>
                          </w:tc>
                        </w:tr>
                        <w:tr w:rsidR="00223601" w:rsidRPr="00223601">
                          <w:tc>
                            <w:tcPr>
                              <w:tcW w:w="8460" w:type="dxa"/>
                              <w:tcMar>
                                <w:top w:w="0" w:type="dxa"/>
                                <w:left w:w="135" w:type="dxa"/>
                                <w:bottom w:w="0" w:type="dxa"/>
                                <w:right w:w="135" w:type="dxa"/>
                              </w:tcMar>
                              <w:hideMark/>
                            </w:tcPr>
                            <w:p w:rsidR="00223601" w:rsidRPr="00223601" w:rsidRDefault="00223601" w:rsidP="00223601">
                              <w:pPr>
                                <w:spacing w:line="360" w:lineRule="atLeast"/>
                                <w:jc w:val="center"/>
                                <w:rPr>
                                  <w:rFonts w:ascii="Helvetica" w:eastAsia="Times New Roman" w:hAnsi="Helvetica" w:cs="Times New Roman"/>
                                  <w:color w:val="757575"/>
                                  <w:lang w:val="en-GB"/>
                                </w:rPr>
                              </w:pPr>
                              <w:proofErr w:type="spellStart"/>
                              <w:r w:rsidRPr="00223601">
                                <w:rPr>
                                  <w:rFonts w:ascii="Helvetica" w:eastAsia="Times New Roman" w:hAnsi="Helvetica" w:cs="Times New Roman"/>
                                  <w:b/>
                                  <w:bCs/>
                                  <w:color w:val="0433FF"/>
                                  <w:lang w:val="en-GB"/>
                                </w:rPr>
                                <w:t>CliniSkills</w:t>
                              </w:r>
                              <w:proofErr w:type="spellEnd"/>
                              <w:r w:rsidRPr="00223601">
                                <w:rPr>
                                  <w:rFonts w:ascii="Helvetica" w:eastAsia="Times New Roman" w:hAnsi="Helvetica" w:cs="Times New Roman"/>
                                  <w:b/>
                                  <w:bCs/>
                                  <w:color w:val="0433FF"/>
                                  <w:lang w:val="en-GB"/>
                                </w:rPr>
                                <w:t xml:space="preserve"> - FREE Training to help prepare pharmacists for Pharmacy First</w:t>
                              </w:r>
                              <w:r w:rsidRPr="00223601">
                                <w:rPr>
                                  <w:rFonts w:ascii="Helvetica" w:eastAsia="Times New Roman" w:hAnsi="Helvetica" w:cs="Times New Roman"/>
                                  <w:color w:val="757575"/>
                                  <w:lang w:val="en-GB"/>
                                </w:rPr>
                                <w:br/>
                                <w:t> </w:t>
                              </w:r>
                            </w:p>
                            <w:p w:rsidR="00223601" w:rsidRPr="00223601" w:rsidRDefault="00223601" w:rsidP="00223601">
                              <w:pPr>
                                <w:spacing w:line="375" w:lineRule="atLeast"/>
                                <w:jc w:val="center"/>
                                <w:outlineLvl w:val="3"/>
                                <w:rPr>
                                  <w:rFonts w:ascii="Georgia" w:eastAsia="Times New Roman" w:hAnsi="Georgia" w:cs="Times New Roman"/>
                                  <w:i/>
                                  <w:iCs/>
                                  <w:color w:val="949494"/>
                                  <w:sz w:val="30"/>
                                  <w:szCs w:val="30"/>
                                  <w:lang w:val="en-GB"/>
                                </w:rPr>
                              </w:pPr>
                              <w:r w:rsidRPr="00223601">
                                <w:rPr>
                                  <w:rFonts w:ascii="Georgia" w:eastAsia="Times New Roman" w:hAnsi="Georgia" w:cs="Times New Roman"/>
                                  <w:i/>
                                  <w:iCs/>
                                  <w:color w:val="949494"/>
                                  <w:sz w:val="30"/>
                                  <w:szCs w:val="30"/>
                                  <w:lang w:val="en-GB"/>
                                </w:rPr>
                                <w:t>Prepare for </w:t>
                              </w:r>
                              <w:hyperlink r:id="rId24" w:tgtFrame="_blank" w:history="1">
                                <w:r w:rsidRPr="00223601">
                                  <w:rPr>
                                    <w:rFonts w:ascii="Georgia" w:eastAsia="Times New Roman" w:hAnsi="Georgia" w:cs="Times New Roman"/>
                                    <w:i/>
                                    <w:iCs/>
                                    <w:color w:val="007C89"/>
                                    <w:sz w:val="30"/>
                                    <w:szCs w:val="30"/>
                                    <w:u w:val="single"/>
                                    <w:lang w:val="en-GB"/>
                                  </w:rPr>
                                  <w:t>Pharmacy First</w:t>
                                </w:r>
                              </w:hyperlink>
                              <w:r w:rsidRPr="00223601">
                                <w:rPr>
                                  <w:rFonts w:ascii="Georgia" w:eastAsia="Times New Roman" w:hAnsi="Georgia" w:cs="Times New Roman"/>
                                  <w:i/>
                                  <w:iCs/>
                                  <w:color w:val="949494"/>
                                  <w:sz w:val="30"/>
                                  <w:szCs w:val="30"/>
                                  <w:lang w:val="en-GB"/>
                                </w:rPr>
                                <w:t>, with a fully funded, free to access clinical examination skills training resource from the NHS, designed specifically for community pharmacists.</w:t>
                              </w:r>
                            </w:p>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color w:val="757575"/>
                                  <w:lang w:val="en-GB"/>
                                </w:rPr>
                                <w:t>Prepare for </w:t>
                              </w:r>
                              <w:hyperlink r:id="rId25" w:tgtFrame="_blank" w:history="1">
                                <w:r w:rsidRPr="00223601">
                                  <w:rPr>
                                    <w:rFonts w:ascii="Helvetica" w:eastAsia="Times New Roman" w:hAnsi="Helvetica" w:cs="Times New Roman"/>
                                    <w:b/>
                                    <w:bCs/>
                                    <w:color w:val="007C89"/>
                                    <w:u w:val="single"/>
                                    <w:lang w:val="en-GB"/>
                                  </w:rPr>
                                  <w:t>Pharmacy First</w:t>
                                </w:r>
                              </w:hyperlink>
                              <w:r w:rsidRPr="00223601">
                                <w:rPr>
                                  <w:rFonts w:ascii="Helvetica" w:eastAsia="Times New Roman" w:hAnsi="Helvetica" w:cs="Times New Roman"/>
                                  <w:color w:val="757575"/>
                                  <w:lang w:val="en-GB"/>
                                </w:rPr>
                                <w:t> and develop the skills you need to assess patients, treat common conditions, assess high-risk presentations, and to identify high risk red flag presentations. </w:t>
                              </w:r>
                              <w:r w:rsidRPr="00223601">
                                <w:rPr>
                                  <w:rFonts w:ascii="Helvetica" w:eastAsia="Times New Roman" w:hAnsi="Helvetica" w:cs="Times New Roman"/>
                                  <w:color w:val="757575"/>
                                  <w:lang w:val="en-GB"/>
                                </w:rPr>
                                <w:br/>
                              </w:r>
                              <w:hyperlink r:id="rId26" w:history="1">
                                <w:r w:rsidRPr="00223601">
                                  <w:rPr>
                                    <w:rFonts w:ascii="Helvetica" w:eastAsia="Times New Roman" w:hAnsi="Helvetica" w:cs="Times New Roman"/>
                                    <w:color w:val="007C89"/>
                                    <w:u w:val="single"/>
                                    <w:lang w:val="en-GB"/>
                                  </w:rPr>
                                  <w:t>More information</w:t>
                                </w:r>
                              </w:hyperlink>
                            </w:p>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hyperlink r:id="rId27" w:tgtFrame="_blank" w:history="1">
                                <w:r w:rsidRPr="00223601">
                                  <w:rPr>
                                    <w:rFonts w:ascii="Helvetica" w:eastAsia="Times New Roman" w:hAnsi="Helvetica" w:cs="Times New Roman"/>
                                    <w:color w:val="007C89"/>
                                    <w:u w:val="single"/>
                                    <w:lang w:val="en-GB"/>
                                  </w:rPr>
                                  <w:t>Register here</w:t>
                                </w:r>
                              </w:hyperlink>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b/>
                                  <w:bCs/>
                                  <w:color w:val="FF2600"/>
                                  <w:sz w:val="36"/>
                                  <w:szCs w:val="36"/>
                                  <w:lang w:val="en-GB"/>
                                </w:rPr>
                                <w:t>Community Pharmacy Contractual Framework</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sz w:val="36"/>
                                  <w:szCs w:val="36"/>
                                  <w:lang w:val="en-GB"/>
                                </w:rPr>
                              </w:pPr>
                              <w:r w:rsidRPr="00223601">
                                <w:rPr>
                                  <w:rFonts w:ascii="Helvetica" w:eastAsia="Times New Roman" w:hAnsi="Helvetica" w:cs="Times New Roman"/>
                                  <w:color w:val="3B287B"/>
                                  <w:sz w:val="36"/>
                                  <w:szCs w:val="36"/>
                                  <w:lang w:val="en-GB"/>
                                </w:rPr>
                                <w:t>CPE Resources for Pharmacy First</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23601" w:rsidRPr="00223601">
                          <w:tc>
                            <w:tcPr>
                              <w:tcW w:w="0" w:type="auto"/>
                              <w:tcMar>
                                <w:top w:w="0" w:type="dxa"/>
                                <w:left w:w="135" w:type="dxa"/>
                                <w:bottom w:w="135" w:type="dxa"/>
                                <w:right w:w="135" w:type="dxa"/>
                              </w:tcMar>
                              <w:hideMark/>
                            </w:tcPr>
                            <w:p w:rsidR="00223601" w:rsidRPr="00223601" w:rsidRDefault="00223601" w:rsidP="00223601">
                              <w:pPr>
                                <w:jc w:val="center"/>
                                <w:rPr>
                                  <w:rFonts w:ascii="Times New Roman" w:eastAsia="Times New Roman" w:hAnsi="Times New Roman" w:cs="Times New Roman"/>
                                  <w:lang w:val="en-GB"/>
                                </w:rPr>
                              </w:pPr>
                              <w:r w:rsidRPr="00223601">
                                <w:rPr>
                                  <w:rFonts w:ascii="Times New Roman" w:eastAsia="Times New Roman" w:hAnsi="Times New Roman" w:cs="Times New Roman"/>
                                  <w:lang w:val="en-GB"/>
                                </w:rPr>
                                <w:fldChar w:fldCharType="begin"/>
                              </w:r>
                              <w:r w:rsidRPr="00223601">
                                <w:rPr>
                                  <w:rFonts w:ascii="Times New Roman" w:eastAsia="Times New Roman" w:hAnsi="Times New Roman" w:cs="Times New Roman"/>
                                  <w:lang w:val="en-GB"/>
                                </w:rPr>
                                <w:instrText xml:space="preserve"> INCLUDEPICTURE "/var/folders/jt/ssf8xjds2p9ghbc3vkj05ypw0000gn/T/com.microsoft.Word/WebArchiveCopyPasteTempFiles/c1e48646-1dda-e029-97bd-24b27f89657c.jpeg" \* MERGEFORMATINET </w:instrText>
                              </w:r>
                              <w:r w:rsidRPr="00223601">
                                <w:rPr>
                                  <w:rFonts w:ascii="Times New Roman" w:eastAsia="Times New Roman" w:hAnsi="Times New Roman" w:cs="Times New Roman"/>
                                  <w:lang w:val="en-GB"/>
                                </w:rPr>
                                <w:fldChar w:fldCharType="separate"/>
                              </w:r>
                              <w:r w:rsidRPr="00223601">
                                <w:rPr>
                                  <w:rFonts w:ascii="Times New Roman" w:eastAsia="Times New Roman" w:hAnsi="Times New Roman" w:cs="Times New Roman"/>
                                  <w:noProof/>
                                  <w:lang w:val="en-GB"/>
                                </w:rPr>
                                <w:drawing>
                                  <wp:inline distT="0" distB="0" distL="0" distR="0">
                                    <wp:extent cx="1665838" cy="1110559"/>
                                    <wp:effectExtent l="0" t="0" r="0" b="0"/>
                                    <wp:docPr id="6" name="Picture 6" descr="/var/folders/jt/ssf8xjds2p9ghbc3vkj05ypw0000gn/T/com.microsoft.Word/WebArchiveCopyPasteTempFiles/c1e48646-1dda-e029-97bd-24b27f89657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c1e48646-1dda-e029-97bd-24b27f89657c.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1043" cy="1114029"/>
                                            </a:xfrm>
                                            <a:prstGeom prst="rect">
                                              <a:avLst/>
                                            </a:prstGeom>
                                            <a:noFill/>
                                            <a:ln>
                                              <a:noFill/>
                                            </a:ln>
                                          </pic:spPr>
                                        </pic:pic>
                                      </a:graphicData>
                                    </a:graphic>
                                  </wp:inline>
                                </w:drawing>
                              </w:r>
                              <w:r w:rsidRPr="00223601">
                                <w:rPr>
                                  <w:rFonts w:ascii="Times New Roman" w:eastAsia="Times New Roman" w:hAnsi="Times New Roman" w:cs="Times New Roman"/>
                                  <w:lang w:val="en-GB"/>
                                </w:rPr>
                                <w:fldChar w:fldCharType="end"/>
                              </w:r>
                            </w:p>
                          </w:tc>
                        </w:tr>
                        <w:tr w:rsidR="00223601" w:rsidRPr="00223601">
                          <w:tc>
                            <w:tcPr>
                              <w:tcW w:w="8460" w:type="dxa"/>
                              <w:tcMar>
                                <w:top w:w="0" w:type="dxa"/>
                                <w:left w:w="135" w:type="dxa"/>
                                <w:bottom w:w="0" w:type="dxa"/>
                                <w:right w:w="135" w:type="dxa"/>
                              </w:tcMar>
                              <w:hideMark/>
                            </w:tcPr>
                            <w:p w:rsidR="00223601" w:rsidRPr="00223601" w:rsidRDefault="00223601" w:rsidP="00223601">
                              <w:pPr>
                                <w:spacing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b/>
                                  <w:bCs/>
                                  <w:color w:val="0433FF"/>
                                  <w:lang w:val="en-GB"/>
                                </w:rPr>
                                <w:t>Community Pharmacy England(CPE) Resources for Pharmacy First</w:t>
                              </w:r>
                              <w:r w:rsidRPr="00223601">
                                <w:rPr>
                                  <w:rFonts w:ascii="Helvetica" w:eastAsia="Times New Roman" w:hAnsi="Helvetica" w:cs="Times New Roman"/>
                                  <w:color w:val="757575"/>
                                  <w:lang w:val="en-GB"/>
                                </w:rPr>
                                <w:br/>
                              </w:r>
                              <w:r w:rsidRPr="00223601">
                                <w:rPr>
                                  <w:rFonts w:ascii="Helvetica" w:eastAsia="Times New Roman" w:hAnsi="Helvetica" w:cs="Times New Roman"/>
                                  <w:color w:val="757575"/>
                                  <w:lang w:val="en-GB"/>
                                </w:rPr>
                                <w:br/>
                                <w:t>In preparation for the launch of the Pharmacy First service on 31st January  2024, CPE have developed an initial set of resources to assist pharmacy owners and their teams.</w:t>
                              </w:r>
                              <w:r w:rsidRPr="00223601">
                                <w:rPr>
                                  <w:rFonts w:ascii="Helvetica" w:eastAsia="Times New Roman" w:hAnsi="Helvetica" w:cs="Times New Roman"/>
                                  <w:color w:val="757575"/>
                                  <w:lang w:val="en-GB"/>
                                </w:rPr>
                                <w:br/>
                                <w:t> </w:t>
                              </w:r>
                              <w:r w:rsidRPr="00223601">
                                <w:rPr>
                                  <w:rFonts w:ascii="Helvetica" w:eastAsia="Times New Roman" w:hAnsi="Helvetica" w:cs="Times New Roman"/>
                                  <w:color w:val="757575"/>
                                  <w:lang w:val="en-GB"/>
                                </w:rPr>
                                <w:br/>
                                <w:t>These resources include checklists for </w:t>
                              </w:r>
                              <w:hyperlink r:id="rId29" w:tgtFrame="_blank" w:history="1">
                                <w:r w:rsidRPr="00223601">
                                  <w:rPr>
                                    <w:rFonts w:ascii="Helvetica" w:eastAsia="Times New Roman" w:hAnsi="Helvetica" w:cs="Times New Roman"/>
                                    <w:color w:val="007C89"/>
                                    <w:u w:val="single"/>
                                    <w:lang w:val="en-GB"/>
                                  </w:rPr>
                                  <w:t>pharmacy owners</w:t>
                                </w:r>
                              </w:hyperlink>
                              <w:r w:rsidRPr="00223601">
                                <w:rPr>
                                  <w:rFonts w:ascii="Helvetica" w:eastAsia="Times New Roman" w:hAnsi="Helvetica" w:cs="Times New Roman"/>
                                  <w:color w:val="757575"/>
                                  <w:lang w:val="en-GB"/>
                                </w:rPr>
                                <w:t> and </w:t>
                              </w:r>
                              <w:hyperlink r:id="rId30" w:tgtFrame="_blank" w:history="1">
                                <w:r w:rsidRPr="00223601">
                                  <w:rPr>
                                    <w:rFonts w:ascii="Helvetica" w:eastAsia="Times New Roman" w:hAnsi="Helvetica" w:cs="Times New Roman"/>
                                    <w:color w:val="007C89"/>
                                    <w:u w:val="single"/>
                                    <w:lang w:val="en-GB"/>
                                  </w:rPr>
                                  <w:t>pharmacists</w:t>
                                </w:r>
                              </w:hyperlink>
                              <w:r w:rsidRPr="00223601">
                                <w:rPr>
                                  <w:rFonts w:ascii="Helvetica" w:eastAsia="Times New Roman" w:hAnsi="Helvetica" w:cs="Times New Roman"/>
                                  <w:color w:val="757575"/>
                                  <w:lang w:val="en-GB"/>
                                </w:rPr>
                                <w:t> (including locums) outlining actions they can take to prepare for the service, plus a two-page </w:t>
                              </w:r>
                              <w:hyperlink r:id="rId31" w:tgtFrame="_blank" w:history="1">
                                <w:r w:rsidRPr="00223601">
                                  <w:rPr>
                                    <w:rFonts w:ascii="Helvetica" w:eastAsia="Times New Roman" w:hAnsi="Helvetica" w:cs="Times New Roman"/>
                                    <w:color w:val="007C89"/>
                                    <w:u w:val="single"/>
                                    <w:lang w:val="en-GB"/>
                                  </w:rPr>
                                  <w:t>summary briefing</w:t>
                                </w:r>
                              </w:hyperlink>
                              <w:r w:rsidRPr="00223601">
                                <w:rPr>
                                  <w:rFonts w:ascii="Helvetica" w:eastAsia="Times New Roman" w:hAnsi="Helvetica" w:cs="Times New Roman"/>
                                  <w:color w:val="757575"/>
                                  <w:lang w:val="en-GB"/>
                                </w:rPr>
                                <w:t> providing pharmacy teams with essential information about the service. </w:t>
                              </w:r>
                              <w:r w:rsidRPr="00223601">
                                <w:rPr>
                                  <w:rFonts w:ascii="Helvetica" w:eastAsia="Times New Roman" w:hAnsi="Helvetica" w:cs="Times New Roman"/>
                                  <w:color w:val="757575"/>
                                  <w:lang w:val="en-GB"/>
                                </w:rPr>
                                <w:br/>
                                <w:t>We will continue to update our </w:t>
                              </w:r>
                              <w:hyperlink r:id="rId32" w:tgtFrame="_blank" w:tooltip="https://cpe.org.uk/national-pharmacy-services/advanced-services/pharmacy-first-service/" w:history="1">
                                <w:r w:rsidRPr="00223601">
                                  <w:rPr>
                                    <w:rFonts w:ascii="Helvetica" w:eastAsia="Times New Roman" w:hAnsi="Helvetica" w:cs="Times New Roman"/>
                                    <w:color w:val="007C89"/>
                                    <w:u w:val="single"/>
                                    <w:lang w:val="en-GB"/>
                                  </w:rPr>
                                  <w:t>Pharmacy First webpage</w:t>
                                </w:r>
                              </w:hyperlink>
                              <w:r w:rsidRPr="00223601">
                                <w:rPr>
                                  <w:rFonts w:ascii="Helvetica" w:eastAsia="Times New Roman" w:hAnsi="Helvetica" w:cs="Times New Roman"/>
                                  <w:color w:val="757575"/>
                                  <w:lang w:val="en-GB"/>
                                </w:rPr>
                                <w:t> with FAQs and additional resources leading up to the service launch.</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sz w:val="36"/>
                                  <w:szCs w:val="36"/>
                                  <w:lang w:val="en-GB"/>
                                </w:rPr>
                              </w:pPr>
                              <w:r w:rsidRPr="00223601">
                                <w:rPr>
                                  <w:rFonts w:ascii="Helvetica" w:eastAsia="Times New Roman" w:hAnsi="Helvetica" w:cs="Times New Roman"/>
                                  <w:color w:val="3B287B"/>
                                  <w:sz w:val="36"/>
                                  <w:szCs w:val="36"/>
                                  <w:lang w:val="en-GB"/>
                                </w:rPr>
                                <w:t>Pharmacy Supervision</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23601" w:rsidRPr="00223601">
                          <w:tc>
                            <w:tcPr>
                              <w:tcW w:w="0" w:type="auto"/>
                              <w:tcMar>
                                <w:top w:w="0" w:type="dxa"/>
                                <w:left w:w="135" w:type="dxa"/>
                                <w:bottom w:w="135" w:type="dxa"/>
                                <w:right w:w="135" w:type="dxa"/>
                              </w:tcMar>
                              <w:hideMark/>
                            </w:tcPr>
                            <w:p w:rsidR="00223601" w:rsidRPr="00223601" w:rsidRDefault="00223601" w:rsidP="00223601">
                              <w:pPr>
                                <w:jc w:val="center"/>
                                <w:rPr>
                                  <w:rFonts w:ascii="Times New Roman" w:eastAsia="Times New Roman" w:hAnsi="Times New Roman" w:cs="Times New Roman"/>
                                  <w:lang w:val="en-GB"/>
                                </w:rPr>
                              </w:pPr>
                              <w:r w:rsidRPr="00223601">
                                <w:rPr>
                                  <w:rFonts w:ascii="Times New Roman" w:eastAsia="Times New Roman" w:hAnsi="Times New Roman" w:cs="Times New Roman"/>
                                  <w:lang w:val="en-GB"/>
                                </w:rPr>
                                <w:fldChar w:fldCharType="begin"/>
                              </w:r>
                              <w:r w:rsidRPr="00223601">
                                <w:rPr>
                                  <w:rFonts w:ascii="Times New Roman" w:eastAsia="Times New Roman" w:hAnsi="Times New Roman" w:cs="Times New Roman"/>
                                  <w:lang w:val="en-GB"/>
                                </w:rPr>
                                <w:instrText xml:space="preserve"> INCLUDEPICTURE "/var/folders/jt/ssf8xjds2p9ghbc3vkj05ypw0000gn/T/com.microsoft.Word/WebArchiveCopyPasteTempFiles/cf7b14e4-e796-565e-f65e-1aa8e44b3ea0.jpeg" \* MERGEFORMATINET </w:instrText>
                              </w:r>
                              <w:r w:rsidRPr="00223601">
                                <w:rPr>
                                  <w:rFonts w:ascii="Times New Roman" w:eastAsia="Times New Roman" w:hAnsi="Times New Roman" w:cs="Times New Roman"/>
                                  <w:lang w:val="en-GB"/>
                                </w:rPr>
                                <w:fldChar w:fldCharType="separate"/>
                              </w:r>
                              <w:r w:rsidRPr="00223601">
                                <w:rPr>
                                  <w:rFonts w:ascii="Times New Roman" w:eastAsia="Times New Roman" w:hAnsi="Times New Roman" w:cs="Times New Roman"/>
                                  <w:noProof/>
                                  <w:lang w:val="en-GB"/>
                                </w:rPr>
                                <w:drawing>
                                  <wp:inline distT="0" distB="0" distL="0" distR="0">
                                    <wp:extent cx="1520982" cy="1013988"/>
                                    <wp:effectExtent l="0" t="0" r="3175" b="2540"/>
                                    <wp:docPr id="5" name="Picture 5" descr="/var/folders/jt/ssf8xjds2p9ghbc3vkj05ypw0000gn/T/com.microsoft.Word/WebArchiveCopyPasteTempFiles/cf7b14e4-e796-565e-f65e-1aa8e44b3ea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cf7b14e4-e796-565e-f65e-1aa8e44b3ea0.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6400" cy="1017600"/>
                                            </a:xfrm>
                                            <a:prstGeom prst="rect">
                                              <a:avLst/>
                                            </a:prstGeom>
                                            <a:noFill/>
                                            <a:ln>
                                              <a:noFill/>
                                            </a:ln>
                                          </pic:spPr>
                                        </pic:pic>
                                      </a:graphicData>
                                    </a:graphic>
                                  </wp:inline>
                                </w:drawing>
                              </w:r>
                              <w:r w:rsidRPr="00223601">
                                <w:rPr>
                                  <w:rFonts w:ascii="Times New Roman" w:eastAsia="Times New Roman" w:hAnsi="Times New Roman" w:cs="Times New Roman"/>
                                  <w:lang w:val="en-GB"/>
                                </w:rPr>
                                <w:fldChar w:fldCharType="end"/>
                              </w:r>
                            </w:p>
                          </w:tc>
                        </w:tr>
                        <w:tr w:rsidR="00223601" w:rsidRPr="00223601">
                          <w:tc>
                            <w:tcPr>
                              <w:tcW w:w="8460" w:type="dxa"/>
                              <w:tcMar>
                                <w:top w:w="0" w:type="dxa"/>
                                <w:left w:w="135" w:type="dxa"/>
                                <w:bottom w:w="0" w:type="dxa"/>
                                <w:right w:w="135" w:type="dxa"/>
                              </w:tcMar>
                              <w:hideMark/>
                            </w:tcPr>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b/>
                                  <w:bCs/>
                                  <w:color w:val="0000FF"/>
                                  <w:lang w:val="en-GB"/>
                                </w:rPr>
                                <w:t>Consultation on pharmacy supervision opens </w:t>
                              </w:r>
                            </w:p>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color w:val="757575"/>
                                  <w:lang w:val="en-GB"/>
                                </w:rPr>
                                <w:t xml:space="preserve">The Department of Health and Social Care (DHSC) is consulting on proposals to update legislation around the supervision of activities by a </w:t>
                              </w:r>
                              <w:r w:rsidRPr="00223601">
                                <w:rPr>
                                  <w:rFonts w:ascii="Helvetica" w:eastAsia="Times New Roman" w:hAnsi="Helvetica" w:cs="Times New Roman"/>
                                  <w:color w:val="757575"/>
                                  <w:lang w:val="en-GB"/>
                                </w:rPr>
                                <w:lastRenderedPageBreak/>
                                <w:t>pharmacist. The proposals would allow pharmacists to authorise pharmacy technicians to carry out the dispensing and supply of medicines and any pharmacy team member to distribute checked and bagged prescriptions in the absence of a pharmacist.</w:t>
                              </w:r>
                              <w:r w:rsidRPr="00223601">
                                <w:rPr>
                                  <w:rFonts w:ascii="Helvetica" w:eastAsia="Times New Roman" w:hAnsi="Helvetica" w:cs="Times New Roman"/>
                                  <w:color w:val="757575"/>
                                  <w:lang w:val="en-GB"/>
                                </w:rPr>
                                <w:br/>
                                <w:t>The consultation period runs until 11.59pm on 29th February 2024</w:t>
                              </w:r>
                              <w:r w:rsidRPr="00223601">
                                <w:rPr>
                                  <w:rFonts w:ascii="Helvetica" w:eastAsia="Times New Roman" w:hAnsi="Helvetica" w:cs="Times New Roman"/>
                                  <w:color w:val="106B62"/>
                                  <w:lang w:val="en-GB"/>
                                </w:rPr>
                                <w:t>.</w:t>
                              </w:r>
                            </w:p>
                            <w:p w:rsidR="00223601" w:rsidRPr="00223601" w:rsidRDefault="00223601" w:rsidP="00223601">
                              <w:pPr>
                                <w:spacing w:before="150" w:after="150" w:line="360" w:lineRule="atLeast"/>
                                <w:jc w:val="center"/>
                                <w:rPr>
                                  <w:rFonts w:ascii="Helvetica" w:eastAsia="Times New Roman" w:hAnsi="Helvetica" w:cs="Times New Roman"/>
                                  <w:color w:val="757575"/>
                                  <w:lang w:val="en-GB"/>
                                </w:rPr>
                              </w:pPr>
                              <w:hyperlink r:id="rId34" w:tgtFrame="_blank" w:history="1">
                                <w:r w:rsidRPr="00223601">
                                  <w:rPr>
                                    <w:rFonts w:ascii="Helvetica" w:eastAsia="Times New Roman" w:hAnsi="Helvetica" w:cs="Times New Roman"/>
                                    <w:color w:val="007C89"/>
                                    <w:u w:val="single"/>
                                    <w:lang w:val="en-GB"/>
                                  </w:rPr>
                                  <w:t>Read more, including a statement from our Director of Legal</w:t>
                                </w:r>
                              </w:hyperlink>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sz w:val="36"/>
                                  <w:szCs w:val="36"/>
                                  <w:lang w:val="en-GB"/>
                                </w:rPr>
                              </w:pPr>
                              <w:r w:rsidRPr="00223601">
                                <w:rPr>
                                  <w:rFonts w:ascii="Helvetica" w:eastAsia="Times New Roman" w:hAnsi="Helvetica" w:cs="Times New Roman"/>
                                  <w:color w:val="3B287B"/>
                                  <w:sz w:val="36"/>
                                  <w:szCs w:val="36"/>
                                  <w:lang w:val="en-GB"/>
                                </w:rPr>
                                <w:t>PGDs</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23601" w:rsidRPr="00223601">
                          <w:tc>
                            <w:tcPr>
                              <w:tcW w:w="0" w:type="auto"/>
                              <w:tcMar>
                                <w:top w:w="0" w:type="dxa"/>
                                <w:left w:w="135" w:type="dxa"/>
                                <w:bottom w:w="135" w:type="dxa"/>
                                <w:right w:w="135" w:type="dxa"/>
                              </w:tcMar>
                              <w:hideMark/>
                            </w:tcPr>
                            <w:p w:rsidR="00223601" w:rsidRPr="00223601" w:rsidRDefault="00223601" w:rsidP="00223601">
                              <w:pPr>
                                <w:jc w:val="center"/>
                                <w:rPr>
                                  <w:rFonts w:ascii="Times New Roman" w:eastAsia="Times New Roman" w:hAnsi="Times New Roman" w:cs="Times New Roman"/>
                                  <w:lang w:val="en-GB"/>
                                </w:rPr>
                              </w:pPr>
                              <w:r w:rsidRPr="00223601">
                                <w:rPr>
                                  <w:rFonts w:ascii="Times New Roman" w:eastAsia="Times New Roman" w:hAnsi="Times New Roman" w:cs="Times New Roman"/>
                                  <w:lang w:val="en-GB"/>
                                </w:rPr>
                                <w:fldChar w:fldCharType="begin"/>
                              </w:r>
                              <w:r w:rsidRPr="00223601">
                                <w:rPr>
                                  <w:rFonts w:ascii="Times New Roman" w:eastAsia="Times New Roman" w:hAnsi="Times New Roman" w:cs="Times New Roman"/>
                                  <w:lang w:val="en-GB"/>
                                </w:rPr>
                                <w:instrText xml:space="preserve"> INCLUDEPICTURE "/var/folders/jt/ssf8xjds2p9ghbc3vkj05ypw0000gn/T/com.microsoft.Word/WebArchiveCopyPasteTempFiles/155e16c0-9f37-a3b5-a040-b231e0ff44bc.jpeg" \* MERGEFORMATINET </w:instrText>
                              </w:r>
                              <w:r w:rsidRPr="00223601">
                                <w:rPr>
                                  <w:rFonts w:ascii="Times New Roman" w:eastAsia="Times New Roman" w:hAnsi="Times New Roman" w:cs="Times New Roman"/>
                                  <w:lang w:val="en-GB"/>
                                </w:rPr>
                                <w:fldChar w:fldCharType="separate"/>
                              </w:r>
                              <w:r w:rsidRPr="00223601">
                                <w:rPr>
                                  <w:rFonts w:ascii="Times New Roman" w:eastAsia="Times New Roman" w:hAnsi="Times New Roman" w:cs="Times New Roman"/>
                                  <w:noProof/>
                                  <w:lang w:val="en-GB"/>
                                </w:rPr>
                                <w:drawing>
                                  <wp:inline distT="0" distB="0" distL="0" distR="0">
                                    <wp:extent cx="1484768" cy="989845"/>
                                    <wp:effectExtent l="0" t="0" r="1270" b="1270"/>
                                    <wp:docPr id="4" name="Picture 4" descr="/var/folders/jt/ssf8xjds2p9ghbc3vkj05ypw0000gn/T/com.microsoft.Word/WebArchiveCopyPasteTempFiles/155e16c0-9f37-a3b5-a040-b231e0ff44b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155e16c0-9f37-a3b5-a040-b231e0ff44bc.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9971" cy="993314"/>
                                            </a:xfrm>
                                            <a:prstGeom prst="rect">
                                              <a:avLst/>
                                            </a:prstGeom>
                                            <a:noFill/>
                                            <a:ln>
                                              <a:noFill/>
                                            </a:ln>
                                          </pic:spPr>
                                        </pic:pic>
                                      </a:graphicData>
                                    </a:graphic>
                                  </wp:inline>
                                </w:drawing>
                              </w:r>
                              <w:r w:rsidRPr="00223601">
                                <w:rPr>
                                  <w:rFonts w:ascii="Times New Roman" w:eastAsia="Times New Roman" w:hAnsi="Times New Roman" w:cs="Times New Roman"/>
                                  <w:lang w:val="en-GB"/>
                                </w:rPr>
                                <w:fldChar w:fldCharType="end"/>
                              </w:r>
                            </w:p>
                          </w:tc>
                        </w:tr>
                        <w:tr w:rsidR="00223601" w:rsidRPr="00223601">
                          <w:tc>
                            <w:tcPr>
                              <w:tcW w:w="8460" w:type="dxa"/>
                              <w:tcMar>
                                <w:top w:w="0" w:type="dxa"/>
                                <w:left w:w="135" w:type="dxa"/>
                                <w:bottom w:w="0" w:type="dxa"/>
                                <w:right w:w="135" w:type="dxa"/>
                              </w:tcMar>
                              <w:hideMark/>
                            </w:tcPr>
                            <w:p w:rsidR="00223601" w:rsidRPr="00223601" w:rsidRDefault="00223601" w:rsidP="00223601">
                              <w:pPr>
                                <w:spacing w:line="765" w:lineRule="atLeast"/>
                                <w:jc w:val="center"/>
                                <w:outlineLvl w:val="1"/>
                                <w:rPr>
                                  <w:rFonts w:ascii="Helvetica" w:eastAsia="Times New Roman" w:hAnsi="Helvetica" w:cs="Times New Roman"/>
                                  <w:b/>
                                  <w:bCs/>
                                  <w:color w:val="222222"/>
                                  <w:sz w:val="51"/>
                                  <w:szCs w:val="51"/>
                                  <w:lang w:val="en-GB"/>
                                </w:rPr>
                              </w:pPr>
                              <w:r w:rsidRPr="00223601">
                                <w:rPr>
                                  <w:rFonts w:ascii="Helvetica" w:eastAsia="Times New Roman" w:hAnsi="Helvetica" w:cs="Times New Roman"/>
                                  <w:b/>
                                  <w:bCs/>
                                  <w:color w:val="0433FF"/>
                                  <w:lang w:val="en-GB"/>
                                </w:rPr>
                                <w:t>PGDS and Service specification for Pharmacy First</w:t>
                              </w:r>
                              <w:r w:rsidRPr="00223601">
                                <w:rPr>
                                  <w:rFonts w:ascii="Helvetica" w:eastAsia="Times New Roman" w:hAnsi="Helvetica" w:cs="Times New Roman"/>
                                  <w:b/>
                                  <w:bCs/>
                                  <w:color w:val="222222"/>
                                  <w:sz w:val="51"/>
                                  <w:szCs w:val="51"/>
                                  <w:lang w:val="en-GB"/>
                                </w:rPr>
                                <w:t> </w:t>
                              </w:r>
                            </w:p>
                            <w:p w:rsidR="00223601" w:rsidRPr="00223601" w:rsidRDefault="00223601" w:rsidP="00223601">
                              <w:pPr>
                                <w:spacing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color w:val="757575"/>
                                  <w:lang w:val="en-GB"/>
                                </w:rPr>
                                <w:br/>
                              </w:r>
                              <w:r w:rsidRPr="00223601">
                                <w:rPr>
                                  <w:rFonts w:ascii="Helvetica" w:eastAsia="Times New Roman" w:hAnsi="Helvetica" w:cs="Times New Roman"/>
                                  <w:color w:val="757575"/>
                                  <w:lang w:val="en-GB"/>
                                </w:rPr>
                                <w:br/>
                                <w:t>NHS England has published drafts of the 23 Patient Group Directions (PGDs) and one protocol for use by pharmacists to authorise supply of medicines at NHS expense, where clinically appropriate, as part of the Pharmacy First service: </w:t>
                              </w:r>
                              <w:hyperlink r:id="rId36" w:tooltip="https://cpe.org.uk/our-news/pharmacy-first-pgds-and-protocol-published/" w:history="1">
                                <w:r w:rsidRPr="00223601">
                                  <w:rPr>
                                    <w:rFonts w:ascii="Helvetica" w:eastAsia="Times New Roman" w:hAnsi="Helvetica" w:cs="Times New Roman"/>
                                    <w:color w:val="007C89"/>
                                    <w:u w:val="single"/>
                                    <w:lang w:val="en-GB"/>
                                  </w:rPr>
                                  <w:t>Read more</w:t>
                                </w:r>
                              </w:hyperlink>
                              <w:r w:rsidRPr="00223601">
                                <w:rPr>
                                  <w:rFonts w:ascii="Helvetica" w:eastAsia="Times New Roman" w:hAnsi="Helvetica" w:cs="Times New Roman"/>
                                  <w:color w:val="757575"/>
                                  <w:lang w:val="en-GB"/>
                                </w:rPr>
                                <w:br/>
                              </w:r>
                              <w:r w:rsidRPr="00223601">
                                <w:rPr>
                                  <w:rFonts w:ascii="Helvetica" w:eastAsia="Times New Roman" w:hAnsi="Helvetica" w:cs="Times New Roman"/>
                                  <w:color w:val="757575"/>
                                  <w:lang w:val="en-GB"/>
                                </w:rPr>
                                <w:br/>
                                <w:t>The service specification is </w:t>
                              </w:r>
                              <w:hyperlink r:id="rId37" w:history="1">
                                <w:r w:rsidRPr="00223601">
                                  <w:rPr>
                                    <w:rFonts w:ascii="Helvetica" w:eastAsia="Times New Roman" w:hAnsi="Helvetica" w:cs="Times New Roman"/>
                                    <w:color w:val="007C89"/>
                                    <w:u w:val="single"/>
                                    <w:lang w:val="en-GB"/>
                                  </w:rPr>
                                  <w:t>available here</w:t>
                                </w:r>
                              </w:hyperlink>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sz w:val="36"/>
                                  <w:szCs w:val="36"/>
                                  <w:lang w:val="en-GB"/>
                                </w:rPr>
                              </w:pPr>
                              <w:r w:rsidRPr="00223601">
                                <w:rPr>
                                  <w:rFonts w:ascii="Helvetica" w:eastAsia="Times New Roman" w:hAnsi="Helvetica" w:cs="Times New Roman"/>
                                  <w:color w:val="3B287B"/>
                                  <w:sz w:val="36"/>
                                  <w:szCs w:val="36"/>
                                  <w:lang w:val="en-GB"/>
                                </w:rPr>
                                <w:t>Contraception Service Expansion</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23601" w:rsidRPr="00223601">
                          <w:tc>
                            <w:tcPr>
                              <w:tcW w:w="0" w:type="auto"/>
                              <w:tcMar>
                                <w:top w:w="0" w:type="dxa"/>
                                <w:left w:w="135" w:type="dxa"/>
                                <w:bottom w:w="135" w:type="dxa"/>
                                <w:right w:w="135" w:type="dxa"/>
                              </w:tcMar>
                              <w:hideMark/>
                            </w:tcPr>
                            <w:p w:rsidR="00223601" w:rsidRPr="00223601" w:rsidRDefault="00223601" w:rsidP="00223601">
                              <w:pPr>
                                <w:jc w:val="center"/>
                                <w:rPr>
                                  <w:rFonts w:ascii="Times New Roman" w:eastAsia="Times New Roman" w:hAnsi="Times New Roman" w:cs="Times New Roman"/>
                                  <w:lang w:val="en-GB"/>
                                </w:rPr>
                              </w:pPr>
                              <w:r w:rsidRPr="00223601">
                                <w:rPr>
                                  <w:rFonts w:ascii="Times New Roman" w:eastAsia="Times New Roman" w:hAnsi="Times New Roman" w:cs="Times New Roman"/>
                                  <w:lang w:val="en-GB"/>
                                </w:rPr>
                                <w:fldChar w:fldCharType="begin"/>
                              </w:r>
                              <w:r w:rsidRPr="00223601">
                                <w:rPr>
                                  <w:rFonts w:ascii="Times New Roman" w:eastAsia="Times New Roman" w:hAnsi="Times New Roman" w:cs="Times New Roman"/>
                                  <w:lang w:val="en-GB"/>
                                </w:rPr>
                                <w:instrText xml:space="preserve"> INCLUDEPICTURE "/var/folders/jt/ssf8xjds2p9ghbc3vkj05ypw0000gn/T/com.microsoft.Word/WebArchiveCopyPasteTempFiles/28efe8e8-9c19-7ab0-b395-f2ff415e63f0.jpeg" \* MERGEFORMATINET </w:instrText>
                              </w:r>
                              <w:r w:rsidRPr="00223601">
                                <w:rPr>
                                  <w:rFonts w:ascii="Times New Roman" w:eastAsia="Times New Roman" w:hAnsi="Times New Roman" w:cs="Times New Roman"/>
                                  <w:lang w:val="en-GB"/>
                                </w:rPr>
                                <w:fldChar w:fldCharType="separate"/>
                              </w:r>
                              <w:r w:rsidRPr="00223601">
                                <w:rPr>
                                  <w:rFonts w:ascii="Times New Roman" w:eastAsia="Times New Roman" w:hAnsi="Times New Roman" w:cs="Times New Roman"/>
                                  <w:noProof/>
                                  <w:lang w:val="en-GB"/>
                                </w:rPr>
                                <w:drawing>
                                  <wp:inline distT="0" distB="0" distL="0" distR="0">
                                    <wp:extent cx="1539089" cy="1232132"/>
                                    <wp:effectExtent l="0" t="0" r="0" b="0"/>
                                    <wp:docPr id="3" name="Picture 3" descr="/var/folders/jt/ssf8xjds2p9ghbc3vkj05ypw0000gn/T/com.microsoft.Word/WebArchiveCopyPasteTempFiles/28efe8e8-9c19-7ab0-b395-f2ff415e63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28efe8e8-9c19-7ab0-b395-f2ff415e63f0.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45307" cy="1237110"/>
                                            </a:xfrm>
                                            <a:prstGeom prst="rect">
                                              <a:avLst/>
                                            </a:prstGeom>
                                            <a:noFill/>
                                            <a:ln>
                                              <a:noFill/>
                                            </a:ln>
                                          </pic:spPr>
                                        </pic:pic>
                                      </a:graphicData>
                                    </a:graphic>
                                  </wp:inline>
                                </w:drawing>
                              </w:r>
                              <w:r w:rsidRPr="00223601">
                                <w:rPr>
                                  <w:rFonts w:ascii="Times New Roman" w:eastAsia="Times New Roman" w:hAnsi="Times New Roman" w:cs="Times New Roman"/>
                                  <w:lang w:val="en-GB"/>
                                </w:rPr>
                                <w:fldChar w:fldCharType="end"/>
                              </w:r>
                            </w:p>
                          </w:tc>
                        </w:tr>
                        <w:tr w:rsidR="00223601" w:rsidRPr="00223601">
                          <w:tc>
                            <w:tcPr>
                              <w:tcW w:w="8460" w:type="dxa"/>
                              <w:tcMar>
                                <w:top w:w="0" w:type="dxa"/>
                                <w:left w:w="135" w:type="dxa"/>
                                <w:bottom w:w="0" w:type="dxa"/>
                                <w:right w:w="135" w:type="dxa"/>
                              </w:tcMar>
                              <w:hideMark/>
                            </w:tcPr>
                            <w:p w:rsidR="00223601" w:rsidRPr="00223601" w:rsidRDefault="00223601" w:rsidP="00223601">
                              <w:pPr>
                                <w:spacing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b/>
                                  <w:bCs/>
                                  <w:color w:val="0433FF"/>
                                  <w:lang w:val="en-GB"/>
                                </w:rPr>
                                <w:t>Contraception service expansion</w:t>
                              </w:r>
                              <w:r w:rsidRPr="00223601">
                                <w:rPr>
                                  <w:rFonts w:ascii="Helvetica" w:eastAsia="Times New Roman" w:hAnsi="Helvetica" w:cs="Times New Roman"/>
                                  <w:color w:val="757575"/>
                                  <w:lang w:val="en-GB"/>
                                </w:rPr>
                                <w:t> </w:t>
                              </w:r>
                              <w:r w:rsidRPr="00223601">
                                <w:rPr>
                                  <w:rFonts w:ascii="Helvetica" w:eastAsia="Times New Roman" w:hAnsi="Helvetica" w:cs="Times New Roman"/>
                                  <w:b/>
                                  <w:bCs/>
                                  <w:color w:val="0433FF"/>
                                  <w:lang w:val="en-GB"/>
                                </w:rPr>
                                <w:t>from December 1st</w:t>
                              </w:r>
                              <w:r w:rsidRPr="00223601">
                                <w:rPr>
                                  <w:rFonts w:ascii="Helvetica" w:eastAsia="Times New Roman" w:hAnsi="Helvetica" w:cs="Times New Roman"/>
                                  <w:color w:val="757575"/>
                                  <w:lang w:val="en-GB"/>
                                </w:rPr>
                                <w:br/>
                              </w:r>
                              <w:r w:rsidRPr="00223601">
                                <w:rPr>
                                  <w:rFonts w:ascii="Helvetica" w:eastAsia="Times New Roman" w:hAnsi="Helvetica" w:cs="Times New Roman"/>
                                  <w:color w:val="757575"/>
                                  <w:lang w:val="en-GB"/>
                                </w:rPr>
                                <w:br/>
                              </w:r>
                              <w:r w:rsidRPr="00223601">
                                <w:rPr>
                                  <w:rFonts w:ascii="Helvetica" w:eastAsia="Times New Roman" w:hAnsi="Helvetica" w:cs="Times New Roman"/>
                                  <w:color w:val="757575"/>
                                  <w:lang w:val="en-GB"/>
                                </w:rPr>
                                <w:lastRenderedPageBreak/>
                                <w:t>The expansion of the Pharmacy Contraception Service enabling pharmacists to initiate oral contraception can begin from today: </w:t>
                              </w:r>
                              <w:r w:rsidRPr="00223601">
                                <w:rPr>
                                  <w:rFonts w:ascii="Helvetica" w:eastAsia="Times New Roman" w:hAnsi="Helvetica" w:cs="Times New Roman"/>
                                  <w:color w:val="757575"/>
                                  <w:lang w:val="en-GB"/>
                                </w:rPr>
                                <w:br/>
                              </w:r>
                              <w:hyperlink r:id="rId39" w:tooltip="https://cpe.org.uk/our-news/pcs-initiation-of-oral-contraception-can-be-started-from-today/" w:history="1">
                                <w:r w:rsidRPr="00223601">
                                  <w:rPr>
                                    <w:rFonts w:ascii="Helvetica" w:eastAsia="Times New Roman" w:hAnsi="Helvetica" w:cs="Times New Roman"/>
                                    <w:color w:val="007C89"/>
                                    <w:u w:val="single"/>
                                    <w:lang w:val="en-GB"/>
                                  </w:rPr>
                                  <w:t>Read more</w:t>
                                </w:r>
                              </w:hyperlink>
                              <w:r w:rsidRPr="00223601">
                                <w:rPr>
                                  <w:rFonts w:ascii="Helvetica" w:eastAsia="Times New Roman" w:hAnsi="Helvetica" w:cs="Times New Roman"/>
                                  <w:color w:val="757575"/>
                                  <w:lang w:val="en-GB"/>
                                </w:rPr>
                                <w:br/>
                              </w:r>
                              <w:r w:rsidRPr="00223601">
                                <w:rPr>
                                  <w:rFonts w:ascii="Helvetica" w:eastAsia="Times New Roman" w:hAnsi="Helvetica" w:cs="Times New Roman"/>
                                  <w:color w:val="757575"/>
                                  <w:lang w:val="en-GB"/>
                                </w:rPr>
                                <w:br/>
                                <w:t>The LPC would advise that pharmacists intending to deliver this service if they have not already done so consider starting their training ASAP. Please note that the only mandatory training is with regard to Safeguarding Level 3. There is other suggested training ( some of which is highly recommended ) listed in the </w:t>
                              </w:r>
                              <w:hyperlink r:id="rId40" w:history="1">
                                <w:r w:rsidRPr="00223601">
                                  <w:rPr>
                                    <w:rFonts w:ascii="Helvetica" w:eastAsia="Times New Roman" w:hAnsi="Helvetica" w:cs="Times New Roman"/>
                                    <w:color w:val="007C89"/>
                                    <w:u w:val="single"/>
                                    <w:lang w:val="en-GB"/>
                                  </w:rPr>
                                  <w:t>service specification</w:t>
                                </w:r>
                              </w:hyperlink>
                              <w:r w:rsidRPr="00223601">
                                <w:rPr>
                                  <w:rFonts w:ascii="Helvetica" w:eastAsia="Times New Roman" w:hAnsi="Helvetica" w:cs="Times New Roman"/>
                                  <w:color w:val="757575"/>
                                  <w:lang w:val="en-GB"/>
                                </w:rPr>
                                <w:t>. </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sz w:val="36"/>
                                  <w:szCs w:val="36"/>
                                  <w:lang w:val="en-GB"/>
                                </w:rPr>
                              </w:pPr>
                              <w:r w:rsidRPr="00223601">
                                <w:rPr>
                                  <w:rFonts w:ascii="Helvetica" w:eastAsia="Times New Roman" w:hAnsi="Helvetica" w:cs="Times New Roman"/>
                                  <w:color w:val="3B287B"/>
                                  <w:sz w:val="36"/>
                                  <w:szCs w:val="36"/>
                                  <w:lang w:val="en-GB"/>
                                </w:rPr>
                                <w:t>CPE Webinars</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23601" w:rsidRPr="00223601">
                          <w:tc>
                            <w:tcPr>
                              <w:tcW w:w="0" w:type="auto"/>
                              <w:tcMar>
                                <w:top w:w="0" w:type="dxa"/>
                                <w:left w:w="135" w:type="dxa"/>
                                <w:bottom w:w="135" w:type="dxa"/>
                                <w:right w:w="135" w:type="dxa"/>
                              </w:tcMar>
                              <w:hideMark/>
                            </w:tcPr>
                            <w:p w:rsidR="00223601" w:rsidRPr="00223601" w:rsidRDefault="00223601" w:rsidP="00223601">
                              <w:pPr>
                                <w:jc w:val="center"/>
                                <w:rPr>
                                  <w:rFonts w:ascii="Times New Roman" w:eastAsia="Times New Roman" w:hAnsi="Times New Roman" w:cs="Times New Roman"/>
                                  <w:lang w:val="en-GB"/>
                                </w:rPr>
                              </w:pPr>
                              <w:r w:rsidRPr="00223601">
                                <w:rPr>
                                  <w:rFonts w:ascii="Times New Roman" w:eastAsia="Times New Roman" w:hAnsi="Times New Roman" w:cs="Times New Roman"/>
                                  <w:lang w:val="en-GB"/>
                                </w:rPr>
                                <w:fldChar w:fldCharType="begin"/>
                              </w:r>
                              <w:r w:rsidRPr="00223601">
                                <w:rPr>
                                  <w:rFonts w:ascii="Times New Roman" w:eastAsia="Times New Roman" w:hAnsi="Times New Roman" w:cs="Times New Roman"/>
                                  <w:lang w:val="en-GB"/>
                                </w:rPr>
                                <w:instrText xml:space="preserve"> INCLUDEPICTURE "/var/folders/jt/ssf8xjds2p9ghbc3vkj05ypw0000gn/T/com.microsoft.Word/WebArchiveCopyPasteTempFiles/4737c86c-90ab-286a-3bd3-22de27320fb9.jpeg" \* MERGEFORMATINET </w:instrText>
                              </w:r>
                              <w:r w:rsidRPr="00223601">
                                <w:rPr>
                                  <w:rFonts w:ascii="Times New Roman" w:eastAsia="Times New Roman" w:hAnsi="Times New Roman" w:cs="Times New Roman"/>
                                  <w:lang w:val="en-GB"/>
                                </w:rPr>
                                <w:fldChar w:fldCharType="separate"/>
                              </w:r>
                              <w:r w:rsidRPr="00223601">
                                <w:rPr>
                                  <w:rFonts w:ascii="Times New Roman" w:eastAsia="Times New Roman" w:hAnsi="Times New Roman" w:cs="Times New Roman"/>
                                  <w:noProof/>
                                  <w:lang w:val="en-GB"/>
                                </w:rPr>
                                <w:drawing>
                                  <wp:inline distT="0" distB="0" distL="0" distR="0">
                                    <wp:extent cx="1588830" cy="986827"/>
                                    <wp:effectExtent l="0" t="0" r="0" b="3810"/>
                                    <wp:docPr id="2" name="Picture 2" descr="/var/folders/jt/ssf8xjds2p9ghbc3vkj05ypw0000gn/T/com.microsoft.Word/WebArchiveCopyPasteTempFiles/4737c86c-90ab-286a-3bd3-22de27320fb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4737c86c-90ab-286a-3bd3-22de27320fb9.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274" cy="989587"/>
                                            </a:xfrm>
                                            <a:prstGeom prst="rect">
                                              <a:avLst/>
                                            </a:prstGeom>
                                            <a:noFill/>
                                            <a:ln>
                                              <a:noFill/>
                                            </a:ln>
                                          </pic:spPr>
                                        </pic:pic>
                                      </a:graphicData>
                                    </a:graphic>
                                  </wp:inline>
                                </w:drawing>
                              </w:r>
                              <w:r w:rsidRPr="00223601">
                                <w:rPr>
                                  <w:rFonts w:ascii="Times New Roman" w:eastAsia="Times New Roman" w:hAnsi="Times New Roman" w:cs="Times New Roman"/>
                                  <w:lang w:val="en-GB"/>
                                </w:rPr>
                                <w:fldChar w:fldCharType="end"/>
                              </w:r>
                            </w:p>
                          </w:tc>
                        </w:tr>
                        <w:tr w:rsidR="00223601" w:rsidRPr="00223601">
                          <w:tc>
                            <w:tcPr>
                              <w:tcW w:w="8460" w:type="dxa"/>
                              <w:tcMar>
                                <w:top w:w="0" w:type="dxa"/>
                                <w:left w:w="135" w:type="dxa"/>
                                <w:bottom w:w="0" w:type="dxa"/>
                                <w:right w:w="135" w:type="dxa"/>
                              </w:tcMar>
                              <w:hideMark/>
                            </w:tcPr>
                            <w:p w:rsidR="00223601" w:rsidRPr="00223601" w:rsidRDefault="00223601" w:rsidP="00223601">
                              <w:pPr>
                                <w:spacing w:line="360" w:lineRule="atLeast"/>
                                <w:jc w:val="center"/>
                                <w:rPr>
                                  <w:rFonts w:ascii="Helvetica" w:eastAsia="Times New Roman" w:hAnsi="Helvetica" w:cs="Times New Roman"/>
                                  <w:color w:val="757575"/>
                                  <w:lang w:val="en-GB"/>
                                </w:rPr>
                              </w:pPr>
                              <w:r w:rsidRPr="00223601">
                                <w:rPr>
                                  <w:rFonts w:ascii="Arial" w:eastAsia="Times New Roman" w:hAnsi="Arial" w:cs="Arial"/>
                                  <w:b/>
                                  <w:bCs/>
                                  <w:color w:val="0433FF"/>
                                  <w:lang w:val="en-GB"/>
                                </w:rPr>
                                <w:t>Webinars to support the NEW Pharmacy First Service and changes to contraceptive and hypertension case -finding service</w:t>
                              </w:r>
                              <w:r w:rsidRPr="00223601">
                                <w:rPr>
                                  <w:rFonts w:ascii="Helvetica" w:eastAsia="Times New Roman" w:hAnsi="Helvetica" w:cs="Times New Roman"/>
                                  <w:color w:val="757575"/>
                                  <w:lang w:val="en-GB"/>
                                </w:rPr>
                                <w:br/>
                              </w:r>
                              <w:r w:rsidRPr="00223601">
                                <w:rPr>
                                  <w:rFonts w:ascii="Helvetica" w:eastAsia="Times New Roman" w:hAnsi="Helvetica" w:cs="Times New Roman"/>
                                  <w:color w:val="757575"/>
                                  <w:lang w:val="en-GB"/>
                                </w:rPr>
                                <w:br/>
                              </w:r>
                              <w:r w:rsidRPr="00223601">
                                <w:rPr>
                                  <w:rFonts w:ascii="Helvetica Neue" w:eastAsia="Times New Roman" w:hAnsi="Helvetica Neue" w:cs="Times New Roman"/>
                                  <w:color w:val="757575"/>
                                  <w:lang w:val="en-GB"/>
                                </w:rPr>
                                <w:t>Community Pharmacy England will be hosting a series of webinars in December and January to help pharmacy owners and their teams to prepare for the new Pharmacy First service, and changes to the Contraception and Hypertension Case-Finding Services.</w:t>
                              </w:r>
                              <w:r w:rsidRPr="00223601">
                                <w:rPr>
                                  <w:rFonts w:ascii="Helvetica" w:eastAsia="Times New Roman" w:hAnsi="Helvetica" w:cs="Times New Roman"/>
                                  <w:color w:val="757575"/>
                                  <w:lang w:val="en-GB"/>
                                </w:rPr>
                                <w:br/>
                              </w:r>
                              <w:r w:rsidRPr="00223601">
                                <w:rPr>
                                  <w:rFonts w:ascii="Helvetica Neue" w:eastAsia="Times New Roman" w:hAnsi="Helvetica Neue" w:cs="Times New Roman"/>
                                  <w:color w:val="757575"/>
                                  <w:lang w:val="en-GB"/>
                                </w:rPr>
                                <w:t>A list of webinar dates can be </w:t>
                              </w:r>
                              <w:hyperlink r:id="rId42" w:history="1">
                                <w:r w:rsidRPr="00223601">
                                  <w:rPr>
                                    <w:rFonts w:ascii="Helvetica" w:eastAsia="Times New Roman" w:hAnsi="Helvetica" w:cs="Times New Roman"/>
                                    <w:color w:val="007C89"/>
                                    <w:u w:val="single"/>
                                    <w:lang w:val="en-GB"/>
                                  </w:rPr>
                                  <w:t>found here</w:t>
                                </w:r>
                              </w:hyperlink>
                              <w:r w:rsidRPr="00223601">
                                <w:rPr>
                                  <w:rFonts w:ascii="Helvetica" w:eastAsia="Times New Roman" w:hAnsi="Helvetica" w:cs="Times New Roman"/>
                                  <w:color w:val="757575"/>
                                  <w:lang w:val="en-GB"/>
                                </w:rPr>
                                <w:t> and to book a place </w:t>
                              </w:r>
                              <w:hyperlink r:id="rId43" w:history="1">
                                <w:r w:rsidRPr="00223601">
                                  <w:rPr>
                                    <w:rFonts w:ascii="Helvetica" w:eastAsia="Times New Roman" w:hAnsi="Helvetica" w:cs="Times New Roman"/>
                                    <w:color w:val="007C89"/>
                                    <w:u w:val="single"/>
                                    <w:lang w:val="en-GB"/>
                                  </w:rPr>
                                  <w:t>click here</w:t>
                                </w:r>
                              </w:hyperlink>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sz w:val="36"/>
                                  <w:szCs w:val="36"/>
                                  <w:lang w:val="en-GB"/>
                                </w:rPr>
                              </w:pPr>
                              <w:r w:rsidRPr="00223601">
                                <w:rPr>
                                  <w:rFonts w:ascii="Helvetica" w:eastAsia="Times New Roman" w:hAnsi="Helvetica" w:cs="Times New Roman"/>
                                  <w:color w:val="3B287B"/>
                                  <w:sz w:val="36"/>
                                  <w:szCs w:val="36"/>
                                  <w:lang w:val="en-GB"/>
                                </w:rPr>
                                <w:t>SSP's</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23601" w:rsidRPr="00223601">
                          <w:tc>
                            <w:tcPr>
                              <w:tcW w:w="0" w:type="auto"/>
                              <w:tcMar>
                                <w:top w:w="0" w:type="dxa"/>
                                <w:left w:w="135" w:type="dxa"/>
                                <w:bottom w:w="135" w:type="dxa"/>
                                <w:right w:w="135" w:type="dxa"/>
                              </w:tcMar>
                              <w:hideMark/>
                            </w:tcPr>
                            <w:p w:rsidR="00223601" w:rsidRPr="00223601" w:rsidRDefault="00223601" w:rsidP="00223601">
                              <w:pPr>
                                <w:jc w:val="center"/>
                                <w:rPr>
                                  <w:rFonts w:ascii="Times New Roman" w:eastAsia="Times New Roman" w:hAnsi="Times New Roman" w:cs="Times New Roman"/>
                                  <w:lang w:val="en-GB"/>
                                </w:rPr>
                              </w:pPr>
                              <w:r w:rsidRPr="00223601">
                                <w:rPr>
                                  <w:rFonts w:ascii="Times New Roman" w:eastAsia="Times New Roman" w:hAnsi="Times New Roman" w:cs="Times New Roman"/>
                                  <w:lang w:val="en-GB"/>
                                </w:rPr>
                                <w:fldChar w:fldCharType="begin"/>
                              </w:r>
                              <w:r w:rsidRPr="00223601">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223601">
                                <w:rPr>
                                  <w:rFonts w:ascii="Times New Roman" w:eastAsia="Times New Roman" w:hAnsi="Times New Roman" w:cs="Times New Roman"/>
                                  <w:lang w:val="en-GB"/>
                                </w:rPr>
                                <w:fldChar w:fldCharType="separate"/>
                              </w:r>
                              <w:bookmarkStart w:id="0" w:name="_GoBack"/>
                              <w:r w:rsidRPr="00223601">
                                <w:rPr>
                                  <w:rFonts w:ascii="Times New Roman" w:eastAsia="Times New Roman" w:hAnsi="Times New Roman" w:cs="Times New Roman"/>
                                  <w:noProof/>
                                  <w:lang w:val="en-GB"/>
                                </w:rPr>
                                <w:drawing>
                                  <wp:inline distT="0" distB="0" distL="0" distR="0">
                                    <wp:extent cx="1077362" cy="1077362"/>
                                    <wp:effectExtent l="0" t="0" r="2540" b="2540"/>
                                    <wp:docPr id="1" name="Picture 1"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861c04ea-3363-b13e-137e-825cecb17375.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79884" cy="1079884"/>
                                            </a:xfrm>
                                            <a:prstGeom prst="rect">
                                              <a:avLst/>
                                            </a:prstGeom>
                                            <a:noFill/>
                                            <a:ln>
                                              <a:noFill/>
                                            </a:ln>
                                          </pic:spPr>
                                        </pic:pic>
                                      </a:graphicData>
                                    </a:graphic>
                                  </wp:inline>
                                </w:drawing>
                              </w:r>
                              <w:bookmarkEnd w:id="0"/>
                              <w:r w:rsidRPr="00223601">
                                <w:rPr>
                                  <w:rFonts w:ascii="Times New Roman" w:eastAsia="Times New Roman" w:hAnsi="Times New Roman" w:cs="Times New Roman"/>
                                  <w:lang w:val="en-GB"/>
                                </w:rPr>
                                <w:fldChar w:fldCharType="end"/>
                              </w:r>
                            </w:p>
                          </w:tc>
                        </w:tr>
                        <w:tr w:rsidR="00223601" w:rsidRPr="00223601">
                          <w:tc>
                            <w:tcPr>
                              <w:tcW w:w="8460" w:type="dxa"/>
                              <w:tcMar>
                                <w:top w:w="0" w:type="dxa"/>
                                <w:left w:w="135" w:type="dxa"/>
                                <w:bottom w:w="0" w:type="dxa"/>
                                <w:right w:w="135" w:type="dxa"/>
                              </w:tcMar>
                              <w:hideMark/>
                            </w:tcPr>
                            <w:p w:rsidR="00223601" w:rsidRPr="00223601" w:rsidRDefault="00223601" w:rsidP="00223601">
                              <w:pPr>
                                <w:spacing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b/>
                                  <w:bCs/>
                                  <w:color w:val="0433FF"/>
                                  <w:lang w:val="en-GB"/>
                                </w:rPr>
                                <w:t>Serious shortage protocols (SSP’s)</w:t>
                              </w:r>
                              <w:r w:rsidRPr="00223601">
                                <w:rPr>
                                  <w:rFonts w:ascii="Helvetica" w:eastAsia="Times New Roman" w:hAnsi="Helvetica" w:cs="Times New Roman"/>
                                  <w:color w:val="757575"/>
                                  <w:lang w:val="en-GB"/>
                                </w:rPr>
                                <w:br/>
                              </w:r>
                              <w:r w:rsidRPr="00223601">
                                <w:rPr>
                                  <w:rFonts w:ascii="Helvetica" w:eastAsia="Times New Roman" w:hAnsi="Helvetica" w:cs="Times New Roman"/>
                                  <w:color w:val="757575"/>
                                  <w:lang w:val="en-GB"/>
                                </w:rPr>
                                <w:br/>
                              </w:r>
                              <w:r w:rsidRPr="00223601">
                                <w:rPr>
                                  <w:rFonts w:ascii="Helvetica" w:eastAsia="Times New Roman" w:hAnsi="Helvetica" w:cs="Times New Roman"/>
                                  <w:color w:val="757575"/>
                                  <w:lang w:val="en-GB"/>
                                </w:rPr>
                                <w:lastRenderedPageBreak/>
                                <w:t>SSPs are a potential way to help pharmacies to manage any serious shortages of medicines that may occur, without needing to refer patients back to prescribers.</w:t>
                              </w:r>
                              <w:r w:rsidRPr="00223601">
                                <w:rPr>
                                  <w:rFonts w:ascii="Helvetica" w:eastAsia="Times New Roman" w:hAnsi="Helvetica" w:cs="Times New Roman"/>
                                  <w:color w:val="757575"/>
                                  <w:lang w:val="en-GB"/>
                                </w:rPr>
                                <w:br/>
                                <w:t>Please ensure all your team are aware of the current SSP’s in force currently. More information is available </w:t>
                              </w:r>
                              <w:hyperlink r:id="rId45" w:history="1">
                                <w:r w:rsidRPr="00223601">
                                  <w:rPr>
                                    <w:rFonts w:ascii="Helvetica" w:eastAsia="Times New Roman" w:hAnsi="Helvetica" w:cs="Times New Roman"/>
                                    <w:color w:val="007C89"/>
                                    <w:u w:val="single"/>
                                    <w:lang w:val="en-GB"/>
                                  </w:rPr>
                                  <w:t>here</w:t>
                                </w:r>
                              </w:hyperlink>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b/>
                                  <w:bCs/>
                                  <w:color w:val="FF0000"/>
                                  <w:sz w:val="36"/>
                                  <w:szCs w:val="36"/>
                                  <w:lang w:val="en-GB"/>
                                </w:rPr>
                                <w:t>Local Services &amp; Information</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b/>
                                  <w:bCs/>
                                  <w:color w:val="FF0000"/>
                                  <w:sz w:val="36"/>
                                  <w:szCs w:val="36"/>
                                  <w:lang w:val="en-GB"/>
                                </w:rPr>
                                <w:t>Training - VirtualOutcomes</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lang w:val="en-GB"/>
                                </w:rPr>
                              </w:pPr>
                              <w:r w:rsidRPr="00223601">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223601">
                                <w:rPr>
                                  <w:rFonts w:ascii="Helvetica" w:eastAsia="Times New Roman" w:hAnsi="Helvetica" w:cs="Times New Roman"/>
                                  <w:color w:val="757575"/>
                                  <w:lang w:val="en-GB"/>
                                </w:rPr>
                                <w:br/>
                              </w:r>
                              <w:r w:rsidRPr="00223601">
                                <w:rPr>
                                  <w:rFonts w:ascii="Helvetica" w:eastAsia="Times New Roman" w:hAnsi="Helvetica" w:cs="Times New Roman"/>
                                  <w:color w:val="757575"/>
                                  <w:lang w:val="en-GB"/>
                                </w:rPr>
                                <w:br/>
                                <w:t>Please see below for details of the most recent training module </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223601" w:rsidRPr="00223601">
                          <w:trPr>
                            <w:tblCellSpacing w:w="0" w:type="dxa"/>
                            <w:jc w:val="center"/>
                          </w:trPr>
                          <w:tc>
                            <w:tcPr>
                              <w:tcW w:w="0" w:type="auto"/>
                              <w:shd w:val="clear" w:color="auto" w:fill="372C76"/>
                              <w:tcMar>
                                <w:top w:w="225" w:type="dxa"/>
                                <w:left w:w="225" w:type="dxa"/>
                                <w:bottom w:w="225" w:type="dxa"/>
                                <w:right w:w="225" w:type="dxa"/>
                              </w:tcMar>
                              <w:vAlign w:val="center"/>
                              <w:hideMark/>
                            </w:tcPr>
                            <w:p w:rsidR="00223601" w:rsidRPr="00223601" w:rsidRDefault="00223601" w:rsidP="00223601">
                              <w:pPr>
                                <w:jc w:val="center"/>
                                <w:rPr>
                                  <w:rFonts w:ascii="Arial" w:eastAsia="Times New Roman" w:hAnsi="Arial" w:cs="Arial"/>
                                  <w:lang w:val="en-GB"/>
                                </w:rPr>
                              </w:pPr>
                              <w:hyperlink r:id="rId46" w:tgtFrame="_blank" w:tooltip="Click here for VirtualOutcomes" w:history="1">
                                <w:r w:rsidRPr="00223601">
                                  <w:rPr>
                                    <w:rFonts w:ascii="Arial" w:eastAsia="Times New Roman" w:hAnsi="Arial" w:cs="Arial"/>
                                    <w:b/>
                                    <w:bCs/>
                                    <w:color w:val="FFFFFF"/>
                                    <w:u w:val="single"/>
                                    <w:lang w:val="en-GB"/>
                                  </w:rPr>
                                  <w:t>Click here for VirtualOutcomes</w:t>
                                </w:r>
                              </w:hyperlink>
                            </w:p>
                          </w:tc>
                        </w:tr>
                      </w:tbl>
                      <w:p w:rsidR="00223601" w:rsidRPr="00223601" w:rsidRDefault="00223601" w:rsidP="00223601">
                        <w:pPr>
                          <w:jc w:val="cente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0" w:type="dxa"/>
                                <w:left w:w="270" w:type="dxa"/>
                                <w:bottom w:w="135" w:type="dxa"/>
                                <w:right w:w="270" w:type="dxa"/>
                              </w:tcMar>
                              <w:hideMark/>
                            </w:tcPr>
                            <w:p w:rsidR="00223601" w:rsidRPr="00223601" w:rsidRDefault="00223601" w:rsidP="00223601">
                              <w:pPr>
                                <w:spacing w:line="360" w:lineRule="atLeast"/>
                                <w:jc w:val="center"/>
                                <w:rPr>
                                  <w:rFonts w:ascii="Helvetica" w:eastAsia="Times New Roman" w:hAnsi="Helvetica" w:cs="Times New Roman"/>
                                  <w:color w:val="757575"/>
                                  <w:lang w:val="en-GB"/>
                                </w:rPr>
                              </w:pPr>
                              <w:r w:rsidRPr="00223601">
                                <w:rPr>
                                  <w:rFonts w:ascii="Helvetica" w:eastAsia="Times New Roman" w:hAnsi="Helvetica" w:cs="Times New Roman"/>
                                  <w:b/>
                                  <w:bCs/>
                                  <w:color w:val="FF0000"/>
                                  <w:sz w:val="36"/>
                                  <w:szCs w:val="36"/>
                                  <w:lang w:val="en-GB"/>
                                </w:rPr>
                                <w:t>Training</w:t>
                              </w: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23601" w:rsidRPr="0022360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23601" w:rsidRPr="00223601">
                          <w:tc>
                            <w:tcPr>
                              <w:tcW w:w="0" w:type="auto"/>
                              <w:vAlign w:val="center"/>
                              <w:hideMark/>
                            </w:tcPr>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rPr>
                      <w:rFonts w:ascii="Times New Roman" w:eastAsia="Times New Roman" w:hAnsi="Times New Roman" w:cs="Times New Roman"/>
                      <w:lang w:val="en-GB"/>
                    </w:rPr>
                  </w:pPr>
                </w:p>
              </w:tc>
            </w:tr>
          </w:tbl>
          <w:p w:rsidR="00223601" w:rsidRPr="00223601" w:rsidRDefault="00223601" w:rsidP="00223601">
            <w:pPr>
              <w:jc w:val="center"/>
              <w:rPr>
                <w:rFonts w:ascii="ArialMT" w:eastAsia="Times New Roman" w:hAnsi="ArialMT" w:cs="Times New Roman"/>
                <w:color w:val="000000"/>
                <w:sz w:val="21"/>
                <w:szCs w:val="21"/>
                <w:lang w:val="en-GB"/>
              </w:rPr>
            </w:pPr>
          </w:p>
        </w:tc>
      </w:tr>
    </w:tbl>
    <w:p w:rsidR="007B68A9" w:rsidRDefault="001C1BB7"/>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DM Sans">
    <w:altName w:val="Calibri"/>
    <w:panose1 w:val="020B0604020202020204"/>
    <w:charset w:val="00"/>
    <w:family w:val="auto"/>
    <w:pitch w:val="variable"/>
    <w:sig w:usb0="8000002F" w:usb1="5000205B"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01"/>
    <w:rsid w:val="000168FA"/>
    <w:rsid w:val="001C1BB7"/>
    <w:rsid w:val="00223601"/>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64A787"/>
  <w15:chartTrackingRefBased/>
  <w15:docId w15:val="{FEE80E4E-F963-2B41-B3F0-92270574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23601"/>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4">
    <w:name w:val="heading 4"/>
    <w:basedOn w:val="Normal"/>
    <w:link w:val="Heading4Char"/>
    <w:uiPriority w:val="9"/>
    <w:qFormat/>
    <w:rsid w:val="00223601"/>
    <w:pPr>
      <w:spacing w:before="100" w:beforeAutospacing="1" w:after="100" w:afterAutospacing="1"/>
      <w:outlineLvl w:val="3"/>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601"/>
    <w:rPr>
      <w:rFonts w:ascii="Times New Roman" w:eastAsia="Times New Roman" w:hAnsi="Times New Roman" w:cs="Times New Roman"/>
      <w:b/>
      <w:bCs/>
      <w:sz w:val="36"/>
      <w:szCs w:val="36"/>
      <w:lang w:val="en-GB"/>
    </w:rPr>
  </w:style>
  <w:style w:type="character" w:customStyle="1" w:styleId="Heading4Char">
    <w:name w:val="Heading 4 Char"/>
    <w:basedOn w:val="DefaultParagraphFont"/>
    <w:link w:val="Heading4"/>
    <w:uiPriority w:val="9"/>
    <w:rsid w:val="00223601"/>
    <w:rPr>
      <w:rFonts w:ascii="Times New Roman" w:eastAsia="Times New Roman" w:hAnsi="Times New Roman" w:cs="Times New Roman"/>
      <w:b/>
      <w:bCs/>
      <w:lang w:val="en-GB"/>
    </w:rPr>
  </w:style>
  <w:style w:type="character" w:styleId="Strong">
    <w:name w:val="Strong"/>
    <w:basedOn w:val="DefaultParagraphFont"/>
    <w:uiPriority w:val="22"/>
    <w:qFormat/>
    <w:rsid w:val="00223601"/>
    <w:rPr>
      <w:b/>
      <w:bCs/>
    </w:rPr>
  </w:style>
  <w:style w:type="paragraph" w:styleId="NormalWeb">
    <w:name w:val="Normal (Web)"/>
    <w:basedOn w:val="Normal"/>
    <w:uiPriority w:val="99"/>
    <w:semiHidden/>
    <w:unhideWhenUsed/>
    <w:rsid w:val="00223601"/>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223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6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https://avonlpc.us7.list-manage.com/track/click?u=4c41af9cdb2c8602a37b9d52d&amp;id=0dd7eae7e1&amp;e=3e5221b889" TargetMode="External"/><Relationship Id="rId39" Type="http://schemas.openxmlformats.org/officeDocument/2006/relationships/hyperlink" Target="https://avonlpc.us7.list-manage.com/track/click?u=4c41af9cdb2c8602a37b9d52d&amp;id=0f6d202d02&amp;e=3e5221b889" TargetMode="External"/><Relationship Id="rId21" Type="http://schemas.openxmlformats.org/officeDocument/2006/relationships/hyperlink" Target="https://avonlpc.us7.list-manage.com/track/click?u=4c41af9cdb2c8602a37b9d52d&amp;id=529295a65f&amp;e=3e5221b889" TargetMode="External"/><Relationship Id="rId34" Type="http://schemas.openxmlformats.org/officeDocument/2006/relationships/hyperlink" Target="https://avonlpc.us7.list-manage.com/track/click?u=4c41af9cdb2c8602a37b9d52d&amp;id=d0760cdc5d&amp;e=3e5221b889" TargetMode="External"/><Relationship Id="rId42" Type="http://schemas.openxmlformats.org/officeDocument/2006/relationships/hyperlink" Target="https://avonlpc.us7.list-manage.com/track/click?u=4c41af9cdb2c8602a37b9d52d&amp;id=2671c5c8d6&amp;e=3e5221b889" TargetMode="External"/><Relationship Id="rId47"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media/image8.png"/><Relationship Id="rId29" Type="http://schemas.openxmlformats.org/officeDocument/2006/relationships/hyperlink" Target="https://avonlpc.us7.list-manage.com/track/click?u=4c41af9cdb2c8602a37b9d52d&amp;id=98800ed063&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7a913fe27d&amp;e=3e5221b889" TargetMode="External"/><Relationship Id="rId11" Type="http://schemas.openxmlformats.org/officeDocument/2006/relationships/image" Target="media/image5.jpeg"/><Relationship Id="rId24" Type="http://schemas.openxmlformats.org/officeDocument/2006/relationships/hyperlink" Target="https://avonlpc.us7.list-manage.com/track/click?u=4c41af9cdb2c8602a37b9d52d&amp;id=09e3fdaf45&amp;e=3e5221b889" TargetMode="External"/><Relationship Id="rId32" Type="http://schemas.openxmlformats.org/officeDocument/2006/relationships/hyperlink" Target="https://avonlpc.us7.list-manage.com/track/click?u=4c41af9cdb2c8602a37b9d52d&amp;id=0f662984a0&amp;e=3e5221b889" TargetMode="External"/><Relationship Id="rId37" Type="http://schemas.openxmlformats.org/officeDocument/2006/relationships/hyperlink" Target="https://avonlpc.us7.list-manage.com/track/click?u=4c41af9cdb2c8602a37b9d52d&amp;id=bdca4b3989&amp;e=3e5221b889" TargetMode="External"/><Relationship Id="rId40" Type="http://schemas.openxmlformats.org/officeDocument/2006/relationships/hyperlink" Target="https://avonlpc.us7.list-manage.com/track/click?u=4c41af9cdb2c8602a37b9d52d&amp;id=7d807632c1&amp;e=3e5221b889" TargetMode="External"/><Relationship Id="rId45" Type="http://schemas.openxmlformats.org/officeDocument/2006/relationships/hyperlink" Target="https://avonlpc.us7.list-manage.com/track/click?u=4c41af9cdb2c8602a37b9d52d&amp;id=92672ffba0&amp;e=3e5221b889" TargetMode="External"/><Relationship Id="rId5" Type="http://schemas.openxmlformats.org/officeDocument/2006/relationships/image" Target="media/image2.jpeg"/><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media/image12.jpeg"/><Relationship Id="rId36" Type="http://schemas.openxmlformats.org/officeDocument/2006/relationships/hyperlink" Target="https://avonlpc.us7.list-manage.com/track/click?u=4c41af9cdb2c8602a37b9d52d&amp;id=66d2ad5d39&amp;e=3e5221b889" TargetMode="External"/><Relationship Id="rId10" Type="http://schemas.openxmlformats.org/officeDocument/2006/relationships/hyperlink" Target="https://avonlpc.us7.list-manage.com/track/click?u=4c41af9cdb2c8602a37b9d52d&amp;id=f6b12fcf35&amp;e=3e5221b889" TargetMode="External"/><Relationship Id="rId19" Type="http://schemas.openxmlformats.org/officeDocument/2006/relationships/hyperlink" Target="https://avonlpc.us7.list-manage.com/track/click?u=4c41af9cdb2c8602a37b9d52d&amp;id=bf054c8494&amp;e=3e5221b889" TargetMode="External"/><Relationship Id="rId31" Type="http://schemas.openxmlformats.org/officeDocument/2006/relationships/hyperlink" Target="https://avonlpc.us7.list-manage.com/track/click?u=4c41af9cdb2c8602a37b9d52d&amp;id=264ecff0a4&amp;e=3e5221b889" TargetMode="External"/><Relationship Id="rId44" Type="http://schemas.openxmlformats.org/officeDocument/2006/relationships/image" Target="media/image17.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avonlpc.us7.list-manage.com/track/click?u=4c41af9cdb2c8602a37b9d52d&amp;id=865bd34b5a&amp;e=3e5221b889" TargetMode="External"/><Relationship Id="rId22" Type="http://schemas.openxmlformats.org/officeDocument/2006/relationships/hyperlink" Target="https://avonlpc.us7.list-manage.com/track/click?u=4c41af9cdb2c8602a37b9d52d&amp;id=12719144ea&amp;e=3e5221b889" TargetMode="External"/><Relationship Id="rId27" Type="http://schemas.openxmlformats.org/officeDocument/2006/relationships/hyperlink" Target="https://avonlpc.us7.list-manage.com/track/click?u=4c41af9cdb2c8602a37b9d52d&amp;id=c5a2145e9a&amp;e=3e5221b889" TargetMode="External"/><Relationship Id="rId30" Type="http://schemas.openxmlformats.org/officeDocument/2006/relationships/hyperlink" Target="https://avonlpc.us7.list-manage.com/track/click?u=4c41af9cdb2c8602a37b9d52d&amp;id=595c50e8e8&amp;e=3e5221b889" TargetMode="External"/><Relationship Id="rId35" Type="http://schemas.openxmlformats.org/officeDocument/2006/relationships/image" Target="media/image14.jpeg"/><Relationship Id="rId43" Type="http://schemas.openxmlformats.org/officeDocument/2006/relationships/hyperlink" Target="https://avonlpc.us7.list-manage.com/track/click?u=4c41af9cdb2c8602a37b9d52d&amp;id=0ea339fd63&amp;e=3e5221b889" TargetMode="External"/><Relationship Id="rId48" Type="http://schemas.openxmlformats.org/officeDocument/2006/relationships/theme" Target="theme/theme1.xml"/><Relationship Id="rId8" Type="http://schemas.openxmlformats.org/officeDocument/2006/relationships/hyperlink" Target="https://avonlpc.us7.list-manage.com/track/click?u=4c41af9cdb2c8602a37b9d52d&amp;id=37ed366361&amp;e=3e5221b889" TargetMode="External"/><Relationship Id="rId3" Type="http://schemas.openxmlformats.org/officeDocument/2006/relationships/webSettings" Target="webSettings.xml"/><Relationship Id="rId12" Type="http://schemas.openxmlformats.org/officeDocument/2006/relationships/hyperlink" Target="https://avonlpc.us7.list-manage.com/track/click?u=4c41af9cdb2c8602a37b9d52d&amp;id=a7ff0347fe&amp;e=3e5221b889" TargetMode="External"/><Relationship Id="rId17" Type="http://schemas.openxmlformats.org/officeDocument/2006/relationships/hyperlink" Target="https://avonlpc.us7.list-manage.com/track/click?u=4c41af9cdb2c8602a37b9d52d&amp;id=01fea73feb&amp;e=3e5221b889" TargetMode="External"/><Relationship Id="rId25" Type="http://schemas.openxmlformats.org/officeDocument/2006/relationships/hyperlink" Target="https://avonlpc.us7.list-manage.com/track/click?u=4c41af9cdb2c8602a37b9d52d&amp;id=23a8cdf6ce&amp;e=3e5221b889" TargetMode="External"/><Relationship Id="rId33" Type="http://schemas.openxmlformats.org/officeDocument/2006/relationships/image" Target="media/image13.jpeg"/><Relationship Id="rId38" Type="http://schemas.openxmlformats.org/officeDocument/2006/relationships/image" Target="media/image15.jpeg"/><Relationship Id="rId46" Type="http://schemas.openxmlformats.org/officeDocument/2006/relationships/hyperlink" Target="https://avonlpc.us7.list-manage.com/track/click?u=4c41af9cdb2c8602a37b9d52d&amp;id=3d3339b338&amp;e=3e5221b889" TargetMode="External"/><Relationship Id="rId20" Type="http://schemas.openxmlformats.org/officeDocument/2006/relationships/image" Target="media/image10.jpeg"/><Relationship Id="rId4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2023-12-19T12:30:00Z</dcterms:created>
  <dcterms:modified xsi:type="dcterms:W3CDTF">2023-12-19T12:40:00Z</dcterms:modified>
</cp:coreProperties>
</file>