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520B4A" w:rsidRPr="00520B4A" w:rsidTr="00520B4A">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520B4A" w:rsidRPr="00520B4A">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520B4A" w:rsidRPr="00520B4A">
                          <w:tc>
                            <w:tcPr>
                              <w:tcW w:w="0" w:type="auto"/>
                              <w:tcMar>
                                <w:top w:w="0" w:type="dxa"/>
                                <w:left w:w="135" w:type="dxa"/>
                                <w:bottom w:w="0" w:type="dxa"/>
                                <w:right w:w="135" w:type="dxa"/>
                              </w:tcMar>
                              <w:hideMark/>
                            </w:tcPr>
                            <w:tbl>
                              <w:tblPr>
                                <w:tblpPr w:leftFromText="45" w:rightFromText="45" w:vertAnchor="text" w:horzAnchor="margin" w:tblpXSpec="center" w:tblpY="35"/>
                                <w:tblOverlap w:val="never"/>
                                <w:tblW w:w="5280" w:type="dxa"/>
                                <w:tblCellMar>
                                  <w:left w:w="0" w:type="dxa"/>
                                  <w:right w:w="0" w:type="dxa"/>
                                </w:tblCellMar>
                                <w:tblLook w:val="04A0" w:firstRow="1" w:lastRow="0" w:firstColumn="1" w:lastColumn="0" w:noHBand="0" w:noVBand="1"/>
                              </w:tblPr>
                              <w:tblGrid>
                                <w:gridCol w:w="5280"/>
                              </w:tblGrid>
                              <w:tr w:rsidR="00520B4A" w:rsidRPr="00520B4A" w:rsidTr="00520B4A">
                                <w:tc>
                                  <w:tcPr>
                                    <w:tcW w:w="0" w:type="auto"/>
                                    <w:hideMark/>
                                  </w:tcPr>
                                  <w:p w:rsidR="00520B4A" w:rsidRPr="00520B4A" w:rsidRDefault="00520B4A" w:rsidP="00520B4A">
                                    <w:pPr>
                                      <w:spacing w:line="360" w:lineRule="atLeast"/>
                                      <w:jc w:val="center"/>
                                      <w:rPr>
                                        <w:rFonts w:ascii="Helvetica" w:eastAsia="Times New Roman" w:hAnsi="Helvetica" w:cs="Times New Roman"/>
                                        <w:color w:val="757575"/>
                                        <w:sz w:val="40"/>
                                        <w:szCs w:val="40"/>
                                        <w:lang w:val="en-GB"/>
                                      </w:rPr>
                                    </w:pPr>
                                    <w:r w:rsidRPr="00520B4A">
                                      <w:rPr>
                                        <w:rFonts w:ascii="Helvetica" w:eastAsia="Times New Roman" w:hAnsi="Helvetica" w:cs="Times New Roman"/>
                                        <w:b/>
                                        <w:bCs/>
                                        <w:color w:val="3B287B"/>
                                        <w:sz w:val="40"/>
                                        <w:szCs w:val="40"/>
                                        <w:lang w:val="en-GB"/>
                                      </w:rPr>
                                      <w:t>Weekly Update </w:t>
                                    </w:r>
                                    <w:r w:rsidRPr="00520B4A">
                                      <w:rPr>
                                        <w:rFonts w:ascii="Helvetica" w:eastAsia="Times New Roman" w:hAnsi="Helvetica" w:cs="Times New Roman"/>
                                        <w:color w:val="757575"/>
                                        <w:sz w:val="40"/>
                                        <w:szCs w:val="40"/>
                                        <w:lang w:val="en-GB"/>
                                      </w:rPr>
                                      <w:br/>
                                    </w:r>
                                    <w:r w:rsidRPr="00520B4A">
                                      <w:rPr>
                                        <w:rFonts w:ascii="Helvetica" w:eastAsia="Times New Roman" w:hAnsi="Helvetica" w:cs="Times New Roman"/>
                                        <w:color w:val="757575"/>
                                        <w:sz w:val="40"/>
                                        <w:szCs w:val="40"/>
                                        <w:lang w:val="en-GB"/>
                                      </w:rPr>
                                      <w:br/>
                                    </w:r>
                                    <w:r w:rsidRPr="00520B4A">
                                      <w:rPr>
                                        <w:rFonts w:ascii="Helvetica" w:eastAsia="Times New Roman" w:hAnsi="Helvetica" w:cs="Times New Roman"/>
                                        <w:color w:val="3B287B"/>
                                        <w:sz w:val="40"/>
                                        <w:szCs w:val="40"/>
                                        <w:lang w:val="en-GB"/>
                                      </w:rPr>
                                      <w:t>Tuesday 12th September 2023</w:t>
                                    </w:r>
                                  </w:p>
                                </w:tc>
                              </w:tr>
                            </w:tbl>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jc w:val="center"/>
              <w:rPr>
                <w:rFonts w:ascii="ArialMT" w:eastAsia="Times New Roman" w:hAnsi="ArialMT" w:cs="Times New Roman"/>
                <w:color w:val="000000"/>
                <w:sz w:val="21"/>
                <w:szCs w:val="21"/>
                <w:lang w:val="en-GB"/>
              </w:rPr>
            </w:pPr>
          </w:p>
        </w:tc>
      </w:tr>
      <w:tr w:rsidR="00520B4A" w:rsidRPr="00520B4A" w:rsidTr="00520B4A">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520B4A" w:rsidRPr="00520B4A">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0" w:type="dxa"/>
                                <w:left w:w="270" w:type="dxa"/>
                                <w:bottom w:w="135" w:type="dxa"/>
                                <w:right w:w="270" w:type="dxa"/>
                              </w:tcMar>
                              <w:hideMark/>
                            </w:tcPr>
                            <w:p w:rsidR="00520B4A" w:rsidRPr="00520B4A" w:rsidRDefault="00520B4A" w:rsidP="00520B4A">
                              <w:pPr>
                                <w:spacing w:line="360" w:lineRule="atLeast"/>
                                <w:jc w:val="center"/>
                                <w:rPr>
                                  <w:rFonts w:ascii="Helvetica" w:eastAsia="Times New Roman" w:hAnsi="Helvetica" w:cs="Times New Roman"/>
                                  <w:color w:val="757575"/>
                                  <w:lang w:val="en-GB"/>
                                </w:rPr>
                              </w:pPr>
                              <w:r w:rsidRPr="00520B4A">
                                <w:rPr>
                                  <w:rFonts w:ascii="Helvetica" w:eastAsia="Times New Roman" w:hAnsi="Helvetica" w:cs="Times New Roman"/>
                                  <w:b/>
                                  <w:bCs/>
                                  <w:color w:val="FF0000"/>
                                  <w:sz w:val="36"/>
                                  <w:szCs w:val="36"/>
                                  <w:lang w:val="en-GB"/>
                                </w:rPr>
                                <w:t>NEW this week</w:t>
                              </w:r>
                            </w:p>
                          </w:tc>
                        </w:tr>
                      </w:tbl>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0" w:type="dxa"/>
                                <w:left w:w="270" w:type="dxa"/>
                                <w:bottom w:w="135" w:type="dxa"/>
                                <w:right w:w="270" w:type="dxa"/>
                              </w:tcMar>
                              <w:hideMark/>
                            </w:tcPr>
                            <w:p w:rsidR="00520B4A" w:rsidRPr="00520B4A" w:rsidRDefault="00520B4A" w:rsidP="00520B4A">
                              <w:pPr>
                                <w:spacing w:line="360" w:lineRule="atLeast"/>
                                <w:jc w:val="center"/>
                                <w:rPr>
                                  <w:rFonts w:ascii="Helvetica" w:eastAsia="Times New Roman" w:hAnsi="Helvetica" w:cs="Times New Roman"/>
                                  <w:color w:val="757575"/>
                                  <w:sz w:val="36"/>
                                  <w:szCs w:val="36"/>
                                  <w:lang w:val="en-GB"/>
                                </w:rPr>
                              </w:pPr>
                              <w:r w:rsidRPr="00520B4A">
                                <w:rPr>
                                  <w:rFonts w:ascii="Helvetica" w:eastAsia="Times New Roman" w:hAnsi="Helvetica" w:cs="Times New Roman"/>
                                  <w:color w:val="3B287B"/>
                                  <w:sz w:val="36"/>
                                  <w:szCs w:val="36"/>
                                  <w:lang w:val="en-GB"/>
                                </w:rPr>
                                <w:t>HRT</w:t>
                              </w:r>
                            </w:p>
                          </w:tc>
                        </w:tr>
                      </w:tbl>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20B4A" w:rsidRPr="00520B4A">
                          <w:tc>
                            <w:tcPr>
                              <w:tcW w:w="0" w:type="auto"/>
                              <w:tcMar>
                                <w:top w:w="0" w:type="dxa"/>
                                <w:left w:w="135" w:type="dxa"/>
                                <w:bottom w:w="135" w:type="dxa"/>
                                <w:right w:w="135" w:type="dxa"/>
                              </w:tcMar>
                              <w:hideMark/>
                            </w:tcPr>
                            <w:p w:rsidR="00520B4A" w:rsidRPr="00520B4A" w:rsidRDefault="00520B4A" w:rsidP="00520B4A">
                              <w:pPr>
                                <w:jc w:val="center"/>
                                <w:rPr>
                                  <w:rFonts w:ascii="Times New Roman" w:eastAsia="Times New Roman" w:hAnsi="Times New Roman" w:cs="Times New Roman"/>
                                  <w:lang w:val="en-GB"/>
                                </w:rPr>
                              </w:pPr>
                              <w:r w:rsidRPr="00520B4A">
                                <w:rPr>
                                  <w:rFonts w:ascii="Times New Roman" w:eastAsia="Times New Roman" w:hAnsi="Times New Roman" w:cs="Times New Roman"/>
                                  <w:lang w:val="en-GB"/>
                                </w:rPr>
                                <w:fldChar w:fldCharType="begin"/>
                              </w:r>
                              <w:r w:rsidRPr="00520B4A">
                                <w:rPr>
                                  <w:rFonts w:ascii="Times New Roman" w:eastAsia="Times New Roman" w:hAnsi="Times New Roman" w:cs="Times New Roman"/>
                                  <w:lang w:val="en-GB"/>
                                </w:rPr>
                                <w:instrText xml:space="preserve"> INCLUDEPICTURE "/var/folders/jt/ssf8xjds2p9ghbc3vkj05ypw0000gn/T/com.microsoft.Word/WebArchiveCopyPasteTempFiles/a338a5d5-ee35-e13d-0839-d7cf32ccb58b.jpeg" \* MERGEFORMATINET </w:instrText>
                              </w:r>
                              <w:r w:rsidRPr="00520B4A">
                                <w:rPr>
                                  <w:rFonts w:ascii="Times New Roman" w:eastAsia="Times New Roman" w:hAnsi="Times New Roman" w:cs="Times New Roman"/>
                                  <w:lang w:val="en-GB"/>
                                </w:rPr>
                                <w:fldChar w:fldCharType="separate"/>
                              </w:r>
                              <w:r w:rsidRPr="00520B4A">
                                <w:rPr>
                                  <w:rFonts w:ascii="Times New Roman" w:eastAsia="Times New Roman" w:hAnsi="Times New Roman" w:cs="Times New Roman"/>
                                  <w:noProof/>
                                  <w:lang w:val="en-GB"/>
                                </w:rPr>
                                <w:drawing>
                                  <wp:inline distT="0" distB="0" distL="0" distR="0">
                                    <wp:extent cx="1687484" cy="1126339"/>
                                    <wp:effectExtent l="0" t="0" r="1905" b="4445"/>
                                    <wp:docPr id="17" name="Picture 17" descr="/var/folders/jt/ssf8xjds2p9ghbc3vkj05ypw0000gn/T/com.microsoft.Word/WebArchiveCopyPasteTempFiles/a338a5d5-ee35-e13d-0839-d7cf32ccb58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a338a5d5-ee35-e13d-0839-d7cf32ccb58b.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9400" cy="1134292"/>
                                            </a:xfrm>
                                            <a:prstGeom prst="rect">
                                              <a:avLst/>
                                            </a:prstGeom>
                                            <a:noFill/>
                                            <a:ln>
                                              <a:noFill/>
                                            </a:ln>
                                          </pic:spPr>
                                        </pic:pic>
                                      </a:graphicData>
                                    </a:graphic>
                                  </wp:inline>
                                </w:drawing>
                              </w:r>
                              <w:r w:rsidRPr="00520B4A">
                                <w:rPr>
                                  <w:rFonts w:ascii="Times New Roman" w:eastAsia="Times New Roman" w:hAnsi="Times New Roman" w:cs="Times New Roman"/>
                                  <w:lang w:val="en-GB"/>
                                </w:rPr>
                                <w:fldChar w:fldCharType="end"/>
                              </w:r>
                            </w:p>
                          </w:tc>
                        </w:tr>
                        <w:tr w:rsidR="00520B4A" w:rsidRPr="00520B4A">
                          <w:tc>
                            <w:tcPr>
                              <w:tcW w:w="8460" w:type="dxa"/>
                              <w:tcMar>
                                <w:top w:w="0" w:type="dxa"/>
                                <w:left w:w="135" w:type="dxa"/>
                                <w:bottom w:w="0" w:type="dxa"/>
                                <w:right w:w="135" w:type="dxa"/>
                              </w:tcMar>
                              <w:hideMark/>
                            </w:tcPr>
                            <w:p w:rsidR="00520B4A" w:rsidRPr="00520B4A" w:rsidRDefault="00520B4A" w:rsidP="00520B4A">
                              <w:pPr>
                                <w:spacing w:line="360" w:lineRule="atLeast"/>
                                <w:jc w:val="center"/>
                                <w:rPr>
                                  <w:rFonts w:ascii="Helvetica" w:eastAsia="Times New Roman" w:hAnsi="Helvetica" w:cs="Times New Roman"/>
                                  <w:color w:val="757575"/>
                                  <w:lang w:val="en-GB"/>
                                </w:rPr>
                              </w:pPr>
                              <w:r w:rsidRPr="00520B4A">
                                <w:rPr>
                                  <w:rFonts w:ascii="Helvetica" w:eastAsia="Times New Roman" w:hAnsi="Helvetica" w:cs="Times New Roman"/>
                                  <w:b/>
                                  <w:bCs/>
                                  <w:color w:val="0433FF"/>
                                  <w:lang w:val="en-GB"/>
                                </w:rPr>
                                <w:t>HRT PPC- Updated guidance</w:t>
                              </w:r>
                            </w:p>
                            <w:p w:rsidR="00520B4A" w:rsidRPr="00520B4A" w:rsidRDefault="00520B4A" w:rsidP="00520B4A">
                              <w:pPr>
                                <w:spacing w:before="150" w:after="150" w:line="360" w:lineRule="atLeast"/>
                                <w:jc w:val="center"/>
                                <w:rPr>
                                  <w:rFonts w:ascii="Helvetica" w:eastAsia="Times New Roman" w:hAnsi="Helvetica" w:cs="Times New Roman"/>
                                  <w:color w:val="757575"/>
                                  <w:lang w:val="en-GB"/>
                                </w:rPr>
                              </w:pPr>
                              <w:r w:rsidRPr="00520B4A">
                                <w:rPr>
                                  <w:rFonts w:ascii="Helvetica" w:eastAsia="Times New Roman" w:hAnsi="Helvetica" w:cs="Times New Roman"/>
                                  <w:color w:val="757575"/>
                                  <w:lang w:val="en-GB"/>
                                </w:rPr>
                                <w:t>The Government has updated their </w:t>
                              </w:r>
                              <w:hyperlink r:id="rId6" w:tgtFrame="_blank" w:history="1">
                                <w:r w:rsidRPr="00520B4A">
                                  <w:rPr>
                                    <w:rFonts w:ascii="Helvetica" w:eastAsia="Times New Roman" w:hAnsi="Helvetica" w:cs="Times New Roman"/>
                                    <w:color w:val="007C89"/>
                                    <w:u w:val="single"/>
                                    <w:lang w:val="en-GB"/>
                                  </w:rPr>
                                  <w:t>guidance on the HRT PPC</w:t>
                                </w:r>
                              </w:hyperlink>
                              <w:r w:rsidRPr="00520B4A">
                                <w:rPr>
                                  <w:rFonts w:ascii="Helvetica" w:eastAsia="Times New Roman" w:hAnsi="Helvetica" w:cs="Times New Roman"/>
                                  <w:color w:val="757575"/>
                                  <w:lang w:val="en-GB"/>
                                </w:rPr>
                                <w:t>. </w:t>
                              </w:r>
                            </w:p>
                            <w:p w:rsidR="00520B4A" w:rsidRPr="00520B4A" w:rsidRDefault="00520B4A" w:rsidP="00520B4A">
                              <w:pPr>
                                <w:spacing w:before="150" w:after="150" w:line="360" w:lineRule="atLeast"/>
                                <w:jc w:val="center"/>
                                <w:rPr>
                                  <w:rFonts w:ascii="Helvetica" w:eastAsia="Times New Roman" w:hAnsi="Helvetica" w:cs="Times New Roman"/>
                                  <w:color w:val="757575"/>
                                  <w:lang w:val="en-GB"/>
                                </w:rPr>
                              </w:pPr>
                              <w:r w:rsidRPr="00520B4A">
                                <w:rPr>
                                  <w:rFonts w:ascii="Helvetica" w:eastAsia="Times New Roman" w:hAnsi="Helvetica" w:cs="Times New Roman"/>
                                  <w:color w:val="757575"/>
                                  <w:lang w:val="en-GB"/>
                                </w:rPr>
                                <w:t>Some of the key changes include: </w:t>
                              </w:r>
                            </w:p>
                            <w:p w:rsidR="00520B4A" w:rsidRPr="00520B4A" w:rsidRDefault="00520B4A" w:rsidP="00520B4A">
                              <w:pPr>
                                <w:numPr>
                                  <w:ilvl w:val="0"/>
                                  <w:numId w:val="1"/>
                                </w:numPr>
                                <w:spacing w:before="100" w:beforeAutospacing="1" w:after="100" w:afterAutospacing="1" w:line="360" w:lineRule="atLeast"/>
                                <w:jc w:val="center"/>
                                <w:rPr>
                                  <w:rFonts w:ascii="Helvetica" w:eastAsia="Times New Roman" w:hAnsi="Helvetica" w:cs="Times New Roman"/>
                                  <w:color w:val="757575"/>
                                  <w:lang w:val="en-GB"/>
                                </w:rPr>
                              </w:pPr>
                              <w:r w:rsidRPr="00520B4A">
                                <w:rPr>
                                  <w:rFonts w:ascii="Helvetica" w:eastAsia="Times New Roman" w:hAnsi="Helvetica" w:cs="Times New Roman"/>
                                  <w:color w:val="757575"/>
                                  <w:lang w:val="en-GB"/>
                                </w:rPr>
                                <w:t>Clarifying that listed HRT medicines, regardless of the clinical reason for prescribing, must be on a separate prescription to other non-HRT items, on both paper and electronic prescriptions. </w:t>
                              </w:r>
                            </w:p>
                            <w:p w:rsidR="00520B4A" w:rsidRPr="00520B4A" w:rsidRDefault="00520B4A" w:rsidP="00520B4A">
                              <w:pPr>
                                <w:numPr>
                                  <w:ilvl w:val="0"/>
                                  <w:numId w:val="1"/>
                                </w:numPr>
                                <w:spacing w:before="100" w:beforeAutospacing="1" w:after="100" w:afterAutospacing="1" w:line="360" w:lineRule="atLeast"/>
                                <w:jc w:val="center"/>
                                <w:rPr>
                                  <w:rFonts w:ascii="Helvetica" w:eastAsia="Times New Roman" w:hAnsi="Helvetica" w:cs="Times New Roman"/>
                                  <w:color w:val="757575"/>
                                  <w:lang w:val="en-GB"/>
                                </w:rPr>
                              </w:pPr>
                              <w:r w:rsidRPr="00520B4A">
                                <w:rPr>
                                  <w:rFonts w:ascii="Helvetica" w:eastAsia="Times New Roman" w:hAnsi="Helvetica" w:cs="Times New Roman"/>
                                  <w:color w:val="757575"/>
                                  <w:lang w:val="en-GB"/>
                                </w:rPr>
                                <w:t>Explaining the scope of the HRT PPCs, highlighting that the PPC can be backdated up to one month. </w:t>
                              </w:r>
                            </w:p>
                            <w:p w:rsidR="00520B4A" w:rsidRPr="00520B4A" w:rsidRDefault="00520B4A" w:rsidP="00520B4A">
                              <w:pPr>
                                <w:numPr>
                                  <w:ilvl w:val="0"/>
                                  <w:numId w:val="2"/>
                                </w:numPr>
                                <w:spacing w:before="100" w:beforeAutospacing="1" w:after="100" w:afterAutospacing="1" w:line="360" w:lineRule="atLeast"/>
                                <w:jc w:val="center"/>
                                <w:rPr>
                                  <w:rFonts w:ascii="Helvetica" w:eastAsia="Times New Roman" w:hAnsi="Helvetica" w:cs="Times New Roman"/>
                                  <w:color w:val="757575"/>
                                  <w:lang w:val="en-GB"/>
                                </w:rPr>
                              </w:pPr>
                              <w:r w:rsidRPr="00520B4A">
                                <w:rPr>
                                  <w:rFonts w:ascii="Helvetica" w:eastAsia="Times New Roman" w:hAnsi="Helvetica" w:cs="Times New Roman"/>
                                  <w:color w:val="757575"/>
                                  <w:lang w:val="en-GB"/>
                                </w:rPr>
                                <w:t>Explaining that electronic repeat dispensing (</w:t>
                              </w:r>
                              <w:proofErr w:type="spellStart"/>
                              <w:r w:rsidRPr="00520B4A">
                                <w:rPr>
                                  <w:rFonts w:ascii="Helvetica" w:eastAsia="Times New Roman" w:hAnsi="Helvetica" w:cs="Times New Roman"/>
                                  <w:color w:val="757575"/>
                                  <w:lang w:val="en-GB"/>
                                </w:rPr>
                                <w:t>eRD</w:t>
                              </w:r>
                              <w:proofErr w:type="spellEnd"/>
                              <w:r w:rsidRPr="00520B4A">
                                <w:rPr>
                                  <w:rFonts w:ascii="Helvetica" w:eastAsia="Times New Roman" w:hAnsi="Helvetica" w:cs="Times New Roman"/>
                                  <w:color w:val="757575"/>
                                  <w:lang w:val="en-GB"/>
                                </w:rPr>
                                <w:t xml:space="preserve">) prescriptions that have listed HRT medicines prescribed on them can be supplied to patients using the options for mixed prescriptions. It should be noted that future </w:t>
                              </w:r>
                              <w:proofErr w:type="spellStart"/>
                              <w:r w:rsidRPr="00520B4A">
                                <w:rPr>
                                  <w:rFonts w:ascii="Helvetica" w:eastAsia="Times New Roman" w:hAnsi="Helvetica" w:cs="Times New Roman"/>
                                  <w:color w:val="757575"/>
                                  <w:lang w:val="en-GB"/>
                                </w:rPr>
                                <w:t>eRD</w:t>
                              </w:r>
                              <w:proofErr w:type="spellEnd"/>
                              <w:r w:rsidRPr="00520B4A">
                                <w:rPr>
                                  <w:rFonts w:ascii="Helvetica" w:eastAsia="Times New Roman" w:hAnsi="Helvetica" w:cs="Times New Roman"/>
                                  <w:color w:val="757575"/>
                                  <w:lang w:val="en-GB"/>
                                </w:rPr>
                                <w:t xml:space="preserve"> prescriptions must be separated</w:t>
                              </w:r>
                            </w:p>
                          </w:tc>
                        </w:tr>
                      </w:tbl>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20B4A" w:rsidRPr="00520B4A">
                          <w:tc>
                            <w:tcPr>
                              <w:tcW w:w="0" w:type="auto"/>
                              <w:vAlign w:val="center"/>
                              <w:hideMark/>
                            </w:tcPr>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0" w:type="dxa"/>
                                <w:left w:w="270" w:type="dxa"/>
                                <w:bottom w:w="135" w:type="dxa"/>
                                <w:right w:w="270" w:type="dxa"/>
                              </w:tcMar>
                              <w:hideMark/>
                            </w:tcPr>
                            <w:p w:rsidR="00520B4A" w:rsidRPr="00520B4A" w:rsidRDefault="00520B4A" w:rsidP="00520B4A">
                              <w:pPr>
                                <w:spacing w:line="360" w:lineRule="atLeast"/>
                                <w:jc w:val="center"/>
                                <w:rPr>
                                  <w:rFonts w:ascii="Helvetica" w:eastAsia="Times New Roman" w:hAnsi="Helvetica" w:cs="Times New Roman"/>
                                  <w:color w:val="757575"/>
                                  <w:sz w:val="36"/>
                                  <w:szCs w:val="36"/>
                                  <w:lang w:val="en-GB"/>
                                </w:rPr>
                              </w:pPr>
                              <w:r w:rsidRPr="00520B4A">
                                <w:rPr>
                                  <w:rFonts w:ascii="Helvetica" w:eastAsia="Times New Roman" w:hAnsi="Helvetica" w:cs="Times New Roman"/>
                                  <w:color w:val="3B287B"/>
                                  <w:sz w:val="36"/>
                                  <w:szCs w:val="36"/>
                                  <w:lang w:val="en-GB"/>
                                </w:rPr>
                                <w:t>SSP Extension</w:t>
                              </w:r>
                            </w:p>
                          </w:tc>
                        </w:tr>
                      </w:tbl>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20B4A" w:rsidRPr="00520B4A">
                          <w:tc>
                            <w:tcPr>
                              <w:tcW w:w="0" w:type="auto"/>
                              <w:tcMar>
                                <w:top w:w="0" w:type="dxa"/>
                                <w:left w:w="135" w:type="dxa"/>
                                <w:bottom w:w="135" w:type="dxa"/>
                                <w:right w:w="135" w:type="dxa"/>
                              </w:tcMar>
                              <w:hideMark/>
                            </w:tcPr>
                            <w:p w:rsidR="00520B4A" w:rsidRPr="00520B4A" w:rsidRDefault="00520B4A" w:rsidP="00520B4A">
                              <w:pPr>
                                <w:jc w:val="center"/>
                                <w:rPr>
                                  <w:rFonts w:ascii="Times New Roman" w:eastAsia="Times New Roman" w:hAnsi="Times New Roman" w:cs="Times New Roman"/>
                                  <w:lang w:val="en-GB"/>
                                </w:rPr>
                              </w:pPr>
                              <w:r w:rsidRPr="00520B4A">
                                <w:rPr>
                                  <w:rFonts w:ascii="Times New Roman" w:eastAsia="Times New Roman" w:hAnsi="Times New Roman" w:cs="Times New Roman"/>
                                  <w:lang w:val="en-GB"/>
                                </w:rPr>
                                <w:lastRenderedPageBreak/>
                                <w:fldChar w:fldCharType="begin"/>
                              </w:r>
                              <w:r w:rsidRPr="00520B4A">
                                <w:rPr>
                                  <w:rFonts w:ascii="Times New Roman" w:eastAsia="Times New Roman" w:hAnsi="Times New Roman" w:cs="Times New Roman"/>
                                  <w:lang w:val="en-GB"/>
                                </w:rPr>
                                <w:instrText xml:space="preserve"> INCLUDEPICTURE "/var/folders/jt/ssf8xjds2p9ghbc3vkj05ypw0000gn/T/com.microsoft.Word/WebArchiveCopyPasteTempFiles/ea68ef4e-6f19-de1a-38b0-6b29a4bf1ae7.jpeg" \* MERGEFORMATINET </w:instrText>
                              </w:r>
                              <w:r w:rsidRPr="00520B4A">
                                <w:rPr>
                                  <w:rFonts w:ascii="Times New Roman" w:eastAsia="Times New Roman" w:hAnsi="Times New Roman" w:cs="Times New Roman"/>
                                  <w:lang w:val="en-GB"/>
                                </w:rPr>
                                <w:fldChar w:fldCharType="separate"/>
                              </w:r>
                              <w:r w:rsidRPr="00520B4A">
                                <w:rPr>
                                  <w:rFonts w:ascii="Times New Roman" w:eastAsia="Times New Roman" w:hAnsi="Times New Roman" w:cs="Times New Roman"/>
                                  <w:noProof/>
                                  <w:lang w:val="en-GB"/>
                                </w:rPr>
                                <w:drawing>
                                  <wp:inline distT="0" distB="0" distL="0" distR="0">
                                    <wp:extent cx="1620982" cy="1081951"/>
                                    <wp:effectExtent l="0" t="0" r="5080" b="0"/>
                                    <wp:docPr id="16" name="Picture 16" descr="/var/folders/jt/ssf8xjds2p9ghbc3vkj05ypw0000gn/T/com.microsoft.Word/WebArchiveCopyPasteTempFiles/ea68ef4e-6f19-de1a-38b0-6b29a4bf1a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ea68ef4e-6f19-de1a-38b0-6b29a4bf1ae7.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471" cy="1086950"/>
                                            </a:xfrm>
                                            <a:prstGeom prst="rect">
                                              <a:avLst/>
                                            </a:prstGeom>
                                            <a:noFill/>
                                            <a:ln>
                                              <a:noFill/>
                                            </a:ln>
                                          </pic:spPr>
                                        </pic:pic>
                                      </a:graphicData>
                                    </a:graphic>
                                  </wp:inline>
                                </w:drawing>
                              </w:r>
                              <w:r w:rsidRPr="00520B4A">
                                <w:rPr>
                                  <w:rFonts w:ascii="Times New Roman" w:eastAsia="Times New Roman" w:hAnsi="Times New Roman" w:cs="Times New Roman"/>
                                  <w:lang w:val="en-GB"/>
                                </w:rPr>
                                <w:fldChar w:fldCharType="end"/>
                              </w:r>
                            </w:p>
                          </w:tc>
                        </w:tr>
                        <w:tr w:rsidR="00520B4A" w:rsidRPr="00520B4A">
                          <w:tc>
                            <w:tcPr>
                              <w:tcW w:w="8460" w:type="dxa"/>
                              <w:tcMar>
                                <w:top w:w="0" w:type="dxa"/>
                                <w:left w:w="135" w:type="dxa"/>
                                <w:bottom w:w="0" w:type="dxa"/>
                                <w:right w:w="135" w:type="dxa"/>
                              </w:tcMar>
                              <w:hideMark/>
                            </w:tcPr>
                            <w:p w:rsidR="00520B4A" w:rsidRPr="00520B4A" w:rsidRDefault="00520B4A" w:rsidP="00520B4A">
                              <w:pPr>
                                <w:spacing w:line="765" w:lineRule="atLeast"/>
                                <w:jc w:val="center"/>
                                <w:outlineLvl w:val="1"/>
                                <w:rPr>
                                  <w:rFonts w:ascii="Helvetica" w:eastAsia="Times New Roman" w:hAnsi="Helvetica" w:cs="Times New Roman"/>
                                  <w:b/>
                                  <w:bCs/>
                                  <w:color w:val="222222"/>
                                  <w:sz w:val="51"/>
                                  <w:szCs w:val="51"/>
                                  <w:lang w:val="en-GB"/>
                                </w:rPr>
                              </w:pPr>
                              <w:r w:rsidRPr="00520B4A">
                                <w:rPr>
                                  <w:rFonts w:ascii="Helvetica" w:eastAsia="Times New Roman" w:hAnsi="Helvetica" w:cs="Times New Roman"/>
                                  <w:b/>
                                  <w:bCs/>
                                  <w:color w:val="0433FF"/>
                                  <w:lang w:val="en-GB"/>
                                </w:rPr>
                                <w:t>Serious Shortage Protocol (SSP) extension update</w:t>
                              </w:r>
                            </w:p>
                            <w:p w:rsidR="00520B4A" w:rsidRPr="00520B4A" w:rsidRDefault="00520B4A" w:rsidP="00520B4A">
                              <w:pPr>
                                <w:spacing w:before="150" w:after="150" w:line="360" w:lineRule="atLeast"/>
                                <w:jc w:val="center"/>
                                <w:rPr>
                                  <w:rFonts w:ascii="Helvetica" w:eastAsia="Times New Roman" w:hAnsi="Helvetica" w:cs="Times New Roman"/>
                                  <w:color w:val="757575"/>
                                  <w:lang w:val="en-GB"/>
                                </w:rPr>
                              </w:pPr>
                              <w:r w:rsidRPr="00520B4A">
                                <w:rPr>
                                  <w:rFonts w:ascii="Helvetica" w:eastAsia="Times New Roman" w:hAnsi="Helvetica" w:cs="Times New Roman"/>
                                  <w:color w:val="757575"/>
                                  <w:lang w:val="en-GB"/>
                                </w:rPr>
                                <w:t>The following SSPs have been extended by the Department of Health and Social Care (DHSC):</w:t>
                              </w:r>
                            </w:p>
                            <w:p w:rsidR="00520B4A" w:rsidRPr="00520B4A" w:rsidRDefault="00520B4A" w:rsidP="00520B4A">
                              <w:pPr>
                                <w:numPr>
                                  <w:ilvl w:val="0"/>
                                  <w:numId w:val="3"/>
                                </w:numPr>
                                <w:spacing w:before="100" w:beforeAutospacing="1" w:after="100" w:afterAutospacing="1" w:line="360" w:lineRule="atLeast"/>
                                <w:jc w:val="center"/>
                                <w:rPr>
                                  <w:rFonts w:ascii="Helvetica" w:eastAsia="Times New Roman" w:hAnsi="Helvetica" w:cs="Times New Roman"/>
                                  <w:color w:val="757575"/>
                                  <w:lang w:val="en-GB"/>
                                </w:rPr>
                              </w:pPr>
                              <w:hyperlink r:id="rId8" w:tgtFrame="_blank" w:history="1">
                                <w:r w:rsidRPr="00520B4A">
                                  <w:rPr>
                                    <w:rFonts w:ascii="Helvetica" w:eastAsia="Times New Roman" w:hAnsi="Helvetica" w:cs="Times New Roman"/>
                                    <w:color w:val="007C89"/>
                                    <w:u w:val="single"/>
                                    <w:lang w:val="en-GB"/>
                                  </w:rPr>
                                  <w:t>(SSP057) </w:t>
                                </w:r>
                                <w:proofErr w:type="spellStart"/>
                              </w:hyperlink>
                              <w:hyperlink r:id="rId9" w:history="1">
                                <w:r w:rsidRPr="00520B4A">
                                  <w:rPr>
                                    <w:rFonts w:ascii="Helvetica" w:eastAsia="Times New Roman" w:hAnsi="Helvetica" w:cs="Times New Roman"/>
                                    <w:color w:val="007C89"/>
                                    <w:u w:val="single"/>
                                    <w:lang w:val="en-GB"/>
                                  </w:rPr>
                                  <w:t>Estradot</w:t>
                                </w:r>
                                <w:proofErr w:type="spellEnd"/>
                                <w:r w:rsidRPr="00520B4A">
                                  <w:rPr>
                                    <w:rFonts w:ascii="Helvetica" w:eastAsia="Times New Roman" w:hAnsi="Helvetica" w:cs="Times New Roman"/>
                                    <w:color w:val="007C89"/>
                                    <w:u w:val="single"/>
                                    <w:lang w:val="en-GB"/>
                                  </w:rPr>
                                  <w:t>® 100mcg patches has been extended to Friday 13th October 2023.</w:t>
                                </w:r>
                              </w:hyperlink>
                            </w:p>
                            <w:p w:rsidR="00520B4A" w:rsidRPr="00520B4A" w:rsidRDefault="00520B4A" w:rsidP="00520B4A">
                              <w:pPr>
                                <w:numPr>
                                  <w:ilvl w:val="0"/>
                                  <w:numId w:val="3"/>
                                </w:numPr>
                                <w:spacing w:before="100" w:beforeAutospacing="1" w:after="100" w:afterAutospacing="1" w:line="360" w:lineRule="atLeast"/>
                                <w:jc w:val="center"/>
                                <w:rPr>
                                  <w:rFonts w:ascii="Helvetica" w:eastAsia="Times New Roman" w:hAnsi="Helvetica" w:cs="Times New Roman"/>
                                  <w:color w:val="757575"/>
                                  <w:lang w:val="en-GB"/>
                                </w:rPr>
                              </w:pPr>
                              <w:hyperlink r:id="rId10" w:history="1">
                                <w:r w:rsidRPr="00520B4A">
                                  <w:rPr>
                                    <w:rFonts w:ascii="Helvetica" w:eastAsia="Times New Roman" w:hAnsi="Helvetica" w:cs="Times New Roman"/>
                                    <w:color w:val="007C89"/>
                                    <w:u w:val="single"/>
                                    <w:lang w:val="en-GB"/>
                                  </w:rPr>
                                  <w:t xml:space="preserve">(SSP058) </w:t>
                                </w:r>
                                <w:proofErr w:type="spellStart"/>
                                <w:r w:rsidRPr="00520B4A">
                                  <w:rPr>
                                    <w:rFonts w:ascii="Helvetica" w:eastAsia="Times New Roman" w:hAnsi="Helvetica" w:cs="Times New Roman"/>
                                    <w:color w:val="007C89"/>
                                    <w:u w:val="single"/>
                                    <w:lang w:val="en-GB"/>
                                  </w:rPr>
                                  <w:t>Jext</w:t>
                                </w:r>
                                <w:proofErr w:type="spellEnd"/>
                                <w:r w:rsidRPr="00520B4A">
                                  <w:rPr>
                                    <w:rFonts w:ascii="Helvetica" w:eastAsia="Times New Roman" w:hAnsi="Helvetica" w:cs="Times New Roman"/>
                                    <w:color w:val="007C89"/>
                                    <w:u w:val="single"/>
                                    <w:lang w:val="en-GB"/>
                                  </w:rPr>
                                  <w:t>® 300micrograms/0.3ml (1 in 1000) solution for injection auto-injector pen has been extended to Friday 20th October 2023</w:t>
                                </w:r>
                              </w:hyperlink>
                            </w:p>
                          </w:tc>
                        </w:tr>
                      </w:tbl>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20B4A" w:rsidRPr="00520B4A">
                          <w:tc>
                            <w:tcPr>
                              <w:tcW w:w="0" w:type="auto"/>
                              <w:vAlign w:val="center"/>
                              <w:hideMark/>
                            </w:tcPr>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0" w:type="dxa"/>
                                <w:left w:w="270" w:type="dxa"/>
                                <w:bottom w:w="135" w:type="dxa"/>
                                <w:right w:w="270" w:type="dxa"/>
                              </w:tcMar>
                              <w:hideMark/>
                            </w:tcPr>
                            <w:p w:rsidR="00520B4A" w:rsidRPr="00520B4A" w:rsidRDefault="00520B4A" w:rsidP="00520B4A">
                              <w:pPr>
                                <w:spacing w:line="360" w:lineRule="atLeast"/>
                                <w:jc w:val="center"/>
                                <w:rPr>
                                  <w:rFonts w:ascii="Helvetica" w:eastAsia="Times New Roman" w:hAnsi="Helvetica" w:cs="Times New Roman"/>
                                  <w:color w:val="757575"/>
                                  <w:sz w:val="36"/>
                                  <w:szCs w:val="36"/>
                                  <w:lang w:val="en-GB"/>
                                </w:rPr>
                              </w:pPr>
                              <w:r w:rsidRPr="00520B4A">
                                <w:rPr>
                                  <w:rFonts w:ascii="Helvetica" w:eastAsia="Times New Roman" w:hAnsi="Helvetica" w:cs="Times New Roman"/>
                                  <w:color w:val="3B287B"/>
                                  <w:sz w:val="36"/>
                                  <w:szCs w:val="36"/>
                                  <w:lang w:val="en-GB"/>
                                </w:rPr>
                                <w:t>Hypertension Claims</w:t>
                              </w:r>
                            </w:p>
                          </w:tc>
                        </w:tr>
                      </w:tbl>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20B4A" w:rsidRPr="00520B4A">
                          <w:tc>
                            <w:tcPr>
                              <w:tcW w:w="0" w:type="auto"/>
                              <w:tcMar>
                                <w:top w:w="0" w:type="dxa"/>
                                <w:left w:w="135" w:type="dxa"/>
                                <w:bottom w:w="135" w:type="dxa"/>
                                <w:right w:w="135" w:type="dxa"/>
                              </w:tcMar>
                              <w:hideMark/>
                            </w:tcPr>
                            <w:p w:rsidR="00520B4A" w:rsidRPr="00520B4A" w:rsidRDefault="00520B4A" w:rsidP="00520B4A">
                              <w:pPr>
                                <w:jc w:val="center"/>
                                <w:rPr>
                                  <w:rFonts w:ascii="Times New Roman" w:eastAsia="Times New Roman" w:hAnsi="Times New Roman" w:cs="Times New Roman"/>
                                  <w:lang w:val="en-GB"/>
                                </w:rPr>
                              </w:pPr>
                              <w:r w:rsidRPr="00520B4A">
                                <w:rPr>
                                  <w:rFonts w:ascii="Times New Roman" w:eastAsia="Times New Roman" w:hAnsi="Times New Roman" w:cs="Times New Roman"/>
                                  <w:lang w:val="en-GB"/>
                                </w:rPr>
                                <w:fldChar w:fldCharType="begin"/>
                              </w:r>
                              <w:r w:rsidRPr="00520B4A">
                                <w:rPr>
                                  <w:rFonts w:ascii="Times New Roman" w:eastAsia="Times New Roman" w:hAnsi="Times New Roman" w:cs="Times New Roman"/>
                                  <w:lang w:val="en-GB"/>
                                </w:rPr>
                                <w:instrText xml:space="preserve"> INCLUDEPICTURE "/var/folders/jt/ssf8xjds2p9ghbc3vkj05ypw0000gn/T/com.microsoft.Word/WebArchiveCopyPasteTempFiles/9138bfc9-b4c3-11de-18c3-c0f5c830fd1a.jpeg" \* MERGEFORMATINET </w:instrText>
                              </w:r>
                              <w:r w:rsidRPr="00520B4A">
                                <w:rPr>
                                  <w:rFonts w:ascii="Times New Roman" w:eastAsia="Times New Roman" w:hAnsi="Times New Roman" w:cs="Times New Roman"/>
                                  <w:lang w:val="en-GB"/>
                                </w:rPr>
                                <w:fldChar w:fldCharType="separate"/>
                              </w:r>
                              <w:r w:rsidRPr="00520B4A">
                                <w:rPr>
                                  <w:rFonts w:ascii="Times New Roman" w:eastAsia="Times New Roman" w:hAnsi="Times New Roman" w:cs="Times New Roman"/>
                                  <w:noProof/>
                                  <w:lang w:val="en-GB"/>
                                </w:rPr>
                                <w:drawing>
                                  <wp:inline distT="0" distB="0" distL="0" distR="0">
                                    <wp:extent cx="1579418" cy="1054209"/>
                                    <wp:effectExtent l="0" t="0" r="0" b="0"/>
                                    <wp:docPr id="15" name="Picture 15" descr="/var/folders/jt/ssf8xjds2p9ghbc3vkj05ypw0000gn/T/com.microsoft.Word/WebArchiveCopyPasteTempFiles/9138bfc9-b4c3-11de-18c3-c0f5c830fd1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9138bfc9-b4c3-11de-18c3-c0f5c830fd1a.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841" cy="1059831"/>
                                            </a:xfrm>
                                            <a:prstGeom prst="rect">
                                              <a:avLst/>
                                            </a:prstGeom>
                                            <a:noFill/>
                                            <a:ln>
                                              <a:noFill/>
                                            </a:ln>
                                          </pic:spPr>
                                        </pic:pic>
                                      </a:graphicData>
                                    </a:graphic>
                                  </wp:inline>
                                </w:drawing>
                              </w:r>
                              <w:r w:rsidRPr="00520B4A">
                                <w:rPr>
                                  <w:rFonts w:ascii="Times New Roman" w:eastAsia="Times New Roman" w:hAnsi="Times New Roman" w:cs="Times New Roman"/>
                                  <w:lang w:val="en-GB"/>
                                </w:rPr>
                                <w:fldChar w:fldCharType="end"/>
                              </w:r>
                            </w:p>
                          </w:tc>
                        </w:tr>
                        <w:tr w:rsidR="00520B4A" w:rsidRPr="00520B4A">
                          <w:tc>
                            <w:tcPr>
                              <w:tcW w:w="8460" w:type="dxa"/>
                              <w:tcMar>
                                <w:top w:w="0" w:type="dxa"/>
                                <w:left w:w="135" w:type="dxa"/>
                                <w:bottom w:w="0" w:type="dxa"/>
                                <w:right w:w="135" w:type="dxa"/>
                              </w:tcMar>
                              <w:hideMark/>
                            </w:tcPr>
                            <w:p w:rsidR="00520B4A" w:rsidRPr="00520B4A" w:rsidRDefault="00520B4A" w:rsidP="00520B4A">
                              <w:pPr>
                                <w:spacing w:line="360" w:lineRule="atLeast"/>
                                <w:jc w:val="center"/>
                                <w:rPr>
                                  <w:rFonts w:ascii="Helvetica" w:eastAsia="Times New Roman" w:hAnsi="Helvetica" w:cs="Times New Roman"/>
                                  <w:color w:val="757575"/>
                                  <w:lang w:val="en-GB"/>
                                </w:rPr>
                              </w:pPr>
                              <w:r w:rsidRPr="00520B4A">
                                <w:rPr>
                                  <w:rFonts w:ascii="Helvetica Neue" w:eastAsia="Times New Roman" w:hAnsi="Helvetica Neue" w:cs="Times New Roman"/>
                                  <w:b/>
                                  <w:bCs/>
                                  <w:color w:val="0433FF"/>
                                  <w:lang w:val="en-GB"/>
                                </w:rPr>
                                <w:t>Claims for Hypertension Case-finding Service August 23</w:t>
                              </w:r>
                              <w:r w:rsidRPr="00520B4A">
                                <w:rPr>
                                  <w:rFonts w:ascii="Helvetica" w:eastAsia="Times New Roman" w:hAnsi="Helvetica" w:cs="Times New Roman"/>
                                  <w:color w:val="757575"/>
                                  <w:lang w:val="en-GB"/>
                                </w:rPr>
                                <w:br/>
                              </w:r>
                              <w:r w:rsidRPr="00520B4A">
                                <w:rPr>
                                  <w:rFonts w:ascii="Helvetica" w:eastAsia="Times New Roman" w:hAnsi="Helvetica" w:cs="Times New Roman"/>
                                  <w:color w:val="757575"/>
                                  <w:lang w:val="en-GB"/>
                                </w:rPr>
                                <w:br/>
                              </w:r>
                              <w:r w:rsidRPr="00520B4A">
                                <w:rPr>
                                  <w:rFonts w:ascii="Arial" w:eastAsia="Times New Roman" w:hAnsi="Arial" w:cs="Arial"/>
                                  <w:color w:val="757575"/>
                                  <w:lang w:val="en-GB"/>
                                </w:rPr>
                                <w:t>Community Pharmacy England are aware that some claims for this service were not submitted using the manual MYS system before the system changed to become automated.</w:t>
                              </w:r>
                              <w:r w:rsidRPr="00520B4A">
                                <w:rPr>
                                  <w:rFonts w:ascii="Helvetica" w:eastAsia="Times New Roman" w:hAnsi="Helvetica" w:cs="Times New Roman"/>
                                  <w:color w:val="757575"/>
                                  <w:lang w:val="en-GB"/>
                                </w:rPr>
                                <w:br/>
                              </w:r>
                              <w:r w:rsidRPr="00520B4A">
                                <w:rPr>
                                  <w:rFonts w:ascii="Helvetica" w:eastAsia="Times New Roman" w:hAnsi="Helvetica" w:cs="Times New Roman"/>
                                  <w:color w:val="757575"/>
                                  <w:lang w:val="en-GB"/>
                                </w:rPr>
                                <w:br/>
                              </w:r>
                              <w:r w:rsidRPr="00520B4A">
                                <w:rPr>
                                  <w:rFonts w:ascii="Arial" w:eastAsia="Times New Roman" w:hAnsi="Arial" w:cs="Arial"/>
                                  <w:color w:val="757575"/>
                                  <w:lang w:val="en-GB"/>
                                </w:rPr>
                                <w:t>Please see details on how to claim your August claim in the attached document.</w:t>
                              </w:r>
                            </w:p>
                          </w:tc>
                        </w:tr>
                      </w:tbl>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520B4A" w:rsidRPr="00520B4A">
                          <w:trPr>
                            <w:tblCellSpacing w:w="0" w:type="dxa"/>
                            <w:jc w:val="center"/>
                          </w:trPr>
                          <w:tc>
                            <w:tcPr>
                              <w:tcW w:w="0" w:type="auto"/>
                              <w:shd w:val="clear" w:color="auto" w:fill="372C76"/>
                              <w:tcMar>
                                <w:top w:w="225" w:type="dxa"/>
                                <w:left w:w="225" w:type="dxa"/>
                                <w:bottom w:w="225" w:type="dxa"/>
                                <w:right w:w="225" w:type="dxa"/>
                              </w:tcMar>
                              <w:vAlign w:val="center"/>
                              <w:hideMark/>
                            </w:tcPr>
                            <w:p w:rsidR="00520B4A" w:rsidRPr="00520B4A" w:rsidRDefault="00520B4A" w:rsidP="00520B4A">
                              <w:pPr>
                                <w:jc w:val="center"/>
                                <w:rPr>
                                  <w:rFonts w:ascii="Arial" w:eastAsia="Times New Roman" w:hAnsi="Arial" w:cs="Arial"/>
                                  <w:lang w:val="en-GB"/>
                                </w:rPr>
                              </w:pPr>
                              <w:hyperlink r:id="rId12" w:tgtFrame="_blank" w:tooltip="Click here for more information" w:history="1">
                                <w:r w:rsidRPr="00520B4A">
                                  <w:rPr>
                                    <w:rFonts w:ascii="Arial" w:eastAsia="Times New Roman" w:hAnsi="Arial" w:cs="Arial"/>
                                    <w:b/>
                                    <w:bCs/>
                                    <w:color w:val="FFFFFF"/>
                                    <w:lang w:val="en-GB"/>
                                  </w:rPr>
                                  <w:t>Click here for more information</w:t>
                                </w:r>
                              </w:hyperlink>
                            </w:p>
                          </w:tc>
                        </w:tr>
                      </w:tbl>
                      <w:p w:rsidR="00520B4A" w:rsidRPr="00520B4A" w:rsidRDefault="00520B4A" w:rsidP="00520B4A">
                        <w:pPr>
                          <w:jc w:val="cente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20B4A" w:rsidRPr="00520B4A">
                          <w:tc>
                            <w:tcPr>
                              <w:tcW w:w="0" w:type="auto"/>
                              <w:vAlign w:val="center"/>
                              <w:hideMark/>
                            </w:tcPr>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0" w:type="dxa"/>
                                <w:left w:w="270" w:type="dxa"/>
                                <w:bottom w:w="135" w:type="dxa"/>
                                <w:right w:w="270" w:type="dxa"/>
                              </w:tcMar>
                              <w:hideMark/>
                            </w:tcPr>
                            <w:p w:rsidR="00520B4A" w:rsidRPr="00520B4A" w:rsidRDefault="00520B4A" w:rsidP="00520B4A">
                              <w:pPr>
                                <w:spacing w:line="360" w:lineRule="atLeast"/>
                                <w:jc w:val="center"/>
                                <w:rPr>
                                  <w:rFonts w:ascii="Helvetica" w:eastAsia="Times New Roman" w:hAnsi="Helvetica" w:cs="Times New Roman"/>
                                  <w:color w:val="757575"/>
                                  <w:sz w:val="36"/>
                                  <w:szCs w:val="36"/>
                                  <w:lang w:val="en-GB"/>
                                </w:rPr>
                              </w:pPr>
                              <w:r w:rsidRPr="00520B4A">
                                <w:rPr>
                                  <w:rFonts w:ascii="Helvetica" w:eastAsia="Times New Roman" w:hAnsi="Helvetica" w:cs="Times New Roman"/>
                                  <w:color w:val="3B287B"/>
                                  <w:sz w:val="36"/>
                                  <w:szCs w:val="36"/>
                                  <w:lang w:val="en-GB"/>
                                </w:rPr>
                                <w:lastRenderedPageBreak/>
                                <w:t>Pharmacy Representative -Programme Board</w:t>
                              </w:r>
                            </w:p>
                          </w:tc>
                        </w:tr>
                      </w:tbl>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20B4A" w:rsidRPr="00520B4A">
                          <w:tc>
                            <w:tcPr>
                              <w:tcW w:w="0" w:type="auto"/>
                              <w:tcMar>
                                <w:top w:w="0" w:type="dxa"/>
                                <w:left w:w="135" w:type="dxa"/>
                                <w:bottom w:w="135" w:type="dxa"/>
                                <w:right w:w="135" w:type="dxa"/>
                              </w:tcMar>
                              <w:hideMark/>
                            </w:tcPr>
                            <w:p w:rsidR="00520B4A" w:rsidRPr="00520B4A" w:rsidRDefault="00520B4A" w:rsidP="00520B4A">
                              <w:pPr>
                                <w:jc w:val="center"/>
                                <w:rPr>
                                  <w:rFonts w:ascii="Times New Roman" w:eastAsia="Times New Roman" w:hAnsi="Times New Roman" w:cs="Times New Roman"/>
                                  <w:lang w:val="en-GB"/>
                                </w:rPr>
                              </w:pPr>
                              <w:r w:rsidRPr="00520B4A">
                                <w:rPr>
                                  <w:rFonts w:ascii="Times New Roman" w:eastAsia="Times New Roman" w:hAnsi="Times New Roman" w:cs="Times New Roman"/>
                                  <w:lang w:val="en-GB"/>
                                </w:rPr>
                                <w:fldChar w:fldCharType="begin"/>
                              </w:r>
                              <w:r w:rsidRPr="00520B4A">
                                <w:rPr>
                                  <w:rFonts w:ascii="Times New Roman" w:eastAsia="Times New Roman" w:hAnsi="Times New Roman" w:cs="Times New Roman"/>
                                  <w:lang w:val="en-GB"/>
                                </w:rPr>
                                <w:instrText xml:space="preserve"> INCLUDEPICTURE "/var/folders/jt/ssf8xjds2p9ghbc3vkj05ypw0000gn/T/com.microsoft.Word/WebArchiveCopyPasteTempFiles/3a095aec-950d-c394-14cd-682dadd03139.jpeg" \* MERGEFORMATINET </w:instrText>
                              </w:r>
                              <w:r w:rsidRPr="00520B4A">
                                <w:rPr>
                                  <w:rFonts w:ascii="Times New Roman" w:eastAsia="Times New Roman" w:hAnsi="Times New Roman" w:cs="Times New Roman"/>
                                  <w:lang w:val="en-GB"/>
                                </w:rPr>
                                <w:fldChar w:fldCharType="separate"/>
                              </w:r>
                              <w:r w:rsidRPr="00520B4A">
                                <w:rPr>
                                  <w:rFonts w:ascii="Times New Roman" w:eastAsia="Times New Roman" w:hAnsi="Times New Roman" w:cs="Times New Roman"/>
                                  <w:noProof/>
                                  <w:lang w:val="en-GB"/>
                                </w:rPr>
                                <w:drawing>
                                  <wp:inline distT="0" distB="0" distL="0" distR="0">
                                    <wp:extent cx="1727857" cy="972589"/>
                                    <wp:effectExtent l="0" t="0" r="0" b="5715"/>
                                    <wp:docPr id="14" name="Picture 14" descr="/var/folders/jt/ssf8xjds2p9ghbc3vkj05ypw0000gn/T/com.microsoft.Word/WebArchiveCopyPasteTempFiles/3a095aec-950d-c394-14cd-682dadd031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3a095aec-950d-c394-14cd-682dadd03139.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5546" cy="976917"/>
                                            </a:xfrm>
                                            <a:prstGeom prst="rect">
                                              <a:avLst/>
                                            </a:prstGeom>
                                            <a:noFill/>
                                            <a:ln>
                                              <a:noFill/>
                                            </a:ln>
                                          </pic:spPr>
                                        </pic:pic>
                                      </a:graphicData>
                                    </a:graphic>
                                  </wp:inline>
                                </w:drawing>
                              </w:r>
                              <w:r w:rsidRPr="00520B4A">
                                <w:rPr>
                                  <w:rFonts w:ascii="Times New Roman" w:eastAsia="Times New Roman" w:hAnsi="Times New Roman" w:cs="Times New Roman"/>
                                  <w:lang w:val="en-GB"/>
                                </w:rPr>
                                <w:fldChar w:fldCharType="end"/>
                              </w:r>
                            </w:p>
                          </w:tc>
                        </w:tr>
                        <w:tr w:rsidR="00520B4A" w:rsidRPr="00520B4A">
                          <w:tc>
                            <w:tcPr>
                              <w:tcW w:w="8460" w:type="dxa"/>
                              <w:tcMar>
                                <w:top w:w="0" w:type="dxa"/>
                                <w:left w:w="135" w:type="dxa"/>
                                <w:bottom w:w="0" w:type="dxa"/>
                                <w:right w:w="135" w:type="dxa"/>
                              </w:tcMar>
                              <w:hideMark/>
                            </w:tcPr>
                            <w:p w:rsidR="00520B4A" w:rsidRPr="00520B4A" w:rsidRDefault="00520B4A" w:rsidP="00520B4A">
                              <w:pPr>
                                <w:spacing w:line="360" w:lineRule="atLeast"/>
                                <w:jc w:val="center"/>
                                <w:rPr>
                                  <w:rFonts w:ascii="Helvetica" w:eastAsia="Times New Roman" w:hAnsi="Helvetica" w:cs="Times New Roman"/>
                                  <w:color w:val="757575"/>
                                  <w:lang w:val="en-GB"/>
                                </w:rPr>
                              </w:pPr>
                              <w:r w:rsidRPr="00520B4A">
                                <w:rPr>
                                  <w:rFonts w:ascii="Helvetica" w:eastAsia="Times New Roman" w:hAnsi="Helvetica" w:cs="Times New Roman"/>
                                  <w:b/>
                                  <w:bCs/>
                                  <w:color w:val="0000FF"/>
                                  <w:lang w:val="en-GB"/>
                                </w:rPr>
                                <w:t>Community Pharmacy Representative on Foundation Trainee Pharmacist Board Programme</w:t>
                              </w:r>
                            </w:p>
                            <w:p w:rsidR="00520B4A" w:rsidRPr="00520B4A" w:rsidRDefault="00520B4A" w:rsidP="00520B4A">
                              <w:pPr>
                                <w:spacing w:line="360" w:lineRule="atLeast"/>
                                <w:jc w:val="center"/>
                                <w:rPr>
                                  <w:rFonts w:ascii="Helvetica" w:eastAsia="Times New Roman" w:hAnsi="Helvetica" w:cs="Times New Roman"/>
                                  <w:color w:val="757575"/>
                                  <w:lang w:val="en-GB"/>
                                </w:rPr>
                              </w:pPr>
                              <w:r w:rsidRPr="00520B4A">
                                <w:rPr>
                                  <w:rFonts w:ascii="Helvetica" w:eastAsia="Times New Roman" w:hAnsi="Helvetica" w:cs="Times New Roman"/>
                                  <w:color w:val="757575"/>
                                  <w:lang w:val="en-GB"/>
                                </w:rPr>
                                <w:t> </w:t>
                              </w:r>
                            </w:p>
                            <w:p w:rsidR="00520B4A" w:rsidRPr="00520B4A" w:rsidRDefault="00520B4A" w:rsidP="00520B4A">
                              <w:pPr>
                                <w:spacing w:line="360" w:lineRule="atLeast"/>
                                <w:jc w:val="center"/>
                                <w:rPr>
                                  <w:rFonts w:ascii="Helvetica" w:eastAsia="Times New Roman" w:hAnsi="Helvetica" w:cs="Times New Roman"/>
                                  <w:color w:val="757575"/>
                                  <w:lang w:val="en-GB"/>
                                </w:rPr>
                              </w:pPr>
                              <w:r w:rsidRPr="00520B4A">
                                <w:rPr>
                                  <w:rFonts w:ascii="Helvetica" w:eastAsia="Times New Roman" w:hAnsi="Helvetica" w:cs="Times New Roman"/>
                                  <w:color w:val="757575"/>
                                  <w:lang w:val="en-GB"/>
                                </w:rPr>
                                <w:t>NHS England Workforce, Training &amp; Education South West Pharmacy team are looking for one community pharmacy representative to join our Foundation Trainee Pharmacist Programme Board.  </w:t>
                              </w:r>
                              <w:r w:rsidRPr="00520B4A">
                                <w:rPr>
                                  <w:rFonts w:ascii="Helvetica" w:eastAsia="Times New Roman" w:hAnsi="Helvetica" w:cs="Times New Roman"/>
                                  <w:color w:val="757575"/>
                                  <w:lang w:val="en-GB"/>
                                </w:rPr>
                                <w:br/>
                                <w:t>The Foundation Trainee Pharmacist Programme Board is responsible for the governance and quality assurance of the NHS England WT&amp;E South West/PWDS Foundation Trainee Pharmacist Training Programme and Course. The terms of reference for the board are attached.</w:t>
                              </w:r>
                            </w:p>
                            <w:p w:rsidR="00520B4A" w:rsidRPr="00520B4A" w:rsidRDefault="00520B4A" w:rsidP="00520B4A">
                              <w:pPr>
                                <w:spacing w:line="360" w:lineRule="atLeast"/>
                                <w:jc w:val="center"/>
                                <w:rPr>
                                  <w:rFonts w:ascii="Helvetica" w:eastAsia="Times New Roman" w:hAnsi="Helvetica" w:cs="Times New Roman"/>
                                  <w:color w:val="757575"/>
                                  <w:lang w:val="en-GB"/>
                                </w:rPr>
                              </w:pPr>
                              <w:r w:rsidRPr="00520B4A">
                                <w:rPr>
                                  <w:rFonts w:ascii="Helvetica" w:eastAsia="Times New Roman" w:hAnsi="Helvetica" w:cs="Times New Roman"/>
                                  <w:color w:val="757575"/>
                                  <w:lang w:val="en-GB"/>
                                </w:rPr>
                                <w:t> </w:t>
                              </w:r>
                            </w:p>
                            <w:p w:rsidR="00520B4A" w:rsidRPr="00520B4A" w:rsidRDefault="00520B4A" w:rsidP="00520B4A">
                              <w:pPr>
                                <w:spacing w:line="360" w:lineRule="atLeast"/>
                                <w:jc w:val="center"/>
                                <w:rPr>
                                  <w:rFonts w:ascii="Helvetica" w:eastAsia="Times New Roman" w:hAnsi="Helvetica" w:cs="Times New Roman"/>
                                  <w:color w:val="757575"/>
                                  <w:lang w:val="en-GB"/>
                                </w:rPr>
                              </w:pPr>
                              <w:r w:rsidRPr="00520B4A">
                                <w:rPr>
                                  <w:rFonts w:ascii="Helvetica" w:eastAsia="Times New Roman" w:hAnsi="Helvetica" w:cs="Times New Roman"/>
                                  <w:color w:val="757575"/>
                                  <w:lang w:val="en-GB"/>
                                </w:rPr>
                                <w:t>If you would like to join the Programme Board then please let us know by responding to this email by Friday 22</w:t>
                              </w:r>
                              <w:r w:rsidRPr="00520B4A">
                                <w:rPr>
                                  <w:rFonts w:ascii="Helvetica" w:eastAsia="Times New Roman" w:hAnsi="Helvetica" w:cs="Times New Roman"/>
                                  <w:color w:val="757575"/>
                                  <w:vertAlign w:val="superscript"/>
                                  <w:lang w:val="en-GB"/>
                                </w:rPr>
                                <w:t>nd</w:t>
                              </w:r>
                              <w:r w:rsidRPr="00520B4A">
                                <w:rPr>
                                  <w:rFonts w:ascii="Helvetica" w:eastAsia="Times New Roman" w:hAnsi="Helvetica" w:cs="Times New Roman"/>
                                  <w:color w:val="757575"/>
                                  <w:lang w:val="en-GB"/>
                                </w:rPr>
                                <w:t> September.</w:t>
                              </w:r>
                            </w:p>
                          </w:tc>
                        </w:tr>
                      </w:tbl>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520B4A" w:rsidRPr="00520B4A">
                          <w:trPr>
                            <w:tblCellSpacing w:w="0" w:type="dxa"/>
                            <w:jc w:val="center"/>
                          </w:trPr>
                          <w:tc>
                            <w:tcPr>
                              <w:tcW w:w="0" w:type="auto"/>
                              <w:shd w:val="clear" w:color="auto" w:fill="372C76"/>
                              <w:tcMar>
                                <w:top w:w="225" w:type="dxa"/>
                                <w:left w:w="225" w:type="dxa"/>
                                <w:bottom w:w="225" w:type="dxa"/>
                                <w:right w:w="225" w:type="dxa"/>
                              </w:tcMar>
                              <w:vAlign w:val="center"/>
                              <w:hideMark/>
                            </w:tcPr>
                            <w:p w:rsidR="00520B4A" w:rsidRPr="00520B4A" w:rsidRDefault="00520B4A" w:rsidP="00520B4A">
                              <w:pPr>
                                <w:jc w:val="center"/>
                                <w:rPr>
                                  <w:rFonts w:ascii="Arial" w:eastAsia="Times New Roman" w:hAnsi="Arial" w:cs="Arial"/>
                                  <w:lang w:val="en-GB"/>
                                </w:rPr>
                              </w:pPr>
                              <w:hyperlink r:id="rId14" w:tgtFrame="_blank" w:tooltip="Click here for more information" w:history="1">
                                <w:r w:rsidRPr="00520B4A">
                                  <w:rPr>
                                    <w:rFonts w:ascii="Arial" w:eastAsia="Times New Roman" w:hAnsi="Arial" w:cs="Arial"/>
                                    <w:b/>
                                    <w:bCs/>
                                    <w:color w:val="FFFFFF"/>
                                    <w:lang w:val="en-GB"/>
                                  </w:rPr>
                                  <w:t>Click here for more information</w:t>
                                </w:r>
                              </w:hyperlink>
                            </w:p>
                          </w:tc>
                        </w:tr>
                      </w:tbl>
                      <w:p w:rsidR="00520B4A" w:rsidRPr="00520B4A" w:rsidRDefault="00520B4A" w:rsidP="00520B4A">
                        <w:pPr>
                          <w:jc w:val="cente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20B4A" w:rsidRPr="00520B4A">
                          <w:tc>
                            <w:tcPr>
                              <w:tcW w:w="0" w:type="auto"/>
                              <w:vAlign w:val="center"/>
                              <w:hideMark/>
                            </w:tcPr>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0" w:type="dxa"/>
                                <w:left w:w="270" w:type="dxa"/>
                                <w:bottom w:w="135" w:type="dxa"/>
                                <w:right w:w="270" w:type="dxa"/>
                              </w:tcMar>
                              <w:hideMark/>
                            </w:tcPr>
                            <w:p w:rsidR="00520B4A" w:rsidRPr="00520B4A" w:rsidRDefault="00520B4A" w:rsidP="00520B4A">
                              <w:pPr>
                                <w:spacing w:line="360" w:lineRule="atLeast"/>
                                <w:jc w:val="center"/>
                                <w:rPr>
                                  <w:rFonts w:ascii="Helvetica" w:eastAsia="Times New Roman" w:hAnsi="Helvetica" w:cs="Times New Roman"/>
                                  <w:color w:val="757575"/>
                                  <w:sz w:val="36"/>
                                  <w:szCs w:val="36"/>
                                  <w:lang w:val="en-GB"/>
                                </w:rPr>
                              </w:pPr>
                              <w:r w:rsidRPr="00520B4A">
                                <w:rPr>
                                  <w:rFonts w:ascii="Helvetica" w:eastAsia="Times New Roman" w:hAnsi="Helvetica" w:cs="Times New Roman"/>
                                  <w:color w:val="3B287B"/>
                                  <w:sz w:val="36"/>
                                  <w:szCs w:val="36"/>
                                  <w:lang w:val="en-GB"/>
                                </w:rPr>
                                <w:t>PQS</w:t>
                              </w:r>
                            </w:p>
                          </w:tc>
                        </w:tr>
                      </w:tbl>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20B4A" w:rsidRPr="00520B4A">
                          <w:tc>
                            <w:tcPr>
                              <w:tcW w:w="0" w:type="auto"/>
                              <w:tcMar>
                                <w:top w:w="0" w:type="dxa"/>
                                <w:left w:w="135" w:type="dxa"/>
                                <w:bottom w:w="135" w:type="dxa"/>
                                <w:right w:w="135" w:type="dxa"/>
                              </w:tcMar>
                              <w:hideMark/>
                            </w:tcPr>
                            <w:p w:rsidR="00520B4A" w:rsidRPr="00520B4A" w:rsidRDefault="00520B4A" w:rsidP="00520B4A">
                              <w:pPr>
                                <w:jc w:val="center"/>
                                <w:rPr>
                                  <w:rFonts w:ascii="Times New Roman" w:eastAsia="Times New Roman" w:hAnsi="Times New Roman" w:cs="Times New Roman"/>
                                  <w:lang w:val="en-GB"/>
                                </w:rPr>
                              </w:pPr>
                              <w:r w:rsidRPr="00520B4A">
                                <w:rPr>
                                  <w:rFonts w:ascii="Times New Roman" w:eastAsia="Times New Roman" w:hAnsi="Times New Roman" w:cs="Times New Roman"/>
                                  <w:lang w:val="en-GB"/>
                                </w:rPr>
                                <w:fldChar w:fldCharType="begin"/>
                              </w:r>
                              <w:r w:rsidRPr="00520B4A">
                                <w:rPr>
                                  <w:rFonts w:ascii="Times New Roman" w:eastAsia="Times New Roman" w:hAnsi="Times New Roman" w:cs="Times New Roman"/>
                                  <w:lang w:val="en-GB"/>
                                </w:rPr>
                                <w:instrText xml:space="preserve"> INCLUDEPICTURE "/var/folders/jt/ssf8xjds2p9ghbc3vkj05ypw0000gn/T/com.microsoft.Word/WebArchiveCopyPasteTempFiles/17e823f5-e5ed-4e9b-109b-0520188ea299.jpeg" \* MERGEFORMATINET </w:instrText>
                              </w:r>
                              <w:r w:rsidRPr="00520B4A">
                                <w:rPr>
                                  <w:rFonts w:ascii="Times New Roman" w:eastAsia="Times New Roman" w:hAnsi="Times New Roman" w:cs="Times New Roman"/>
                                  <w:lang w:val="en-GB"/>
                                </w:rPr>
                                <w:fldChar w:fldCharType="separate"/>
                              </w:r>
                              <w:r w:rsidRPr="00520B4A">
                                <w:rPr>
                                  <w:rFonts w:ascii="Times New Roman" w:eastAsia="Times New Roman" w:hAnsi="Times New Roman" w:cs="Times New Roman"/>
                                  <w:noProof/>
                                  <w:lang w:val="en-GB"/>
                                </w:rPr>
                                <w:drawing>
                                  <wp:inline distT="0" distB="0" distL="0" distR="0">
                                    <wp:extent cx="1496291" cy="959529"/>
                                    <wp:effectExtent l="0" t="0" r="2540" b="5715"/>
                                    <wp:docPr id="13" name="Picture 13" descr="/var/folders/jt/ssf8xjds2p9ghbc3vkj05ypw0000gn/T/com.microsoft.Word/WebArchiveCopyPasteTempFiles/17e823f5-e5ed-4e9b-109b-0520188ea29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17e823f5-e5ed-4e9b-109b-0520188ea299.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6175" cy="965867"/>
                                            </a:xfrm>
                                            <a:prstGeom prst="rect">
                                              <a:avLst/>
                                            </a:prstGeom>
                                            <a:noFill/>
                                            <a:ln>
                                              <a:noFill/>
                                            </a:ln>
                                          </pic:spPr>
                                        </pic:pic>
                                      </a:graphicData>
                                    </a:graphic>
                                  </wp:inline>
                                </w:drawing>
                              </w:r>
                              <w:r w:rsidRPr="00520B4A">
                                <w:rPr>
                                  <w:rFonts w:ascii="Times New Roman" w:eastAsia="Times New Roman" w:hAnsi="Times New Roman" w:cs="Times New Roman"/>
                                  <w:lang w:val="en-GB"/>
                                </w:rPr>
                                <w:fldChar w:fldCharType="end"/>
                              </w:r>
                            </w:p>
                          </w:tc>
                        </w:tr>
                        <w:tr w:rsidR="00520B4A" w:rsidRPr="00520B4A">
                          <w:tc>
                            <w:tcPr>
                              <w:tcW w:w="8460" w:type="dxa"/>
                              <w:tcMar>
                                <w:top w:w="0" w:type="dxa"/>
                                <w:left w:w="135" w:type="dxa"/>
                                <w:bottom w:w="0" w:type="dxa"/>
                                <w:right w:w="135" w:type="dxa"/>
                              </w:tcMar>
                              <w:hideMark/>
                            </w:tcPr>
                            <w:p w:rsidR="00520B4A" w:rsidRPr="00520B4A" w:rsidRDefault="00520B4A" w:rsidP="00520B4A">
                              <w:pPr>
                                <w:spacing w:line="360" w:lineRule="atLeast"/>
                                <w:jc w:val="center"/>
                                <w:rPr>
                                  <w:rFonts w:ascii="Helvetica" w:eastAsia="Times New Roman" w:hAnsi="Helvetica" w:cs="Times New Roman"/>
                                  <w:color w:val="757575"/>
                                  <w:lang w:val="en-GB"/>
                                </w:rPr>
                              </w:pPr>
                              <w:r w:rsidRPr="00520B4A">
                                <w:rPr>
                                  <w:rFonts w:ascii="Helvetica" w:eastAsia="Times New Roman" w:hAnsi="Helvetica" w:cs="Times New Roman"/>
                                  <w:b/>
                                  <w:bCs/>
                                  <w:color w:val="0000FF"/>
                                  <w:lang w:val="en-GB"/>
                                </w:rPr>
                                <w:t>PQS 23/24</w:t>
                              </w:r>
                              <w:r w:rsidRPr="00520B4A">
                                <w:rPr>
                                  <w:rFonts w:ascii="Helvetica" w:eastAsia="Times New Roman" w:hAnsi="Helvetica" w:cs="Times New Roman"/>
                                  <w:color w:val="757575"/>
                                  <w:lang w:val="en-GB"/>
                                </w:rPr>
                                <w:br/>
                              </w:r>
                              <w:r w:rsidRPr="00520B4A">
                                <w:rPr>
                                  <w:rFonts w:ascii="Helvetica" w:eastAsia="Times New Roman" w:hAnsi="Helvetica" w:cs="Times New Roman"/>
                                  <w:color w:val="757575"/>
                                  <w:lang w:val="en-GB"/>
                                </w:rPr>
                                <w:br/>
                                <w:t xml:space="preserve">Please note that if you are intending completing PQS 23/24 that the aspiration payment window opened at 9am on 4th September and will close at 23.59 on 29th September 2023. Community pharmacy contractors will be able to make a claim for an aspiration payment for the PQS 2023/24 on the </w:t>
                              </w:r>
                              <w:r w:rsidRPr="00520B4A">
                                <w:rPr>
                                  <w:rFonts w:ascii="Helvetica" w:eastAsia="Times New Roman" w:hAnsi="Helvetica" w:cs="Times New Roman"/>
                                  <w:color w:val="757575"/>
                                  <w:lang w:val="en-GB"/>
                                </w:rPr>
                                <w:lastRenderedPageBreak/>
                                <w:t>NHS Business Services Authority (NHSBSA) </w:t>
                              </w:r>
                              <w:hyperlink r:id="rId16" w:tgtFrame="_blank" w:history="1">
                                <w:r w:rsidRPr="00520B4A">
                                  <w:rPr>
                                    <w:rFonts w:ascii="Helvetica" w:eastAsia="Times New Roman" w:hAnsi="Helvetica" w:cs="Times New Roman"/>
                                    <w:color w:val="007C89"/>
                                    <w:u w:val="single"/>
                                    <w:lang w:val="en-GB"/>
                                  </w:rPr>
                                  <w:t>Manage Your Service (MYS) portal</w:t>
                                </w:r>
                              </w:hyperlink>
                              <w:r w:rsidRPr="00520B4A">
                                <w:rPr>
                                  <w:rFonts w:ascii="Helvetica" w:eastAsia="Times New Roman" w:hAnsi="Helvetica" w:cs="Times New Roman"/>
                                  <w:color w:val="757575"/>
                                  <w:lang w:val="en-GB"/>
                                </w:rPr>
                                <w:br/>
                              </w:r>
                              <w:r w:rsidRPr="00520B4A">
                                <w:rPr>
                                  <w:rFonts w:ascii="Helvetica" w:eastAsia="Times New Roman" w:hAnsi="Helvetica" w:cs="Times New Roman"/>
                                  <w:b/>
                                  <w:bCs/>
                                  <w:color w:val="757575"/>
                                  <w:u w:val="single"/>
                                  <w:lang w:val="en-GB"/>
                                </w:rPr>
                                <w:t>PQS – TARGET Treating Your Infection (TYI) Leaflets Report and Data Collection Tool</w:t>
                              </w:r>
                              <w:r w:rsidRPr="00520B4A">
                                <w:rPr>
                                  <w:rFonts w:ascii="Helvetica" w:eastAsia="Times New Roman" w:hAnsi="Helvetica" w:cs="Times New Roman"/>
                                  <w:color w:val="757575"/>
                                  <w:lang w:val="en-GB"/>
                                </w:rPr>
                                <w:br/>
                                <w:t> </w:t>
                              </w:r>
                              <w:r w:rsidRPr="00520B4A">
                                <w:rPr>
                                  <w:rFonts w:ascii="Helvetica" w:eastAsia="Times New Roman" w:hAnsi="Helvetica" w:cs="Times New Roman"/>
                                  <w:color w:val="757575"/>
                                  <w:lang w:val="en-GB"/>
                                </w:rPr>
                                <w:br/>
                                <w:t>Community pharmacy contractors taking part in PQS will be able to access the TARGET TYI Leaflet data collection tool via the </w:t>
                              </w:r>
                              <w:hyperlink r:id="rId17" w:tgtFrame="_blank" w:history="1">
                                <w:r w:rsidRPr="00520B4A">
                                  <w:rPr>
                                    <w:rFonts w:ascii="Helvetica" w:eastAsia="Times New Roman" w:hAnsi="Helvetica" w:cs="Times New Roman"/>
                                    <w:color w:val="007C89"/>
                                    <w:u w:val="single"/>
                                    <w:lang w:val="en-GB"/>
                                  </w:rPr>
                                  <w:t>MYS portal </w:t>
                                </w:r>
                              </w:hyperlink>
                              <w:r w:rsidRPr="00520B4A">
                                <w:rPr>
                                  <w:rFonts w:ascii="Helvetica" w:eastAsia="Times New Roman" w:hAnsi="Helvetica" w:cs="Times New Roman"/>
                                  <w:color w:val="757575"/>
                                  <w:lang w:val="en-GB"/>
                                </w:rPr>
                                <w:t>from 1 September 2023.  A printable data collection tool will also be available from the </w:t>
                              </w:r>
                              <w:hyperlink r:id="rId18" w:tgtFrame="_blank" w:history="1">
                                <w:r w:rsidRPr="00520B4A">
                                  <w:rPr>
                                    <w:rFonts w:ascii="Helvetica" w:eastAsia="Times New Roman" w:hAnsi="Helvetica" w:cs="Times New Roman"/>
                                    <w:color w:val="007C89"/>
                                    <w:u w:val="single"/>
                                    <w:lang w:val="en-GB"/>
                                  </w:rPr>
                                  <w:t>NHSBSA website</w:t>
                                </w:r>
                              </w:hyperlink>
                              <w:r w:rsidRPr="00520B4A">
                                <w:rPr>
                                  <w:rFonts w:ascii="Helvetica" w:eastAsia="Times New Roman" w:hAnsi="Helvetica" w:cs="Times New Roman"/>
                                  <w:color w:val="757575"/>
                                  <w:lang w:val="en-GB"/>
                                </w:rPr>
                                <w:t>.</w:t>
                              </w:r>
                              <w:r w:rsidRPr="00520B4A">
                                <w:rPr>
                                  <w:rFonts w:ascii="Helvetica" w:eastAsia="Times New Roman" w:hAnsi="Helvetica" w:cs="Times New Roman"/>
                                  <w:color w:val="757575"/>
                                  <w:lang w:val="en-GB"/>
                                </w:rPr>
                                <w:br/>
                                <w:t> </w:t>
                              </w:r>
                              <w:r w:rsidRPr="00520B4A">
                                <w:rPr>
                                  <w:rFonts w:ascii="Helvetica" w:eastAsia="Times New Roman" w:hAnsi="Helvetica" w:cs="Times New Roman"/>
                                  <w:color w:val="757575"/>
                                  <w:lang w:val="en-GB"/>
                                </w:rPr>
                                <w:br/>
                                <w:t>Prior to carrying out the data collection, contractors will need to familiarise themselves with the findings and recommendations published in the report from the data collection carried out in the 2022/23 PQS available </w:t>
                              </w:r>
                              <w:hyperlink r:id="rId19" w:tgtFrame="_blank" w:history="1">
                                <w:r w:rsidRPr="00520B4A">
                                  <w:rPr>
                                    <w:rFonts w:ascii="Helvetica" w:eastAsia="Times New Roman" w:hAnsi="Helvetica" w:cs="Times New Roman"/>
                                    <w:color w:val="007C89"/>
                                    <w:u w:val="single"/>
                                    <w:lang w:val="en-GB"/>
                                  </w:rPr>
                                  <w:t>here</w:t>
                                </w:r>
                              </w:hyperlink>
                              <w:r w:rsidRPr="00520B4A">
                                <w:rPr>
                                  <w:rFonts w:ascii="Helvetica" w:eastAsia="Times New Roman" w:hAnsi="Helvetica" w:cs="Times New Roman"/>
                                  <w:color w:val="757575"/>
                                  <w:lang w:val="en-GB"/>
                                </w:rPr>
                                <w:t>.</w:t>
                              </w:r>
                            </w:p>
                          </w:tc>
                        </w:tr>
                      </w:tbl>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20B4A" w:rsidRPr="00520B4A">
                          <w:tc>
                            <w:tcPr>
                              <w:tcW w:w="0" w:type="auto"/>
                              <w:vAlign w:val="center"/>
                              <w:hideMark/>
                            </w:tcPr>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0" w:type="dxa"/>
                                <w:left w:w="270" w:type="dxa"/>
                                <w:bottom w:w="135" w:type="dxa"/>
                                <w:right w:w="270" w:type="dxa"/>
                              </w:tcMar>
                              <w:hideMark/>
                            </w:tcPr>
                            <w:p w:rsidR="00520B4A" w:rsidRPr="00520B4A" w:rsidRDefault="00520B4A" w:rsidP="00520B4A">
                              <w:pPr>
                                <w:spacing w:line="360" w:lineRule="atLeast"/>
                                <w:jc w:val="center"/>
                                <w:rPr>
                                  <w:rFonts w:ascii="Helvetica" w:eastAsia="Times New Roman" w:hAnsi="Helvetica" w:cs="Times New Roman"/>
                                  <w:color w:val="757575"/>
                                  <w:sz w:val="36"/>
                                  <w:szCs w:val="36"/>
                                  <w:lang w:val="en-GB"/>
                                </w:rPr>
                              </w:pPr>
                              <w:r w:rsidRPr="00520B4A">
                                <w:rPr>
                                  <w:rFonts w:ascii="Helvetica" w:eastAsia="Times New Roman" w:hAnsi="Helvetica" w:cs="Times New Roman"/>
                                  <w:color w:val="3B287B"/>
                                  <w:sz w:val="36"/>
                                  <w:szCs w:val="36"/>
                                  <w:lang w:val="en-GB"/>
                                </w:rPr>
                                <w:t>F2F Flu Training - Limited Spaces</w:t>
                              </w:r>
                            </w:p>
                          </w:tc>
                        </w:tr>
                      </w:tbl>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20B4A" w:rsidRPr="00520B4A">
                          <w:tc>
                            <w:tcPr>
                              <w:tcW w:w="0" w:type="auto"/>
                              <w:tcMar>
                                <w:top w:w="0" w:type="dxa"/>
                                <w:left w:w="135" w:type="dxa"/>
                                <w:bottom w:w="135" w:type="dxa"/>
                                <w:right w:w="135" w:type="dxa"/>
                              </w:tcMar>
                              <w:hideMark/>
                            </w:tcPr>
                            <w:p w:rsidR="00520B4A" w:rsidRPr="00520B4A" w:rsidRDefault="00520B4A" w:rsidP="00520B4A">
                              <w:pPr>
                                <w:jc w:val="center"/>
                                <w:rPr>
                                  <w:rFonts w:ascii="Times New Roman" w:eastAsia="Times New Roman" w:hAnsi="Times New Roman" w:cs="Times New Roman"/>
                                  <w:lang w:val="en-GB"/>
                                </w:rPr>
                              </w:pPr>
                              <w:r w:rsidRPr="00520B4A">
                                <w:rPr>
                                  <w:rFonts w:ascii="Times New Roman" w:eastAsia="Times New Roman" w:hAnsi="Times New Roman" w:cs="Times New Roman"/>
                                  <w:lang w:val="en-GB"/>
                                </w:rPr>
                                <w:fldChar w:fldCharType="begin"/>
                              </w:r>
                              <w:r w:rsidRPr="00520B4A">
                                <w:rPr>
                                  <w:rFonts w:ascii="Times New Roman" w:eastAsia="Times New Roman" w:hAnsi="Times New Roman" w:cs="Times New Roman"/>
                                  <w:lang w:val="en-GB"/>
                                </w:rPr>
                                <w:instrText xml:space="preserve"> INCLUDEPICTURE "/var/folders/jt/ssf8xjds2p9ghbc3vkj05ypw0000gn/T/com.microsoft.Word/WebArchiveCopyPasteTempFiles/ff650738-9277-fc74-4c50-5d7e8eff5080.jpeg" \* MERGEFORMATINET </w:instrText>
                              </w:r>
                              <w:r w:rsidRPr="00520B4A">
                                <w:rPr>
                                  <w:rFonts w:ascii="Times New Roman" w:eastAsia="Times New Roman" w:hAnsi="Times New Roman" w:cs="Times New Roman"/>
                                  <w:lang w:val="en-GB"/>
                                </w:rPr>
                                <w:fldChar w:fldCharType="separate"/>
                              </w:r>
                              <w:r w:rsidRPr="00520B4A">
                                <w:rPr>
                                  <w:rFonts w:ascii="Times New Roman" w:eastAsia="Times New Roman" w:hAnsi="Times New Roman" w:cs="Times New Roman"/>
                                  <w:noProof/>
                                  <w:lang w:val="en-GB"/>
                                </w:rPr>
                                <w:drawing>
                                  <wp:inline distT="0" distB="0" distL="0" distR="0">
                                    <wp:extent cx="1679171" cy="1375638"/>
                                    <wp:effectExtent l="0" t="0" r="0" b="0"/>
                                    <wp:docPr id="12" name="Picture 12" descr="/var/folders/jt/ssf8xjds2p9ghbc3vkj05ypw0000gn/T/com.microsoft.Word/WebArchiveCopyPasteTempFiles/ff650738-9277-fc74-4c50-5d7e8eff508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ff650738-9277-fc74-4c50-5d7e8eff5080.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5439" cy="1380773"/>
                                            </a:xfrm>
                                            <a:prstGeom prst="rect">
                                              <a:avLst/>
                                            </a:prstGeom>
                                            <a:noFill/>
                                            <a:ln>
                                              <a:noFill/>
                                            </a:ln>
                                          </pic:spPr>
                                        </pic:pic>
                                      </a:graphicData>
                                    </a:graphic>
                                  </wp:inline>
                                </w:drawing>
                              </w:r>
                              <w:r w:rsidRPr="00520B4A">
                                <w:rPr>
                                  <w:rFonts w:ascii="Times New Roman" w:eastAsia="Times New Roman" w:hAnsi="Times New Roman" w:cs="Times New Roman"/>
                                  <w:lang w:val="en-GB"/>
                                </w:rPr>
                                <w:fldChar w:fldCharType="end"/>
                              </w:r>
                            </w:p>
                          </w:tc>
                        </w:tr>
                        <w:tr w:rsidR="00520B4A" w:rsidRPr="00520B4A">
                          <w:tc>
                            <w:tcPr>
                              <w:tcW w:w="8460" w:type="dxa"/>
                              <w:tcMar>
                                <w:top w:w="0" w:type="dxa"/>
                                <w:left w:w="135" w:type="dxa"/>
                                <w:bottom w:w="0" w:type="dxa"/>
                                <w:right w:w="135" w:type="dxa"/>
                              </w:tcMar>
                              <w:hideMark/>
                            </w:tcPr>
                            <w:p w:rsidR="00520B4A" w:rsidRPr="00520B4A" w:rsidRDefault="00520B4A" w:rsidP="00520B4A">
                              <w:pPr>
                                <w:spacing w:line="360" w:lineRule="atLeast"/>
                                <w:jc w:val="center"/>
                                <w:rPr>
                                  <w:rFonts w:ascii="Helvetica" w:eastAsia="Times New Roman" w:hAnsi="Helvetica" w:cs="Times New Roman"/>
                                  <w:color w:val="757575"/>
                                  <w:lang w:val="en-GB"/>
                                </w:rPr>
                              </w:pPr>
                              <w:r w:rsidRPr="00520B4A">
                                <w:rPr>
                                  <w:rFonts w:ascii="Helvetica" w:eastAsia="Times New Roman" w:hAnsi="Helvetica" w:cs="Times New Roman"/>
                                  <w:b/>
                                  <w:bCs/>
                                  <w:color w:val="0433FF"/>
                                  <w:lang w:val="en-GB"/>
                                </w:rPr>
                                <w:t>Avon Healthcare Services (AHS) F2F Vaccination Training</w:t>
                              </w:r>
                              <w:r w:rsidRPr="00520B4A">
                                <w:rPr>
                                  <w:rFonts w:ascii="Helvetica" w:eastAsia="Times New Roman" w:hAnsi="Helvetica" w:cs="Times New Roman"/>
                                  <w:color w:val="757575"/>
                                  <w:lang w:val="en-GB"/>
                                </w:rPr>
                                <w:br/>
                              </w:r>
                              <w:r w:rsidRPr="00520B4A">
                                <w:rPr>
                                  <w:rFonts w:ascii="Helvetica" w:eastAsia="Times New Roman" w:hAnsi="Helvetica" w:cs="Times New Roman"/>
                                  <w:color w:val="757575"/>
                                  <w:lang w:val="en-GB"/>
                                </w:rPr>
                                <w:br/>
                                <w:t>AHS are delighted to announce they are running one more date for F2F vaccination training. The training will be on Monday 29th September from 6.45-8.45pm in the LPC Office in Staple Hill Bristol.</w:t>
                              </w:r>
                              <w:r w:rsidRPr="00520B4A">
                                <w:rPr>
                                  <w:rFonts w:ascii="Helvetica" w:eastAsia="Times New Roman" w:hAnsi="Helvetica" w:cs="Times New Roman"/>
                                  <w:color w:val="757575"/>
                                  <w:lang w:val="en-GB"/>
                                </w:rPr>
                                <w:br/>
                              </w:r>
                              <w:r w:rsidRPr="00520B4A">
                                <w:rPr>
                                  <w:rFonts w:ascii="Helvetica" w:eastAsia="Times New Roman" w:hAnsi="Helvetica" w:cs="Times New Roman"/>
                                  <w:color w:val="757575"/>
                                  <w:lang w:val="en-GB"/>
                                </w:rPr>
                                <w:br/>
                                <w:t>There are only  a couple of places left so please contact Debbie on </w:t>
                              </w:r>
                              <w:hyperlink r:id="rId21" w:history="1">
                                <w:r w:rsidRPr="00520B4A">
                                  <w:rPr>
                                    <w:rFonts w:ascii="Helvetica" w:eastAsia="Times New Roman" w:hAnsi="Helvetica" w:cs="Times New Roman"/>
                                    <w:color w:val="007C89"/>
                                    <w:u w:val="single"/>
                                    <w:lang w:val="en-GB"/>
                                  </w:rPr>
                                  <w:t>office.avonhealthcareservices@gmail.com</w:t>
                                </w:r>
                              </w:hyperlink>
                              <w:r w:rsidRPr="00520B4A">
                                <w:rPr>
                                  <w:rFonts w:ascii="Helvetica" w:eastAsia="Times New Roman" w:hAnsi="Helvetica" w:cs="Times New Roman"/>
                                  <w:color w:val="757575"/>
                                  <w:lang w:val="en-GB"/>
                                </w:rPr>
                                <w:t> if you want to book a place.</w:t>
                              </w:r>
                              <w:r w:rsidRPr="00520B4A">
                                <w:rPr>
                                  <w:rFonts w:ascii="Helvetica" w:eastAsia="Times New Roman" w:hAnsi="Helvetica" w:cs="Times New Roman"/>
                                  <w:color w:val="757575"/>
                                  <w:lang w:val="en-GB"/>
                                </w:rPr>
                                <w:br/>
                              </w:r>
                              <w:r w:rsidRPr="00520B4A">
                                <w:rPr>
                                  <w:rFonts w:ascii="Helvetica" w:eastAsia="Times New Roman" w:hAnsi="Helvetica" w:cs="Times New Roman"/>
                                  <w:color w:val="757575"/>
                                  <w:lang w:val="en-GB"/>
                                </w:rPr>
                                <w:br/>
                                <w:t xml:space="preserve">The training will cost £50 for AHS members and £90 for </w:t>
                              </w:r>
                              <w:proofErr w:type="spellStart"/>
                              <w:r w:rsidRPr="00520B4A">
                                <w:rPr>
                                  <w:rFonts w:ascii="Helvetica" w:eastAsia="Times New Roman" w:hAnsi="Helvetica" w:cs="Times New Roman"/>
                                  <w:color w:val="757575"/>
                                  <w:lang w:val="en-GB"/>
                                </w:rPr>
                                <w:t>non members</w:t>
                              </w:r>
                              <w:proofErr w:type="spellEnd"/>
                              <w:r w:rsidRPr="00520B4A">
                                <w:rPr>
                                  <w:rFonts w:ascii="Helvetica" w:eastAsia="Times New Roman" w:hAnsi="Helvetica" w:cs="Times New Roman"/>
                                  <w:color w:val="757575"/>
                                  <w:lang w:val="en-GB"/>
                                </w:rPr>
                                <w:t>.</w:t>
                              </w:r>
                            </w:p>
                          </w:tc>
                        </w:tr>
                      </w:tbl>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20B4A" w:rsidRPr="00520B4A">
                          <w:tc>
                            <w:tcPr>
                              <w:tcW w:w="0" w:type="auto"/>
                              <w:vAlign w:val="center"/>
                              <w:hideMark/>
                            </w:tcPr>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0" w:type="dxa"/>
                                <w:left w:w="270" w:type="dxa"/>
                                <w:bottom w:w="135" w:type="dxa"/>
                                <w:right w:w="270" w:type="dxa"/>
                              </w:tcMar>
                              <w:hideMark/>
                            </w:tcPr>
                            <w:p w:rsidR="00520B4A" w:rsidRPr="00520B4A" w:rsidRDefault="00520B4A" w:rsidP="00520B4A">
                              <w:pPr>
                                <w:spacing w:line="360" w:lineRule="atLeast"/>
                                <w:jc w:val="center"/>
                                <w:rPr>
                                  <w:rFonts w:ascii="Helvetica" w:eastAsia="Times New Roman" w:hAnsi="Helvetica" w:cs="Times New Roman"/>
                                  <w:color w:val="757575"/>
                                  <w:lang w:val="en-GB"/>
                                </w:rPr>
                              </w:pPr>
                              <w:r w:rsidRPr="00520B4A">
                                <w:rPr>
                                  <w:rFonts w:ascii="Helvetica" w:eastAsia="Times New Roman" w:hAnsi="Helvetica" w:cs="Times New Roman"/>
                                  <w:b/>
                                  <w:bCs/>
                                  <w:color w:val="FF2600"/>
                                  <w:sz w:val="36"/>
                                  <w:szCs w:val="36"/>
                                  <w:lang w:val="en-GB"/>
                                </w:rPr>
                                <w:t>Community Pharmacy Contractual Framework</w:t>
                              </w:r>
                            </w:p>
                          </w:tc>
                        </w:tr>
                      </w:tbl>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0" w:type="dxa"/>
                                <w:left w:w="270" w:type="dxa"/>
                                <w:bottom w:w="135" w:type="dxa"/>
                                <w:right w:w="270" w:type="dxa"/>
                              </w:tcMar>
                              <w:hideMark/>
                            </w:tcPr>
                            <w:p w:rsidR="00520B4A" w:rsidRPr="00520B4A" w:rsidRDefault="00520B4A" w:rsidP="00520B4A">
                              <w:pPr>
                                <w:spacing w:line="360" w:lineRule="atLeast"/>
                                <w:jc w:val="center"/>
                                <w:rPr>
                                  <w:rFonts w:ascii="Helvetica" w:eastAsia="Times New Roman" w:hAnsi="Helvetica" w:cs="Times New Roman"/>
                                  <w:color w:val="757575"/>
                                  <w:sz w:val="36"/>
                                  <w:szCs w:val="36"/>
                                  <w:lang w:val="en-GB"/>
                                </w:rPr>
                              </w:pPr>
                              <w:r w:rsidRPr="00520B4A">
                                <w:rPr>
                                  <w:rFonts w:ascii="Helvetica" w:eastAsia="Times New Roman" w:hAnsi="Helvetica" w:cs="Times New Roman"/>
                                  <w:color w:val="3B287B"/>
                                  <w:sz w:val="36"/>
                                  <w:szCs w:val="36"/>
                                  <w:lang w:val="en-GB"/>
                                </w:rPr>
                                <w:lastRenderedPageBreak/>
                                <w:t>C-19 Vaccination Programme</w:t>
                              </w:r>
                            </w:p>
                          </w:tc>
                        </w:tr>
                      </w:tbl>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20B4A" w:rsidRPr="00520B4A">
                          <w:tc>
                            <w:tcPr>
                              <w:tcW w:w="0" w:type="auto"/>
                              <w:tcMar>
                                <w:top w:w="0" w:type="dxa"/>
                                <w:left w:w="135" w:type="dxa"/>
                                <w:bottom w:w="135" w:type="dxa"/>
                                <w:right w:w="135" w:type="dxa"/>
                              </w:tcMar>
                              <w:hideMark/>
                            </w:tcPr>
                            <w:p w:rsidR="00520B4A" w:rsidRPr="00520B4A" w:rsidRDefault="00520B4A" w:rsidP="00520B4A">
                              <w:pPr>
                                <w:jc w:val="center"/>
                                <w:rPr>
                                  <w:rFonts w:ascii="Times New Roman" w:eastAsia="Times New Roman" w:hAnsi="Times New Roman" w:cs="Times New Roman"/>
                                  <w:lang w:val="en-GB"/>
                                </w:rPr>
                              </w:pPr>
                              <w:r w:rsidRPr="00520B4A">
                                <w:rPr>
                                  <w:rFonts w:ascii="Times New Roman" w:eastAsia="Times New Roman" w:hAnsi="Times New Roman" w:cs="Times New Roman"/>
                                  <w:lang w:val="en-GB"/>
                                </w:rPr>
                                <w:fldChar w:fldCharType="begin"/>
                              </w:r>
                              <w:r w:rsidRPr="00520B4A">
                                <w:rPr>
                                  <w:rFonts w:ascii="Times New Roman" w:eastAsia="Times New Roman" w:hAnsi="Times New Roman" w:cs="Times New Roman"/>
                                  <w:lang w:val="en-GB"/>
                                </w:rPr>
                                <w:instrText xml:space="preserve"> INCLUDEPICTURE "/var/folders/jt/ssf8xjds2p9ghbc3vkj05ypw0000gn/T/com.microsoft.Word/WebArchiveCopyPasteTempFiles/8b9710ed-5803-8967-0d88-7efcd6f4d67b.jpeg" \* MERGEFORMATINET </w:instrText>
                              </w:r>
                              <w:r w:rsidRPr="00520B4A">
                                <w:rPr>
                                  <w:rFonts w:ascii="Times New Roman" w:eastAsia="Times New Roman" w:hAnsi="Times New Roman" w:cs="Times New Roman"/>
                                  <w:lang w:val="en-GB"/>
                                </w:rPr>
                                <w:fldChar w:fldCharType="separate"/>
                              </w:r>
                              <w:r w:rsidRPr="00520B4A">
                                <w:rPr>
                                  <w:rFonts w:ascii="Times New Roman" w:eastAsia="Times New Roman" w:hAnsi="Times New Roman" w:cs="Times New Roman"/>
                                  <w:noProof/>
                                  <w:lang w:val="en-GB"/>
                                </w:rPr>
                                <w:drawing>
                                  <wp:inline distT="0" distB="0" distL="0" distR="0">
                                    <wp:extent cx="1620982" cy="912430"/>
                                    <wp:effectExtent l="0" t="0" r="5080" b="2540"/>
                                    <wp:docPr id="11" name="Picture 11" descr="/var/folders/jt/ssf8xjds2p9ghbc3vkj05ypw0000gn/T/com.microsoft.Word/WebArchiveCopyPasteTempFiles/8b9710ed-5803-8967-0d88-7efcd6f4d67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8b9710ed-5803-8967-0d88-7efcd6f4d67b.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27831" cy="916285"/>
                                            </a:xfrm>
                                            <a:prstGeom prst="rect">
                                              <a:avLst/>
                                            </a:prstGeom>
                                            <a:noFill/>
                                            <a:ln>
                                              <a:noFill/>
                                            </a:ln>
                                          </pic:spPr>
                                        </pic:pic>
                                      </a:graphicData>
                                    </a:graphic>
                                  </wp:inline>
                                </w:drawing>
                              </w:r>
                              <w:r w:rsidRPr="00520B4A">
                                <w:rPr>
                                  <w:rFonts w:ascii="Times New Roman" w:eastAsia="Times New Roman" w:hAnsi="Times New Roman" w:cs="Times New Roman"/>
                                  <w:lang w:val="en-GB"/>
                                </w:rPr>
                                <w:fldChar w:fldCharType="end"/>
                              </w:r>
                            </w:p>
                          </w:tc>
                        </w:tr>
                        <w:tr w:rsidR="00520B4A" w:rsidRPr="00520B4A">
                          <w:tc>
                            <w:tcPr>
                              <w:tcW w:w="8460" w:type="dxa"/>
                              <w:tcMar>
                                <w:top w:w="0" w:type="dxa"/>
                                <w:left w:w="135" w:type="dxa"/>
                                <w:bottom w:w="0" w:type="dxa"/>
                                <w:right w:w="135" w:type="dxa"/>
                              </w:tcMar>
                              <w:hideMark/>
                            </w:tcPr>
                            <w:p w:rsidR="00520B4A" w:rsidRPr="00520B4A" w:rsidRDefault="00520B4A" w:rsidP="00520B4A">
                              <w:pPr>
                                <w:spacing w:line="360" w:lineRule="atLeast"/>
                                <w:jc w:val="center"/>
                                <w:rPr>
                                  <w:rFonts w:ascii="Helvetica" w:eastAsia="Times New Roman" w:hAnsi="Helvetica" w:cs="Times New Roman"/>
                                  <w:color w:val="757575"/>
                                  <w:lang w:val="en-GB"/>
                                </w:rPr>
                              </w:pPr>
                              <w:r w:rsidRPr="00520B4A">
                                <w:rPr>
                                  <w:rFonts w:ascii="Helvetica" w:eastAsia="Times New Roman" w:hAnsi="Helvetica" w:cs="Times New Roman"/>
                                  <w:b/>
                                  <w:bCs/>
                                  <w:color w:val="0000FF"/>
                                  <w:lang w:val="en-GB"/>
                                </w:rPr>
                                <w:t>C-19 vaccination programme brought forward</w:t>
                              </w:r>
                              <w:r w:rsidRPr="00520B4A">
                                <w:rPr>
                                  <w:rFonts w:ascii="Helvetica" w:eastAsia="Times New Roman" w:hAnsi="Helvetica" w:cs="Times New Roman"/>
                                  <w:color w:val="757575"/>
                                  <w:lang w:val="en-GB"/>
                                </w:rPr>
                                <w:br/>
                              </w:r>
                              <w:r w:rsidRPr="00520B4A">
                                <w:rPr>
                                  <w:rFonts w:ascii="Helvetica" w:eastAsia="Times New Roman" w:hAnsi="Helvetica" w:cs="Times New Roman"/>
                                  <w:color w:val="757575"/>
                                  <w:lang w:val="en-GB"/>
                                </w:rPr>
                                <w:br/>
                                <w:t>The UK government has made the decision to bring forward the start of the COVID-19 autumn/winter booster programme in response to the emergence of the BA.2.86 variant of the virus. The programme will now commence on</w:t>
                              </w:r>
                              <w:r w:rsidRPr="00520B4A">
                                <w:rPr>
                                  <w:rFonts w:ascii="Helvetica" w:eastAsia="Times New Roman" w:hAnsi="Helvetica" w:cs="Times New Roman"/>
                                  <w:b/>
                                  <w:bCs/>
                                  <w:color w:val="757575"/>
                                  <w:lang w:val="en-GB"/>
                                </w:rPr>
                                <w:t> 11th September 2023</w:t>
                              </w:r>
                              <w:r w:rsidRPr="00520B4A">
                                <w:rPr>
                                  <w:rFonts w:ascii="Helvetica" w:eastAsia="Times New Roman" w:hAnsi="Helvetica" w:cs="Times New Roman"/>
                                  <w:color w:val="757575"/>
                                  <w:lang w:val="en-GB"/>
                                </w:rPr>
                                <w:t>, aiming to vaccinate as many eligible individuals as possible by the end of October. Furthermore, additional payments will be given for vaccinations administered in September and October.</w:t>
                              </w:r>
                              <w:r w:rsidRPr="00520B4A">
                                <w:rPr>
                                  <w:rFonts w:ascii="Helvetica" w:eastAsia="Times New Roman" w:hAnsi="Helvetica" w:cs="Times New Roman"/>
                                  <w:color w:val="757575"/>
                                  <w:lang w:val="en-GB"/>
                                </w:rPr>
                                <w:br/>
                              </w:r>
                              <w:r w:rsidRPr="00520B4A">
                                <w:rPr>
                                  <w:rFonts w:ascii="Helvetica" w:eastAsia="Times New Roman" w:hAnsi="Helvetica" w:cs="Times New Roman"/>
                                  <w:color w:val="757575"/>
                                  <w:lang w:val="en-GB"/>
                                </w:rPr>
                                <w:br/>
                                <w:t>The vaccination programme will start with care home residents and housebound individuals, followed by eligible individuals through local booking systems. The National Booking System will be available from 18th September. </w:t>
                              </w:r>
                            </w:p>
                            <w:p w:rsidR="00520B4A" w:rsidRPr="00520B4A" w:rsidRDefault="00520B4A" w:rsidP="00520B4A">
                              <w:pPr>
                                <w:spacing w:line="360" w:lineRule="atLeast"/>
                                <w:jc w:val="center"/>
                                <w:rPr>
                                  <w:rFonts w:ascii="Helvetica" w:eastAsia="Times New Roman" w:hAnsi="Helvetica" w:cs="Times New Roman"/>
                                  <w:color w:val="757575"/>
                                  <w:lang w:val="en-GB"/>
                                </w:rPr>
                              </w:pPr>
                              <w:r w:rsidRPr="00520B4A">
                                <w:rPr>
                                  <w:rFonts w:ascii="Helvetica" w:eastAsia="Times New Roman" w:hAnsi="Helvetica" w:cs="Times New Roman"/>
                                  <w:color w:val="757575"/>
                                  <w:lang w:val="en-GB"/>
                                </w:rPr>
                                <w:t> </w:t>
                              </w:r>
                            </w:p>
                            <w:p w:rsidR="00520B4A" w:rsidRPr="00520B4A" w:rsidRDefault="00520B4A" w:rsidP="00520B4A">
                              <w:pPr>
                                <w:spacing w:line="360" w:lineRule="atLeast"/>
                                <w:jc w:val="center"/>
                                <w:rPr>
                                  <w:rFonts w:ascii="Helvetica" w:eastAsia="Times New Roman" w:hAnsi="Helvetica" w:cs="Times New Roman"/>
                                  <w:color w:val="757575"/>
                                  <w:lang w:val="en-GB"/>
                                </w:rPr>
                              </w:pPr>
                              <w:hyperlink r:id="rId23" w:history="1">
                                <w:r w:rsidRPr="00520B4A">
                                  <w:rPr>
                                    <w:rFonts w:ascii="Helvetica" w:eastAsia="Times New Roman" w:hAnsi="Helvetica" w:cs="Times New Roman"/>
                                    <w:color w:val="007C89"/>
                                    <w:u w:val="single"/>
                                    <w:lang w:val="en-GB"/>
                                  </w:rPr>
                                  <w:t>More information</w:t>
                                </w:r>
                              </w:hyperlink>
                              <w:r w:rsidRPr="00520B4A">
                                <w:rPr>
                                  <w:rFonts w:ascii="Helvetica" w:eastAsia="Times New Roman" w:hAnsi="Helvetica" w:cs="Times New Roman"/>
                                  <w:color w:val="757575"/>
                                  <w:lang w:val="en-GB"/>
                                </w:rPr>
                                <w:t> </w:t>
                              </w:r>
                            </w:p>
                          </w:tc>
                        </w:tr>
                      </w:tbl>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20B4A" w:rsidRPr="00520B4A">
                          <w:tc>
                            <w:tcPr>
                              <w:tcW w:w="0" w:type="auto"/>
                              <w:vAlign w:val="center"/>
                              <w:hideMark/>
                            </w:tcPr>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0" w:type="dxa"/>
                                <w:left w:w="270" w:type="dxa"/>
                                <w:bottom w:w="135" w:type="dxa"/>
                                <w:right w:w="270" w:type="dxa"/>
                              </w:tcMar>
                              <w:hideMark/>
                            </w:tcPr>
                            <w:p w:rsidR="00520B4A" w:rsidRPr="00520B4A" w:rsidRDefault="00520B4A" w:rsidP="00520B4A">
                              <w:pPr>
                                <w:spacing w:line="360" w:lineRule="atLeast"/>
                                <w:jc w:val="center"/>
                                <w:rPr>
                                  <w:rFonts w:ascii="Helvetica" w:eastAsia="Times New Roman" w:hAnsi="Helvetica" w:cs="Times New Roman"/>
                                  <w:color w:val="757575"/>
                                  <w:sz w:val="36"/>
                                  <w:szCs w:val="36"/>
                                  <w:lang w:val="en-GB"/>
                                </w:rPr>
                              </w:pPr>
                              <w:r w:rsidRPr="00520B4A">
                                <w:rPr>
                                  <w:rFonts w:ascii="Helvetica" w:eastAsia="Times New Roman" w:hAnsi="Helvetica" w:cs="Times New Roman"/>
                                  <w:color w:val="3B287B"/>
                                  <w:sz w:val="36"/>
                                  <w:szCs w:val="36"/>
                                  <w:lang w:val="en-GB"/>
                                </w:rPr>
                                <w:t>SSPs</w:t>
                              </w:r>
                            </w:p>
                          </w:tc>
                        </w:tr>
                      </w:tbl>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20B4A" w:rsidRPr="00520B4A">
                          <w:tc>
                            <w:tcPr>
                              <w:tcW w:w="0" w:type="auto"/>
                              <w:tcMar>
                                <w:top w:w="0" w:type="dxa"/>
                                <w:left w:w="135" w:type="dxa"/>
                                <w:bottom w:w="135" w:type="dxa"/>
                                <w:right w:w="135" w:type="dxa"/>
                              </w:tcMar>
                              <w:hideMark/>
                            </w:tcPr>
                            <w:p w:rsidR="00520B4A" w:rsidRPr="00520B4A" w:rsidRDefault="00520B4A" w:rsidP="00520B4A">
                              <w:pPr>
                                <w:jc w:val="center"/>
                                <w:rPr>
                                  <w:rFonts w:ascii="Times New Roman" w:eastAsia="Times New Roman" w:hAnsi="Times New Roman" w:cs="Times New Roman"/>
                                  <w:lang w:val="en-GB"/>
                                </w:rPr>
                              </w:pPr>
                              <w:r w:rsidRPr="00520B4A">
                                <w:rPr>
                                  <w:rFonts w:ascii="Times New Roman" w:eastAsia="Times New Roman" w:hAnsi="Times New Roman" w:cs="Times New Roman"/>
                                  <w:lang w:val="en-GB"/>
                                </w:rPr>
                                <w:fldChar w:fldCharType="begin"/>
                              </w:r>
                              <w:r w:rsidRPr="00520B4A">
                                <w:rPr>
                                  <w:rFonts w:ascii="Times New Roman" w:eastAsia="Times New Roman" w:hAnsi="Times New Roman" w:cs="Times New Roman"/>
                                  <w:lang w:val="en-GB"/>
                                </w:rPr>
                                <w:instrText xml:space="preserve"> INCLUDEPICTURE "/var/folders/jt/ssf8xjds2p9ghbc3vkj05ypw0000gn/T/com.microsoft.Word/WebArchiveCopyPasteTempFiles/652d29d7-2a00-906f-8264-44bbc620d28d.jpeg" \* MERGEFORMATINET </w:instrText>
                              </w:r>
                              <w:r w:rsidRPr="00520B4A">
                                <w:rPr>
                                  <w:rFonts w:ascii="Times New Roman" w:eastAsia="Times New Roman" w:hAnsi="Times New Roman" w:cs="Times New Roman"/>
                                  <w:lang w:val="en-GB"/>
                                </w:rPr>
                                <w:fldChar w:fldCharType="separate"/>
                              </w:r>
                              <w:r w:rsidRPr="00520B4A">
                                <w:rPr>
                                  <w:rFonts w:ascii="Times New Roman" w:eastAsia="Times New Roman" w:hAnsi="Times New Roman" w:cs="Times New Roman"/>
                                  <w:noProof/>
                                  <w:lang w:val="en-GB"/>
                                </w:rPr>
                                <w:drawing>
                                  <wp:inline distT="0" distB="0" distL="0" distR="0">
                                    <wp:extent cx="1820488" cy="1215115"/>
                                    <wp:effectExtent l="0" t="0" r="0" b="4445"/>
                                    <wp:docPr id="10" name="Picture 10" descr="/var/folders/jt/ssf8xjds2p9ghbc3vkj05ypw0000gn/T/com.microsoft.Word/WebArchiveCopyPasteTempFiles/652d29d7-2a00-906f-8264-44bbc620d28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652d29d7-2a00-906f-8264-44bbc620d28d.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968" cy="1220775"/>
                                            </a:xfrm>
                                            <a:prstGeom prst="rect">
                                              <a:avLst/>
                                            </a:prstGeom>
                                            <a:noFill/>
                                            <a:ln>
                                              <a:noFill/>
                                            </a:ln>
                                          </pic:spPr>
                                        </pic:pic>
                                      </a:graphicData>
                                    </a:graphic>
                                  </wp:inline>
                                </w:drawing>
                              </w:r>
                              <w:r w:rsidRPr="00520B4A">
                                <w:rPr>
                                  <w:rFonts w:ascii="Times New Roman" w:eastAsia="Times New Roman" w:hAnsi="Times New Roman" w:cs="Times New Roman"/>
                                  <w:lang w:val="en-GB"/>
                                </w:rPr>
                                <w:fldChar w:fldCharType="end"/>
                              </w:r>
                            </w:p>
                          </w:tc>
                        </w:tr>
                        <w:tr w:rsidR="00520B4A" w:rsidRPr="00520B4A">
                          <w:tc>
                            <w:tcPr>
                              <w:tcW w:w="8460" w:type="dxa"/>
                              <w:tcMar>
                                <w:top w:w="0" w:type="dxa"/>
                                <w:left w:w="135" w:type="dxa"/>
                                <w:bottom w:w="0" w:type="dxa"/>
                                <w:right w:w="135" w:type="dxa"/>
                              </w:tcMar>
                              <w:hideMark/>
                            </w:tcPr>
                            <w:p w:rsidR="00520B4A" w:rsidRPr="00520B4A" w:rsidRDefault="00520B4A" w:rsidP="00520B4A">
                              <w:pPr>
                                <w:spacing w:line="765" w:lineRule="atLeast"/>
                                <w:jc w:val="center"/>
                                <w:outlineLvl w:val="1"/>
                                <w:rPr>
                                  <w:rFonts w:ascii="Helvetica" w:eastAsia="Times New Roman" w:hAnsi="Helvetica" w:cs="Times New Roman"/>
                                  <w:b/>
                                  <w:bCs/>
                                  <w:color w:val="222222"/>
                                  <w:sz w:val="51"/>
                                  <w:szCs w:val="51"/>
                                  <w:lang w:val="en-GB"/>
                                </w:rPr>
                              </w:pPr>
                              <w:r w:rsidRPr="00520B4A">
                                <w:rPr>
                                  <w:rFonts w:ascii="Helvetica" w:eastAsia="Times New Roman" w:hAnsi="Helvetica" w:cs="Times New Roman"/>
                                  <w:b/>
                                  <w:bCs/>
                                  <w:color w:val="0433FF"/>
                                  <w:lang w:val="en-GB"/>
                                </w:rPr>
                                <w:t>Check your pharmacy's SSP totals with our new factsheet</w:t>
                              </w:r>
                            </w:p>
                            <w:p w:rsidR="00520B4A" w:rsidRPr="00520B4A" w:rsidRDefault="00520B4A" w:rsidP="00520B4A">
                              <w:pPr>
                                <w:spacing w:before="150" w:after="150" w:line="360" w:lineRule="atLeast"/>
                                <w:jc w:val="center"/>
                                <w:rPr>
                                  <w:rFonts w:ascii="Helvetica" w:eastAsia="Times New Roman" w:hAnsi="Helvetica" w:cs="Times New Roman"/>
                                  <w:color w:val="757575"/>
                                  <w:lang w:val="en-GB"/>
                                </w:rPr>
                              </w:pPr>
                              <w:r w:rsidRPr="00520B4A">
                                <w:rPr>
                                  <w:rFonts w:ascii="Helvetica" w:eastAsia="Times New Roman" w:hAnsi="Helvetica" w:cs="Times New Roman"/>
                                  <w:color w:val="757575"/>
                                  <w:lang w:val="en-GB"/>
                                </w:rPr>
                                <w:t xml:space="preserve">We have set out seven steps to help reconcile claims for Serious Shortage Protocols (SSPs). The NHSBSA continues to receive a number of EPS SSP </w:t>
                              </w:r>
                              <w:r w:rsidRPr="00520B4A">
                                <w:rPr>
                                  <w:rFonts w:ascii="Helvetica" w:eastAsia="Times New Roman" w:hAnsi="Helvetica" w:cs="Times New Roman"/>
                                  <w:color w:val="757575"/>
                                  <w:lang w:val="en-GB"/>
                                </w:rPr>
                                <w:lastRenderedPageBreak/>
                                <w:t>claims which do not meet the requirements for a valid SSP claim, and a new factsheet has been developed to support you and your teams</w:t>
                              </w:r>
                            </w:p>
                            <w:p w:rsidR="00520B4A" w:rsidRPr="00520B4A" w:rsidRDefault="00520B4A" w:rsidP="00520B4A">
                              <w:pPr>
                                <w:spacing w:before="150" w:after="150" w:line="360" w:lineRule="atLeast"/>
                                <w:jc w:val="center"/>
                                <w:rPr>
                                  <w:rFonts w:ascii="Helvetica" w:eastAsia="Times New Roman" w:hAnsi="Helvetica" w:cs="Times New Roman"/>
                                  <w:color w:val="757575"/>
                                  <w:lang w:val="en-GB"/>
                                </w:rPr>
                              </w:pPr>
                              <w:hyperlink r:id="rId25" w:history="1">
                                <w:r w:rsidRPr="00520B4A">
                                  <w:rPr>
                                    <w:rFonts w:ascii="Helvetica" w:eastAsia="Times New Roman" w:hAnsi="Helvetica" w:cs="Times New Roman"/>
                                    <w:color w:val="007C89"/>
                                    <w:u w:val="single"/>
                                    <w:lang w:val="en-GB"/>
                                  </w:rPr>
                                  <w:t> </w:t>
                                </w:r>
                              </w:hyperlink>
                              <w:hyperlink r:id="rId26" w:tgtFrame="_blank" w:history="1">
                                <w:r w:rsidRPr="00520B4A">
                                  <w:rPr>
                                    <w:rFonts w:ascii="Helvetica" w:eastAsia="Times New Roman" w:hAnsi="Helvetica" w:cs="Times New Roman"/>
                                    <w:color w:val="007C89"/>
                                    <w:u w:val="single"/>
                                    <w:lang w:val="en-GB"/>
                                  </w:rPr>
                                  <w:t>Read the new factsheet</w:t>
                                </w:r>
                              </w:hyperlink>
                            </w:p>
                          </w:tc>
                        </w:tr>
                      </w:tbl>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20B4A" w:rsidRPr="00520B4A">
                          <w:tc>
                            <w:tcPr>
                              <w:tcW w:w="0" w:type="auto"/>
                              <w:vAlign w:val="center"/>
                              <w:hideMark/>
                            </w:tcPr>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0" w:type="dxa"/>
                                <w:left w:w="270" w:type="dxa"/>
                                <w:bottom w:w="135" w:type="dxa"/>
                                <w:right w:w="270" w:type="dxa"/>
                              </w:tcMar>
                              <w:hideMark/>
                            </w:tcPr>
                            <w:p w:rsidR="00520B4A" w:rsidRPr="00520B4A" w:rsidRDefault="00520B4A" w:rsidP="00520B4A">
                              <w:pPr>
                                <w:spacing w:line="360" w:lineRule="atLeast"/>
                                <w:jc w:val="center"/>
                                <w:rPr>
                                  <w:rFonts w:ascii="Helvetica" w:eastAsia="Times New Roman" w:hAnsi="Helvetica" w:cs="Times New Roman"/>
                                  <w:color w:val="757575"/>
                                  <w:sz w:val="36"/>
                                  <w:szCs w:val="36"/>
                                  <w:lang w:val="en-GB"/>
                                </w:rPr>
                              </w:pPr>
                              <w:r w:rsidRPr="00520B4A">
                                <w:rPr>
                                  <w:rFonts w:ascii="Helvetica" w:eastAsia="Times New Roman" w:hAnsi="Helvetica" w:cs="Times New Roman"/>
                                  <w:color w:val="3B287B"/>
                                  <w:sz w:val="36"/>
                                  <w:szCs w:val="36"/>
                                  <w:lang w:val="en-GB"/>
                                </w:rPr>
                                <w:t>Independent Prescribing</w:t>
                              </w:r>
                            </w:p>
                          </w:tc>
                        </w:tr>
                      </w:tbl>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20B4A" w:rsidRPr="00520B4A">
                          <w:tc>
                            <w:tcPr>
                              <w:tcW w:w="0" w:type="auto"/>
                              <w:tcMar>
                                <w:top w:w="0" w:type="dxa"/>
                                <w:left w:w="135" w:type="dxa"/>
                                <w:bottom w:w="135" w:type="dxa"/>
                                <w:right w:w="135" w:type="dxa"/>
                              </w:tcMar>
                              <w:hideMark/>
                            </w:tcPr>
                            <w:p w:rsidR="00520B4A" w:rsidRPr="00520B4A" w:rsidRDefault="00520B4A" w:rsidP="00520B4A">
                              <w:pPr>
                                <w:jc w:val="center"/>
                                <w:rPr>
                                  <w:rFonts w:ascii="Times New Roman" w:eastAsia="Times New Roman" w:hAnsi="Times New Roman" w:cs="Times New Roman"/>
                                  <w:lang w:val="en-GB"/>
                                </w:rPr>
                              </w:pPr>
                              <w:r w:rsidRPr="00520B4A">
                                <w:rPr>
                                  <w:rFonts w:ascii="Times New Roman" w:eastAsia="Times New Roman" w:hAnsi="Times New Roman" w:cs="Times New Roman"/>
                                  <w:lang w:val="en-GB"/>
                                </w:rPr>
                                <w:fldChar w:fldCharType="begin"/>
                              </w:r>
                              <w:r w:rsidRPr="00520B4A">
                                <w:rPr>
                                  <w:rFonts w:ascii="Times New Roman" w:eastAsia="Times New Roman" w:hAnsi="Times New Roman" w:cs="Times New Roman"/>
                                  <w:lang w:val="en-GB"/>
                                </w:rPr>
                                <w:instrText xml:space="preserve"> INCLUDEPICTURE "/var/folders/jt/ssf8xjds2p9ghbc3vkj05ypw0000gn/T/com.microsoft.Word/WebArchiveCopyPasteTempFiles/c77ca831-91a8-2a12-6c8d-05d67c7dbb18.jpeg" \* MERGEFORMATINET </w:instrText>
                              </w:r>
                              <w:r w:rsidRPr="00520B4A">
                                <w:rPr>
                                  <w:rFonts w:ascii="Times New Roman" w:eastAsia="Times New Roman" w:hAnsi="Times New Roman" w:cs="Times New Roman"/>
                                  <w:lang w:val="en-GB"/>
                                </w:rPr>
                                <w:fldChar w:fldCharType="separate"/>
                              </w:r>
                              <w:r w:rsidRPr="00520B4A">
                                <w:rPr>
                                  <w:rFonts w:ascii="Times New Roman" w:eastAsia="Times New Roman" w:hAnsi="Times New Roman" w:cs="Times New Roman"/>
                                  <w:noProof/>
                                  <w:lang w:val="en-GB"/>
                                </w:rPr>
                                <w:drawing>
                                  <wp:inline distT="0" distB="0" distL="0" distR="0" wp14:anchorId="6FF3535E" wp14:editId="64D23089">
                                    <wp:extent cx="1604357" cy="1070855"/>
                                    <wp:effectExtent l="0" t="0" r="0" b="0"/>
                                    <wp:docPr id="9" name="Picture 9" descr="/var/folders/jt/ssf8xjds2p9ghbc3vkj05ypw0000gn/T/com.microsoft.Word/WebArchiveCopyPasteTempFiles/c77ca831-91a8-2a12-6c8d-05d67c7dbb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c77ca831-91a8-2a12-6c8d-05d67c7dbb18.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1195" cy="1075419"/>
                                            </a:xfrm>
                                            <a:prstGeom prst="rect">
                                              <a:avLst/>
                                            </a:prstGeom>
                                            <a:noFill/>
                                            <a:ln>
                                              <a:noFill/>
                                            </a:ln>
                                          </pic:spPr>
                                        </pic:pic>
                                      </a:graphicData>
                                    </a:graphic>
                                  </wp:inline>
                                </w:drawing>
                              </w:r>
                              <w:r w:rsidRPr="00520B4A">
                                <w:rPr>
                                  <w:rFonts w:ascii="Times New Roman" w:eastAsia="Times New Roman" w:hAnsi="Times New Roman" w:cs="Times New Roman"/>
                                  <w:lang w:val="en-GB"/>
                                </w:rPr>
                                <w:fldChar w:fldCharType="end"/>
                              </w:r>
                            </w:p>
                          </w:tc>
                        </w:tr>
                        <w:tr w:rsidR="00520B4A" w:rsidRPr="00520B4A">
                          <w:tc>
                            <w:tcPr>
                              <w:tcW w:w="8460" w:type="dxa"/>
                              <w:tcMar>
                                <w:top w:w="0" w:type="dxa"/>
                                <w:left w:w="135" w:type="dxa"/>
                                <w:bottom w:w="0" w:type="dxa"/>
                                <w:right w:w="135" w:type="dxa"/>
                              </w:tcMar>
                              <w:hideMark/>
                            </w:tcPr>
                            <w:p w:rsidR="00520B4A" w:rsidRPr="00520B4A" w:rsidRDefault="00520B4A" w:rsidP="00520B4A">
                              <w:pPr>
                                <w:spacing w:line="360" w:lineRule="atLeast"/>
                                <w:jc w:val="center"/>
                                <w:rPr>
                                  <w:rFonts w:ascii="Helvetica" w:eastAsia="Times New Roman" w:hAnsi="Helvetica" w:cs="Times New Roman"/>
                                  <w:color w:val="757575"/>
                                  <w:lang w:val="en-GB"/>
                                </w:rPr>
                              </w:pPr>
                              <w:r w:rsidRPr="00520B4A">
                                <w:rPr>
                                  <w:rFonts w:ascii="Helvetica" w:eastAsia="Times New Roman" w:hAnsi="Helvetica" w:cs="Times New Roman"/>
                                  <w:b/>
                                  <w:bCs/>
                                  <w:color w:val="0000FF"/>
                                  <w:lang w:val="en-GB"/>
                                </w:rPr>
                                <w:t>Independent Prescribing in Community Pharmacy Pathfinders webinar</w:t>
                              </w:r>
                              <w:r w:rsidRPr="00520B4A">
                                <w:rPr>
                                  <w:rFonts w:ascii="Helvetica" w:eastAsia="Times New Roman" w:hAnsi="Helvetica" w:cs="Times New Roman"/>
                                  <w:color w:val="757575"/>
                                  <w:lang w:val="en-GB"/>
                                </w:rPr>
                                <w:br/>
                                <w:t> </w:t>
                              </w:r>
                              <w:r w:rsidRPr="00520B4A">
                                <w:rPr>
                                  <w:rFonts w:ascii="Helvetica" w:eastAsia="Times New Roman" w:hAnsi="Helvetica" w:cs="Times New Roman"/>
                                  <w:color w:val="757575"/>
                                  <w:lang w:val="en-GB"/>
                                </w:rPr>
                                <w:br/>
                              </w:r>
                              <w:r w:rsidRPr="00520B4A">
                                <w:rPr>
                                  <w:rFonts w:ascii="Helvetica" w:eastAsia="Times New Roman" w:hAnsi="Helvetica" w:cs="Times New Roman"/>
                                  <w:b/>
                                  <w:bCs/>
                                  <w:color w:val="757575"/>
                                  <w:lang w:val="en-GB"/>
                                </w:rPr>
                                <w:t>Thursday 14 September, 6.30-7.30pm</w:t>
                              </w:r>
                              <w:r w:rsidRPr="00520B4A">
                                <w:rPr>
                                  <w:rFonts w:ascii="Helvetica" w:eastAsia="Times New Roman" w:hAnsi="Helvetica" w:cs="Times New Roman"/>
                                  <w:color w:val="757575"/>
                                  <w:lang w:val="en-GB"/>
                                </w:rPr>
                                <w:br/>
                                <w:t> </w:t>
                              </w:r>
                              <w:r w:rsidRPr="00520B4A">
                                <w:rPr>
                                  <w:rFonts w:ascii="Helvetica" w:eastAsia="Times New Roman" w:hAnsi="Helvetica" w:cs="Times New Roman"/>
                                  <w:color w:val="757575"/>
                                  <w:lang w:val="en-GB"/>
                                </w:rPr>
                                <w:br/>
                                <w:t>From September 2026, all newly qualified pharmacists will be independent prescribers. NHS England is working closely with Integrated Care Boards (ICBs) to test the different ways that independent prescribing in community pharmacy will benefit patients. </w:t>
                              </w:r>
                              <w:r w:rsidRPr="00520B4A">
                                <w:rPr>
                                  <w:rFonts w:ascii="Helvetica" w:eastAsia="Times New Roman" w:hAnsi="Helvetica" w:cs="Times New Roman"/>
                                  <w:color w:val="757575"/>
                                  <w:lang w:val="en-GB"/>
                                </w:rPr>
                                <w:br/>
                                <w:t> </w:t>
                              </w:r>
                              <w:r w:rsidRPr="00520B4A">
                                <w:rPr>
                                  <w:rFonts w:ascii="Helvetica" w:eastAsia="Times New Roman" w:hAnsi="Helvetica" w:cs="Times New Roman"/>
                                  <w:color w:val="757575"/>
                                  <w:lang w:val="en-GB"/>
                                </w:rPr>
                                <w:br/>
                                <w:t>Aimed at community pharmacy and ICB colleagues, this webinar is an opportunity to find out more about the development and implementation of the Independent Prescribing in Community Pharmacy Pathfinder programme. </w:t>
                              </w:r>
                              <w:r w:rsidRPr="00520B4A">
                                <w:rPr>
                                  <w:rFonts w:ascii="Helvetica" w:eastAsia="Times New Roman" w:hAnsi="Helvetica" w:cs="Times New Roman"/>
                                  <w:color w:val="757575"/>
                                  <w:lang w:val="en-GB"/>
                                </w:rPr>
                                <w:br/>
                              </w:r>
                              <w:hyperlink r:id="rId28" w:tgtFrame="_blank" w:history="1">
                                <w:r w:rsidRPr="00520B4A">
                                  <w:rPr>
                                    <w:rFonts w:ascii="Helvetica" w:eastAsia="Times New Roman" w:hAnsi="Helvetica" w:cs="Times New Roman"/>
                                    <w:color w:val="007C89"/>
                                    <w:u w:val="single"/>
                                    <w:lang w:val="en-GB"/>
                                  </w:rPr>
                                  <w:t>You can register here.</w:t>
                                </w:r>
                              </w:hyperlink>
                              <w:r w:rsidRPr="00520B4A">
                                <w:rPr>
                                  <w:rFonts w:ascii="Helvetica" w:eastAsia="Times New Roman" w:hAnsi="Helvetica" w:cs="Times New Roman"/>
                                  <w:color w:val="757575"/>
                                  <w:lang w:val="en-GB"/>
                                </w:rPr>
                                <w:br/>
                                <w:t> </w:t>
                              </w:r>
                              <w:r w:rsidRPr="00520B4A">
                                <w:rPr>
                                  <w:rFonts w:ascii="Helvetica" w:eastAsia="Times New Roman" w:hAnsi="Helvetica" w:cs="Times New Roman"/>
                                  <w:color w:val="757575"/>
                                  <w:lang w:val="en-GB"/>
                                </w:rPr>
                                <w:br/>
                              </w:r>
                              <w:r w:rsidRPr="00520B4A">
                                <w:rPr>
                                  <w:rFonts w:ascii="Helvetica" w:eastAsia="Times New Roman" w:hAnsi="Helvetica" w:cs="Times New Roman"/>
                                  <w:b/>
                                  <w:bCs/>
                                  <w:color w:val="757575"/>
                                  <w:lang w:val="en-GB"/>
                                </w:rPr>
                                <w:t>Speakers include:</w:t>
                              </w:r>
                              <w:r w:rsidRPr="00520B4A">
                                <w:rPr>
                                  <w:rFonts w:ascii="Helvetica" w:eastAsia="Times New Roman" w:hAnsi="Helvetica" w:cs="Times New Roman"/>
                                  <w:color w:val="757575"/>
                                  <w:lang w:val="en-GB"/>
                                </w:rPr>
                                <w:br/>
                                <w:t>David Webb, Chief Pharmaceutical Officer for England</w:t>
                              </w:r>
                              <w:r w:rsidRPr="00520B4A">
                                <w:rPr>
                                  <w:rFonts w:ascii="Helvetica" w:eastAsia="Times New Roman" w:hAnsi="Helvetica" w:cs="Times New Roman"/>
                                  <w:color w:val="757575"/>
                                  <w:lang w:val="en-GB"/>
                                </w:rPr>
                                <w:br/>
                                <w:t>Ali Sparke, Director for Dentistry, Community Pharmacy and Optometry, NHS England</w:t>
                              </w:r>
                              <w:r w:rsidRPr="00520B4A">
                                <w:rPr>
                                  <w:rFonts w:ascii="Helvetica" w:eastAsia="Times New Roman" w:hAnsi="Helvetica" w:cs="Times New Roman"/>
                                  <w:color w:val="757575"/>
                                  <w:lang w:val="en-GB"/>
                                </w:rPr>
                                <w:br/>
                                <w:t>Anne Joshua, Head of Pharmacy Integration, NHS England</w:t>
                              </w:r>
                            </w:p>
                          </w:tc>
                        </w:tr>
                      </w:tbl>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20B4A" w:rsidRPr="00520B4A">
                          <w:tc>
                            <w:tcPr>
                              <w:tcW w:w="0" w:type="auto"/>
                              <w:vAlign w:val="center"/>
                              <w:hideMark/>
                            </w:tcPr>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0" w:type="dxa"/>
                                <w:left w:w="270" w:type="dxa"/>
                                <w:bottom w:w="135" w:type="dxa"/>
                                <w:right w:w="270" w:type="dxa"/>
                              </w:tcMar>
                              <w:hideMark/>
                            </w:tcPr>
                            <w:p w:rsidR="00520B4A" w:rsidRPr="00520B4A" w:rsidRDefault="00520B4A" w:rsidP="00520B4A">
                              <w:pPr>
                                <w:spacing w:line="360" w:lineRule="atLeast"/>
                                <w:jc w:val="center"/>
                                <w:rPr>
                                  <w:rFonts w:ascii="Helvetica" w:eastAsia="Times New Roman" w:hAnsi="Helvetica" w:cs="Times New Roman"/>
                                  <w:color w:val="757575"/>
                                  <w:sz w:val="36"/>
                                  <w:szCs w:val="36"/>
                                  <w:lang w:val="en-GB"/>
                                </w:rPr>
                              </w:pPr>
                              <w:r w:rsidRPr="00520B4A">
                                <w:rPr>
                                  <w:rFonts w:ascii="Helvetica" w:eastAsia="Times New Roman" w:hAnsi="Helvetica" w:cs="Times New Roman"/>
                                  <w:color w:val="3B287B"/>
                                  <w:sz w:val="36"/>
                                  <w:szCs w:val="36"/>
                                  <w:lang w:val="en-GB"/>
                                </w:rPr>
                                <w:t>National Care Records</w:t>
                              </w:r>
                            </w:p>
                          </w:tc>
                        </w:tr>
                      </w:tbl>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20B4A" w:rsidRPr="00520B4A">
                          <w:tc>
                            <w:tcPr>
                              <w:tcW w:w="0" w:type="auto"/>
                              <w:tcMar>
                                <w:top w:w="0" w:type="dxa"/>
                                <w:left w:w="135" w:type="dxa"/>
                                <w:bottom w:w="135" w:type="dxa"/>
                                <w:right w:w="135" w:type="dxa"/>
                              </w:tcMar>
                              <w:hideMark/>
                            </w:tcPr>
                            <w:p w:rsidR="00520B4A" w:rsidRPr="00520B4A" w:rsidRDefault="00520B4A" w:rsidP="00520B4A">
                              <w:pPr>
                                <w:jc w:val="center"/>
                                <w:rPr>
                                  <w:rFonts w:ascii="Times New Roman" w:eastAsia="Times New Roman" w:hAnsi="Times New Roman" w:cs="Times New Roman"/>
                                  <w:lang w:val="en-GB"/>
                                </w:rPr>
                              </w:pPr>
                              <w:r w:rsidRPr="00520B4A">
                                <w:rPr>
                                  <w:rFonts w:ascii="Times New Roman" w:eastAsia="Times New Roman" w:hAnsi="Times New Roman" w:cs="Times New Roman"/>
                                  <w:lang w:val="en-GB"/>
                                </w:rPr>
                                <w:lastRenderedPageBreak/>
                                <w:fldChar w:fldCharType="begin"/>
                              </w:r>
                              <w:r w:rsidRPr="00520B4A">
                                <w:rPr>
                                  <w:rFonts w:ascii="Times New Roman" w:eastAsia="Times New Roman" w:hAnsi="Times New Roman" w:cs="Times New Roman"/>
                                  <w:lang w:val="en-GB"/>
                                </w:rPr>
                                <w:instrText xml:space="preserve"> INCLUDEPICTURE "/var/folders/jt/ssf8xjds2p9ghbc3vkj05ypw0000gn/T/com.microsoft.Word/WebArchiveCopyPasteTempFiles/0e0c2b8c-74a7-a8ad-cffc-4176a3815390.jpeg" \* MERGEFORMATINET </w:instrText>
                              </w:r>
                              <w:r w:rsidRPr="00520B4A">
                                <w:rPr>
                                  <w:rFonts w:ascii="Times New Roman" w:eastAsia="Times New Roman" w:hAnsi="Times New Roman" w:cs="Times New Roman"/>
                                  <w:lang w:val="en-GB"/>
                                </w:rPr>
                                <w:fldChar w:fldCharType="separate"/>
                              </w:r>
                              <w:r w:rsidRPr="00520B4A">
                                <w:rPr>
                                  <w:rFonts w:ascii="Times New Roman" w:eastAsia="Times New Roman" w:hAnsi="Times New Roman" w:cs="Times New Roman"/>
                                  <w:noProof/>
                                  <w:lang w:val="en-GB"/>
                                </w:rPr>
                                <w:drawing>
                                  <wp:inline distT="0" distB="0" distL="0" distR="0">
                                    <wp:extent cx="1479666" cy="1041772"/>
                                    <wp:effectExtent l="0" t="0" r="0" b="0"/>
                                    <wp:docPr id="8" name="Picture 8" descr="/var/folders/jt/ssf8xjds2p9ghbc3vkj05ypw0000gn/T/com.microsoft.Word/WebArchiveCopyPasteTempFiles/0e0c2b8c-74a7-a8ad-cffc-4176a38153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0e0c2b8c-74a7-a8ad-cffc-4176a3815390.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86871" cy="1046845"/>
                                            </a:xfrm>
                                            <a:prstGeom prst="rect">
                                              <a:avLst/>
                                            </a:prstGeom>
                                            <a:noFill/>
                                            <a:ln>
                                              <a:noFill/>
                                            </a:ln>
                                          </pic:spPr>
                                        </pic:pic>
                                      </a:graphicData>
                                    </a:graphic>
                                  </wp:inline>
                                </w:drawing>
                              </w:r>
                              <w:r w:rsidRPr="00520B4A">
                                <w:rPr>
                                  <w:rFonts w:ascii="Times New Roman" w:eastAsia="Times New Roman" w:hAnsi="Times New Roman" w:cs="Times New Roman"/>
                                  <w:lang w:val="en-GB"/>
                                </w:rPr>
                                <w:fldChar w:fldCharType="end"/>
                              </w:r>
                            </w:p>
                          </w:tc>
                        </w:tr>
                        <w:tr w:rsidR="00520B4A" w:rsidRPr="00520B4A">
                          <w:tc>
                            <w:tcPr>
                              <w:tcW w:w="8460" w:type="dxa"/>
                              <w:tcMar>
                                <w:top w:w="0" w:type="dxa"/>
                                <w:left w:w="135" w:type="dxa"/>
                                <w:bottom w:w="0" w:type="dxa"/>
                                <w:right w:w="135" w:type="dxa"/>
                              </w:tcMar>
                              <w:hideMark/>
                            </w:tcPr>
                            <w:p w:rsidR="00520B4A" w:rsidRPr="00520B4A" w:rsidRDefault="00520B4A" w:rsidP="00520B4A">
                              <w:pPr>
                                <w:spacing w:line="765" w:lineRule="atLeast"/>
                                <w:jc w:val="center"/>
                                <w:outlineLvl w:val="1"/>
                                <w:rPr>
                                  <w:rFonts w:ascii="Helvetica" w:eastAsia="Times New Roman" w:hAnsi="Helvetica" w:cs="Times New Roman"/>
                                  <w:b/>
                                  <w:bCs/>
                                  <w:color w:val="222222"/>
                                  <w:sz w:val="51"/>
                                  <w:szCs w:val="51"/>
                                  <w:lang w:val="en-GB"/>
                                </w:rPr>
                              </w:pPr>
                              <w:r w:rsidRPr="00520B4A">
                                <w:rPr>
                                  <w:rFonts w:ascii="Helvetica" w:eastAsia="Times New Roman" w:hAnsi="Helvetica" w:cs="Times New Roman"/>
                                  <w:b/>
                                  <w:bCs/>
                                  <w:color w:val="0433FF"/>
                                  <w:lang w:val="en-GB"/>
                                </w:rPr>
                                <w:t xml:space="preserve">Reminder: </w:t>
                              </w:r>
                              <w:proofErr w:type="spellStart"/>
                              <w:r w:rsidRPr="00520B4A">
                                <w:rPr>
                                  <w:rFonts w:ascii="Helvetica" w:eastAsia="Times New Roman" w:hAnsi="Helvetica" w:cs="Times New Roman"/>
                                  <w:b/>
                                  <w:bCs/>
                                  <w:color w:val="0433FF"/>
                                  <w:lang w:val="en-GB"/>
                                </w:rPr>
                                <w:t>SCRa</w:t>
                              </w:r>
                              <w:proofErr w:type="spellEnd"/>
                              <w:r w:rsidRPr="00520B4A">
                                <w:rPr>
                                  <w:rFonts w:ascii="Helvetica" w:eastAsia="Times New Roman" w:hAnsi="Helvetica" w:cs="Times New Roman"/>
                                  <w:b/>
                                  <w:bCs/>
                                  <w:color w:val="0433FF"/>
                                  <w:lang w:val="en-GB"/>
                                </w:rPr>
                                <w:t xml:space="preserve"> portal being replaced by National Care Records Service  (NCRS)</w:t>
                              </w:r>
                            </w:p>
                            <w:p w:rsidR="00520B4A" w:rsidRPr="00520B4A" w:rsidRDefault="00520B4A" w:rsidP="00520B4A">
                              <w:pPr>
                                <w:spacing w:before="150" w:after="150" w:line="360" w:lineRule="atLeast"/>
                                <w:jc w:val="center"/>
                                <w:rPr>
                                  <w:rFonts w:ascii="Helvetica" w:eastAsia="Times New Roman" w:hAnsi="Helvetica" w:cs="Times New Roman"/>
                                  <w:color w:val="757575"/>
                                  <w:lang w:val="en-GB"/>
                                </w:rPr>
                              </w:pPr>
                              <w:r w:rsidRPr="00520B4A">
                                <w:rPr>
                                  <w:rFonts w:ascii="Helvetica" w:eastAsia="Times New Roman" w:hAnsi="Helvetica" w:cs="Times New Roman"/>
                                  <w:color w:val="757575"/>
                                  <w:lang w:val="en-GB"/>
                                </w:rPr>
                                <w:t>Following </w:t>
                              </w:r>
                              <w:hyperlink r:id="rId30" w:history="1">
                                <w:r w:rsidRPr="00520B4A">
                                  <w:rPr>
                                    <w:rFonts w:ascii="Helvetica" w:eastAsia="Times New Roman" w:hAnsi="Helvetica" w:cs="Times New Roman"/>
                                    <w:color w:val="007C89"/>
                                    <w:u w:val="single"/>
                                    <w:lang w:val="en-GB"/>
                                  </w:rPr>
                                  <w:t>previous announcements</w:t>
                                </w:r>
                              </w:hyperlink>
                              <w:r w:rsidRPr="00520B4A">
                                <w:rPr>
                                  <w:rFonts w:ascii="Helvetica" w:eastAsia="Times New Roman" w:hAnsi="Helvetica" w:cs="Times New Roman"/>
                                  <w:color w:val="757575"/>
                                  <w:lang w:val="en-GB"/>
                                </w:rPr>
                                <w:t>, the application portal for the Summary Care Record (</w:t>
                              </w:r>
                              <w:proofErr w:type="spellStart"/>
                              <w:r w:rsidRPr="00520B4A">
                                <w:rPr>
                                  <w:rFonts w:ascii="Helvetica" w:eastAsia="Times New Roman" w:hAnsi="Helvetica" w:cs="Times New Roman"/>
                                  <w:color w:val="757575"/>
                                  <w:lang w:val="en-GB"/>
                                </w:rPr>
                                <w:t>SCRa</w:t>
                              </w:r>
                              <w:proofErr w:type="spellEnd"/>
                              <w:r w:rsidRPr="00520B4A">
                                <w:rPr>
                                  <w:rFonts w:ascii="Helvetica" w:eastAsia="Times New Roman" w:hAnsi="Helvetica" w:cs="Times New Roman"/>
                                  <w:color w:val="757575"/>
                                  <w:lang w:val="en-GB"/>
                                </w:rPr>
                                <w:t>) is set to be replaced by a new system known as the National Care Records Service (NCRS) from September 2023.</w:t>
                              </w:r>
                              <w:r w:rsidRPr="00520B4A">
                                <w:rPr>
                                  <w:rFonts w:ascii="Helvetica" w:eastAsia="Times New Roman" w:hAnsi="Helvetica" w:cs="Times New Roman"/>
                                  <w:color w:val="757575"/>
                                  <w:lang w:val="en-GB"/>
                                </w:rPr>
                                <w:br/>
                              </w:r>
                              <w:r w:rsidRPr="00520B4A">
                                <w:rPr>
                                  <w:rFonts w:ascii="Helvetica" w:eastAsia="Times New Roman" w:hAnsi="Helvetica" w:cs="Times New Roman"/>
                                  <w:color w:val="757575"/>
                                  <w:lang w:val="en-GB"/>
                                </w:rPr>
                                <w:br/>
                                <w:t xml:space="preserve">Until 29th September 2023, both the </w:t>
                              </w:r>
                              <w:proofErr w:type="spellStart"/>
                              <w:r w:rsidRPr="00520B4A">
                                <w:rPr>
                                  <w:rFonts w:ascii="Helvetica" w:eastAsia="Times New Roman" w:hAnsi="Helvetica" w:cs="Times New Roman"/>
                                  <w:color w:val="757575"/>
                                  <w:lang w:val="en-GB"/>
                                </w:rPr>
                                <w:t>SCRa</w:t>
                              </w:r>
                              <w:proofErr w:type="spellEnd"/>
                              <w:r w:rsidRPr="00520B4A">
                                <w:rPr>
                                  <w:rFonts w:ascii="Helvetica" w:eastAsia="Times New Roman" w:hAnsi="Helvetica" w:cs="Times New Roman"/>
                                  <w:color w:val="757575"/>
                                  <w:lang w:val="en-GB"/>
                                </w:rPr>
                                <w:t xml:space="preserve"> portal and the NCRS portal will be accessible, but pharmacy professionals are encouraged to start using the NCRS portal immediately and provide feedback through a </w:t>
                              </w:r>
                              <w:hyperlink r:id="rId31" w:tgtFrame="_blank" w:history="1">
                                <w:r w:rsidRPr="00520B4A">
                                  <w:rPr>
                                    <w:rFonts w:ascii="Helvetica" w:eastAsia="Times New Roman" w:hAnsi="Helvetica" w:cs="Times New Roman"/>
                                    <w:color w:val="007C89"/>
                                    <w:u w:val="single"/>
                                    <w:lang w:val="en-GB"/>
                                  </w:rPr>
                                  <w:t>short survey</w:t>
                                </w:r>
                              </w:hyperlink>
                              <w:r w:rsidRPr="00520B4A">
                                <w:rPr>
                                  <w:rFonts w:ascii="Helvetica" w:eastAsia="Times New Roman" w:hAnsi="Helvetica" w:cs="Times New Roman"/>
                                  <w:color w:val="757575"/>
                                  <w:lang w:val="en-GB"/>
                                </w:rPr>
                                <w:t> to help embed the new system.</w:t>
                              </w:r>
                              <w:r w:rsidRPr="00520B4A">
                                <w:rPr>
                                  <w:rFonts w:ascii="Helvetica" w:eastAsia="Times New Roman" w:hAnsi="Helvetica" w:cs="Times New Roman"/>
                                  <w:color w:val="757575"/>
                                  <w:lang w:val="en-GB"/>
                                </w:rPr>
                                <w:br/>
                              </w:r>
                              <w:hyperlink r:id="rId32" w:tgtFrame="_blank" w:history="1">
                                <w:r w:rsidRPr="00520B4A">
                                  <w:rPr>
                                    <w:rFonts w:ascii="Helvetica" w:eastAsia="Times New Roman" w:hAnsi="Helvetica" w:cs="Times New Roman"/>
                                    <w:color w:val="007C89"/>
                                    <w:u w:val="single"/>
                                    <w:lang w:val="en-GB"/>
                                  </w:rPr>
                                  <w:t>Learn more</w:t>
                                </w:r>
                              </w:hyperlink>
                            </w:p>
                          </w:tc>
                        </w:tr>
                      </w:tbl>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20B4A" w:rsidRPr="00520B4A">
                          <w:tc>
                            <w:tcPr>
                              <w:tcW w:w="0" w:type="auto"/>
                              <w:vAlign w:val="center"/>
                              <w:hideMark/>
                            </w:tcPr>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0" w:type="dxa"/>
                                <w:left w:w="270" w:type="dxa"/>
                                <w:bottom w:w="135" w:type="dxa"/>
                                <w:right w:w="270" w:type="dxa"/>
                              </w:tcMar>
                              <w:hideMark/>
                            </w:tcPr>
                            <w:p w:rsidR="00520B4A" w:rsidRPr="00520B4A" w:rsidRDefault="00520B4A" w:rsidP="00520B4A">
                              <w:pPr>
                                <w:spacing w:line="360" w:lineRule="atLeast"/>
                                <w:jc w:val="center"/>
                                <w:rPr>
                                  <w:rFonts w:ascii="Helvetica" w:eastAsia="Times New Roman" w:hAnsi="Helvetica" w:cs="Times New Roman"/>
                                  <w:color w:val="757575"/>
                                  <w:sz w:val="36"/>
                                  <w:szCs w:val="36"/>
                                  <w:lang w:val="en-GB"/>
                                </w:rPr>
                              </w:pPr>
                              <w:proofErr w:type="spellStart"/>
                              <w:r w:rsidRPr="00520B4A">
                                <w:rPr>
                                  <w:rFonts w:ascii="Helvetica" w:eastAsia="Times New Roman" w:hAnsi="Helvetica" w:cs="Times New Roman"/>
                                  <w:color w:val="3B287B"/>
                                  <w:sz w:val="36"/>
                                  <w:szCs w:val="36"/>
                                  <w:lang w:val="en-GB"/>
                                </w:rPr>
                                <w:t>Ultrogestan</w:t>
                              </w:r>
                              <w:proofErr w:type="spellEnd"/>
                              <w:r w:rsidRPr="00520B4A">
                                <w:rPr>
                                  <w:rFonts w:ascii="Helvetica" w:eastAsia="Times New Roman" w:hAnsi="Helvetica" w:cs="Times New Roman"/>
                                  <w:color w:val="3B287B"/>
                                  <w:sz w:val="36"/>
                                  <w:szCs w:val="36"/>
                                  <w:lang w:val="en-GB"/>
                                </w:rPr>
                                <w:t xml:space="preserve"> 100mg</w:t>
                              </w:r>
                            </w:p>
                          </w:tc>
                        </w:tr>
                      </w:tbl>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20B4A" w:rsidRPr="00520B4A">
                          <w:tc>
                            <w:tcPr>
                              <w:tcW w:w="0" w:type="auto"/>
                              <w:tcMar>
                                <w:top w:w="0" w:type="dxa"/>
                                <w:left w:w="135" w:type="dxa"/>
                                <w:bottom w:w="135" w:type="dxa"/>
                                <w:right w:w="135" w:type="dxa"/>
                              </w:tcMar>
                              <w:hideMark/>
                            </w:tcPr>
                            <w:p w:rsidR="00520B4A" w:rsidRPr="00520B4A" w:rsidRDefault="00520B4A" w:rsidP="00520B4A">
                              <w:pPr>
                                <w:jc w:val="center"/>
                                <w:rPr>
                                  <w:rFonts w:ascii="Times New Roman" w:eastAsia="Times New Roman" w:hAnsi="Times New Roman" w:cs="Times New Roman"/>
                                  <w:lang w:val="en-GB"/>
                                </w:rPr>
                              </w:pPr>
                              <w:r w:rsidRPr="00520B4A">
                                <w:rPr>
                                  <w:rFonts w:ascii="Times New Roman" w:eastAsia="Times New Roman" w:hAnsi="Times New Roman" w:cs="Times New Roman"/>
                                  <w:lang w:val="en-GB"/>
                                </w:rPr>
                                <w:fldChar w:fldCharType="begin"/>
                              </w:r>
                              <w:r w:rsidRPr="00520B4A">
                                <w:rPr>
                                  <w:rFonts w:ascii="Times New Roman" w:eastAsia="Times New Roman" w:hAnsi="Times New Roman" w:cs="Times New Roman"/>
                                  <w:lang w:val="en-GB"/>
                                </w:rPr>
                                <w:instrText xml:space="preserve"> INCLUDEPICTURE "/var/folders/jt/ssf8xjds2p9ghbc3vkj05ypw0000gn/T/com.microsoft.Word/WebArchiveCopyPasteTempFiles/bbb69362-b71b-806c-9207-c246421fc8fb.jpeg" \* MERGEFORMATINET </w:instrText>
                              </w:r>
                              <w:r w:rsidRPr="00520B4A">
                                <w:rPr>
                                  <w:rFonts w:ascii="Times New Roman" w:eastAsia="Times New Roman" w:hAnsi="Times New Roman" w:cs="Times New Roman"/>
                                  <w:lang w:val="en-GB"/>
                                </w:rPr>
                                <w:fldChar w:fldCharType="separate"/>
                              </w:r>
                              <w:r w:rsidRPr="00520B4A">
                                <w:rPr>
                                  <w:rFonts w:ascii="Times New Roman" w:eastAsia="Times New Roman" w:hAnsi="Times New Roman" w:cs="Times New Roman"/>
                                  <w:noProof/>
                                  <w:lang w:val="en-GB"/>
                                </w:rPr>
                                <w:drawing>
                                  <wp:inline distT="0" distB="0" distL="0" distR="0">
                                    <wp:extent cx="1745673" cy="1165178"/>
                                    <wp:effectExtent l="0" t="0" r="0" b="3810"/>
                                    <wp:docPr id="7" name="Picture 7" descr="/var/folders/jt/ssf8xjds2p9ghbc3vkj05ypw0000gn/T/com.microsoft.Word/WebArchiveCopyPasteTempFiles/bbb69362-b71b-806c-9207-c246421fc8f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bbb69362-b71b-806c-9207-c246421fc8fb.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6669" cy="1172518"/>
                                            </a:xfrm>
                                            <a:prstGeom prst="rect">
                                              <a:avLst/>
                                            </a:prstGeom>
                                            <a:noFill/>
                                            <a:ln>
                                              <a:noFill/>
                                            </a:ln>
                                          </pic:spPr>
                                        </pic:pic>
                                      </a:graphicData>
                                    </a:graphic>
                                  </wp:inline>
                                </w:drawing>
                              </w:r>
                              <w:r w:rsidRPr="00520B4A">
                                <w:rPr>
                                  <w:rFonts w:ascii="Times New Roman" w:eastAsia="Times New Roman" w:hAnsi="Times New Roman" w:cs="Times New Roman"/>
                                  <w:lang w:val="en-GB"/>
                                </w:rPr>
                                <w:fldChar w:fldCharType="end"/>
                              </w:r>
                            </w:p>
                          </w:tc>
                        </w:tr>
                        <w:tr w:rsidR="00520B4A" w:rsidRPr="00520B4A">
                          <w:tc>
                            <w:tcPr>
                              <w:tcW w:w="8460" w:type="dxa"/>
                              <w:tcMar>
                                <w:top w:w="0" w:type="dxa"/>
                                <w:left w:w="135" w:type="dxa"/>
                                <w:bottom w:w="0" w:type="dxa"/>
                                <w:right w:w="135" w:type="dxa"/>
                              </w:tcMar>
                              <w:hideMark/>
                            </w:tcPr>
                            <w:p w:rsidR="00520B4A" w:rsidRPr="00520B4A" w:rsidRDefault="00520B4A" w:rsidP="00520B4A">
                              <w:pPr>
                                <w:spacing w:line="765" w:lineRule="atLeast"/>
                                <w:jc w:val="center"/>
                                <w:outlineLvl w:val="1"/>
                                <w:rPr>
                                  <w:rFonts w:ascii="Helvetica" w:eastAsia="Times New Roman" w:hAnsi="Helvetica" w:cs="Times New Roman"/>
                                  <w:b/>
                                  <w:bCs/>
                                  <w:color w:val="222222"/>
                                  <w:sz w:val="51"/>
                                  <w:szCs w:val="51"/>
                                  <w:lang w:val="en-GB"/>
                                </w:rPr>
                              </w:pPr>
                              <w:r w:rsidRPr="00520B4A">
                                <w:rPr>
                                  <w:rFonts w:ascii="Helvetica" w:eastAsia="Times New Roman" w:hAnsi="Helvetica" w:cs="Times New Roman"/>
                                  <w:b/>
                                  <w:bCs/>
                                  <w:color w:val="0433FF"/>
                                  <w:lang w:val="en-GB"/>
                                </w:rPr>
                                <w:t xml:space="preserve">SSP Extended for </w:t>
                              </w:r>
                              <w:proofErr w:type="spellStart"/>
                              <w:r w:rsidRPr="00520B4A">
                                <w:rPr>
                                  <w:rFonts w:ascii="Helvetica" w:eastAsia="Times New Roman" w:hAnsi="Helvetica" w:cs="Times New Roman"/>
                                  <w:b/>
                                  <w:bCs/>
                                  <w:color w:val="0433FF"/>
                                  <w:lang w:val="en-GB"/>
                                </w:rPr>
                                <w:t>Utrogestan</w:t>
                              </w:r>
                              <w:proofErr w:type="spellEnd"/>
                              <w:r w:rsidRPr="00520B4A">
                                <w:rPr>
                                  <w:rFonts w:ascii="Helvetica" w:eastAsia="Times New Roman" w:hAnsi="Helvetica" w:cs="Times New Roman"/>
                                  <w:b/>
                                  <w:bCs/>
                                  <w:color w:val="0433FF"/>
                                  <w:lang w:val="en-GB"/>
                                </w:rPr>
                                <w:t xml:space="preserve"> 100mg capsules</w:t>
                              </w:r>
                            </w:p>
                            <w:p w:rsidR="00520B4A" w:rsidRPr="00520B4A" w:rsidRDefault="00520B4A" w:rsidP="00520B4A">
                              <w:pPr>
                                <w:spacing w:before="150" w:after="150" w:line="360" w:lineRule="atLeast"/>
                                <w:jc w:val="center"/>
                                <w:rPr>
                                  <w:rFonts w:ascii="Helvetica" w:eastAsia="Times New Roman" w:hAnsi="Helvetica" w:cs="Times New Roman"/>
                                  <w:color w:val="757575"/>
                                  <w:lang w:val="en-GB"/>
                                </w:rPr>
                              </w:pPr>
                              <w:r w:rsidRPr="00520B4A">
                                <w:rPr>
                                  <w:rFonts w:ascii="Helvetica" w:eastAsia="Times New Roman" w:hAnsi="Helvetica" w:cs="Times New Roman"/>
                                  <w:color w:val="757575"/>
                                  <w:lang w:val="en-GB"/>
                                </w:rPr>
                                <w:t xml:space="preserve">The Department of Health and Social Care (DHSC) has announced an extension to the expiry date of the Serious Shortage Protocol (SSP) for </w:t>
                              </w:r>
                              <w:proofErr w:type="spellStart"/>
                              <w:r w:rsidRPr="00520B4A">
                                <w:rPr>
                                  <w:rFonts w:ascii="Helvetica" w:eastAsia="Times New Roman" w:hAnsi="Helvetica" w:cs="Times New Roman"/>
                                  <w:color w:val="757575"/>
                                  <w:lang w:val="en-GB"/>
                                </w:rPr>
                                <w:t>Utrogestan</w:t>
                              </w:r>
                              <w:proofErr w:type="spellEnd"/>
                              <w:r w:rsidRPr="00520B4A">
                                <w:rPr>
                                  <w:rFonts w:ascii="Helvetica" w:eastAsia="Times New Roman" w:hAnsi="Helvetica" w:cs="Times New Roman"/>
                                  <w:color w:val="757575"/>
                                  <w:lang w:val="en-GB"/>
                                </w:rPr>
                                <w:t>® 100mg capsules (SSP056). Originally set to expire last month, the SSP has now been </w:t>
                              </w:r>
                              <w:r w:rsidRPr="00520B4A">
                                <w:rPr>
                                  <w:rFonts w:ascii="Helvetica" w:eastAsia="Times New Roman" w:hAnsi="Helvetica" w:cs="Times New Roman"/>
                                  <w:b/>
                                  <w:bCs/>
                                  <w:color w:val="757575"/>
                                  <w:lang w:val="en-GB"/>
                                </w:rPr>
                                <w:t>further  extended again until the 29th September 2023</w:t>
                              </w:r>
                              <w:r w:rsidRPr="00520B4A">
                                <w:rPr>
                                  <w:rFonts w:ascii="Helvetica" w:eastAsia="Times New Roman" w:hAnsi="Helvetica" w:cs="Times New Roman"/>
                                  <w:color w:val="757575"/>
                                  <w:lang w:val="en-GB"/>
                                </w:rPr>
                                <w:br/>
                              </w:r>
                              <w:hyperlink r:id="rId33" w:tgtFrame="_blank" w:history="1">
                                <w:r w:rsidRPr="00520B4A">
                                  <w:rPr>
                                    <w:rFonts w:ascii="Helvetica" w:eastAsia="Times New Roman" w:hAnsi="Helvetica" w:cs="Times New Roman"/>
                                    <w:color w:val="007C89"/>
                                    <w:u w:val="single"/>
                                    <w:lang w:val="en-GB"/>
                                  </w:rPr>
                                  <w:t>Find out more</w:t>
                                </w:r>
                              </w:hyperlink>
                            </w:p>
                          </w:tc>
                        </w:tr>
                      </w:tbl>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20B4A" w:rsidRPr="00520B4A">
                          <w:tc>
                            <w:tcPr>
                              <w:tcW w:w="0" w:type="auto"/>
                              <w:vAlign w:val="center"/>
                              <w:hideMark/>
                            </w:tcPr>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0" w:type="dxa"/>
                                <w:left w:w="270" w:type="dxa"/>
                                <w:bottom w:w="135" w:type="dxa"/>
                                <w:right w:w="270" w:type="dxa"/>
                              </w:tcMar>
                              <w:hideMark/>
                            </w:tcPr>
                            <w:p w:rsidR="00520B4A" w:rsidRPr="00520B4A" w:rsidRDefault="00520B4A" w:rsidP="00520B4A">
                              <w:pPr>
                                <w:spacing w:line="360" w:lineRule="atLeast"/>
                                <w:jc w:val="center"/>
                                <w:rPr>
                                  <w:rFonts w:ascii="Helvetica" w:eastAsia="Times New Roman" w:hAnsi="Helvetica" w:cs="Times New Roman"/>
                                  <w:color w:val="757575"/>
                                  <w:sz w:val="36"/>
                                  <w:szCs w:val="36"/>
                                  <w:lang w:val="en-GB"/>
                                </w:rPr>
                              </w:pPr>
                              <w:r w:rsidRPr="00520B4A">
                                <w:rPr>
                                  <w:rFonts w:ascii="Helvetica" w:eastAsia="Times New Roman" w:hAnsi="Helvetica" w:cs="Times New Roman"/>
                                  <w:color w:val="3B287B"/>
                                  <w:sz w:val="36"/>
                                  <w:szCs w:val="36"/>
                                  <w:lang w:val="en-GB"/>
                                </w:rPr>
                                <w:t>SSP's</w:t>
                              </w:r>
                            </w:p>
                          </w:tc>
                        </w:tr>
                      </w:tbl>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20B4A" w:rsidRPr="00520B4A">
                          <w:tc>
                            <w:tcPr>
                              <w:tcW w:w="0" w:type="auto"/>
                              <w:tcMar>
                                <w:top w:w="0" w:type="dxa"/>
                                <w:left w:w="135" w:type="dxa"/>
                                <w:bottom w:w="135" w:type="dxa"/>
                                <w:right w:w="135" w:type="dxa"/>
                              </w:tcMar>
                              <w:hideMark/>
                            </w:tcPr>
                            <w:p w:rsidR="00520B4A" w:rsidRPr="00520B4A" w:rsidRDefault="00520B4A" w:rsidP="00520B4A">
                              <w:pPr>
                                <w:jc w:val="center"/>
                                <w:rPr>
                                  <w:rFonts w:ascii="Times New Roman" w:eastAsia="Times New Roman" w:hAnsi="Times New Roman" w:cs="Times New Roman"/>
                                  <w:lang w:val="en-GB"/>
                                </w:rPr>
                              </w:pPr>
                              <w:r w:rsidRPr="00520B4A">
                                <w:rPr>
                                  <w:rFonts w:ascii="Times New Roman" w:eastAsia="Times New Roman" w:hAnsi="Times New Roman" w:cs="Times New Roman"/>
                                  <w:lang w:val="en-GB"/>
                                </w:rPr>
                                <w:fldChar w:fldCharType="begin"/>
                              </w:r>
                              <w:r w:rsidRPr="00520B4A">
                                <w:rPr>
                                  <w:rFonts w:ascii="Times New Roman" w:eastAsia="Times New Roman" w:hAnsi="Times New Roman" w:cs="Times New Roman"/>
                                  <w:lang w:val="en-GB"/>
                                </w:rPr>
                                <w:instrText xml:space="preserve"> INCLUDEPICTURE "/var/folders/jt/ssf8xjds2p9ghbc3vkj05ypw0000gn/T/com.microsoft.Word/WebArchiveCopyPasteTempFiles/861c04ea-3363-b13e-137e-825cecb17375.jpeg" \* MERGEFORMATINET </w:instrText>
                              </w:r>
                              <w:r w:rsidRPr="00520B4A">
                                <w:rPr>
                                  <w:rFonts w:ascii="Times New Roman" w:eastAsia="Times New Roman" w:hAnsi="Times New Roman" w:cs="Times New Roman"/>
                                  <w:lang w:val="en-GB"/>
                                </w:rPr>
                                <w:fldChar w:fldCharType="separate"/>
                              </w:r>
                              <w:r w:rsidRPr="00520B4A">
                                <w:rPr>
                                  <w:rFonts w:ascii="Times New Roman" w:eastAsia="Times New Roman" w:hAnsi="Times New Roman" w:cs="Times New Roman"/>
                                  <w:noProof/>
                                  <w:lang w:val="en-GB"/>
                                </w:rPr>
                                <w:drawing>
                                  <wp:inline distT="0" distB="0" distL="0" distR="0">
                                    <wp:extent cx="1363287" cy="1363287"/>
                                    <wp:effectExtent l="0" t="0" r="0" b="0"/>
                                    <wp:docPr id="6" name="Picture 6" descr="/var/folders/jt/ssf8xjds2p9ghbc3vkj05ypw0000gn/T/com.microsoft.Word/WebArchiveCopyPasteTempFiles/861c04ea-3363-b13e-137e-825cecb173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861c04ea-3363-b13e-137e-825cecb17375.jpe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65830" cy="1365830"/>
                                            </a:xfrm>
                                            <a:prstGeom prst="rect">
                                              <a:avLst/>
                                            </a:prstGeom>
                                            <a:noFill/>
                                            <a:ln>
                                              <a:noFill/>
                                            </a:ln>
                                          </pic:spPr>
                                        </pic:pic>
                                      </a:graphicData>
                                    </a:graphic>
                                  </wp:inline>
                                </w:drawing>
                              </w:r>
                              <w:r w:rsidRPr="00520B4A">
                                <w:rPr>
                                  <w:rFonts w:ascii="Times New Roman" w:eastAsia="Times New Roman" w:hAnsi="Times New Roman" w:cs="Times New Roman"/>
                                  <w:lang w:val="en-GB"/>
                                </w:rPr>
                                <w:fldChar w:fldCharType="end"/>
                              </w:r>
                            </w:p>
                          </w:tc>
                        </w:tr>
                        <w:tr w:rsidR="00520B4A" w:rsidRPr="00520B4A">
                          <w:tc>
                            <w:tcPr>
                              <w:tcW w:w="8460" w:type="dxa"/>
                              <w:tcMar>
                                <w:top w:w="0" w:type="dxa"/>
                                <w:left w:w="135" w:type="dxa"/>
                                <w:bottom w:w="0" w:type="dxa"/>
                                <w:right w:w="135" w:type="dxa"/>
                              </w:tcMar>
                              <w:hideMark/>
                            </w:tcPr>
                            <w:p w:rsidR="00520B4A" w:rsidRPr="00520B4A" w:rsidRDefault="00520B4A" w:rsidP="00520B4A">
                              <w:pPr>
                                <w:spacing w:line="360" w:lineRule="atLeast"/>
                                <w:jc w:val="center"/>
                                <w:rPr>
                                  <w:rFonts w:ascii="Helvetica" w:eastAsia="Times New Roman" w:hAnsi="Helvetica" w:cs="Times New Roman"/>
                                  <w:color w:val="757575"/>
                                  <w:lang w:val="en-GB"/>
                                </w:rPr>
                              </w:pPr>
                              <w:r w:rsidRPr="00520B4A">
                                <w:rPr>
                                  <w:rFonts w:ascii="Helvetica" w:eastAsia="Times New Roman" w:hAnsi="Helvetica" w:cs="Times New Roman"/>
                                  <w:b/>
                                  <w:bCs/>
                                  <w:color w:val="0433FF"/>
                                  <w:lang w:val="en-GB"/>
                                </w:rPr>
                                <w:t>Serious shortage protocols (SSP’s)</w:t>
                              </w:r>
                              <w:r w:rsidRPr="00520B4A">
                                <w:rPr>
                                  <w:rFonts w:ascii="Helvetica" w:eastAsia="Times New Roman" w:hAnsi="Helvetica" w:cs="Times New Roman"/>
                                  <w:color w:val="757575"/>
                                  <w:lang w:val="en-GB"/>
                                </w:rPr>
                                <w:br/>
                              </w:r>
                              <w:r w:rsidRPr="00520B4A">
                                <w:rPr>
                                  <w:rFonts w:ascii="Helvetica" w:eastAsia="Times New Roman" w:hAnsi="Helvetica" w:cs="Times New Roman"/>
                                  <w:color w:val="757575"/>
                                  <w:lang w:val="en-GB"/>
                                </w:rPr>
                                <w:br/>
                                <w:t>SSPs are a potential way to help pharmacies to manage any serious shortages of medicines that may occur, without needing to refer patients back to prescribers.</w:t>
                              </w:r>
                              <w:r w:rsidRPr="00520B4A">
                                <w:rPr>
                                  <w:rFonts w:ascii="Helvetica" w:eastAsia="Times New Roman" w:hAnsi="Helvetica" w:cs="Times New Roman"/>
                                  <w:color w:val="757575"/>
                                  <w:lang w:val="en-GB"/>
                                </w:rPr>
                                <w:br/>
                                <w:t>Please ensure all your team are aware of the current SSP’s in force currently. More information is available </w:t>
                              </w:r>
                              <w:hyperlink r:id="rId35" w:history="1">
                                <w:r w:rsidRPr="00520B4A">
                                  <w:rPr>
                                    <w:rFonts w:ascii="Helvetica" w:eastAsia="Times New Roman" w:hAnsi="Helvetica" w:cs="Times New Roman"/>
                                    <w:color w:val="007C89"/>
                                    <w:u w:val="single"/>
                                    <w:lang w:val="en-GB"/>
                                  </w:rPr>
                                  <w:t>here</w:t>
                                </w:r>
                              </w:hyperlink>
                            </w:p>
                          </w:tc>
                        </w:tr>
                      </w:tbl>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20B4A" w:rsidRPr="00520B4A">
                          <w:tc>
                            <w:tcPr>
                              <w:tcW w:w="0" w:type="auto"/>
                              <w:vAlign w:val="center"/>
                              <w:hideMark/>
                            </w:tcPr>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0" w:type="dxa"/>
                                <w:left w:w="270" w:type="dxa"/>
                                <w:bottom w:w="135" w:type="dxa"/>
                                <w:right w:w="270" w:type="dxa"/>
                              </w:tcMar>
                              <w:hideMark/>
                            </w:tcPr>
                            <w:p w:rsidR="00520B4A" w:rsidRPr="00520B4A" w:rsidRDefault="00520B4A" w:rsidP="00520B4A">
                              <w:pPr>
                                <w:spacing w:line="360" w:lineRule="atLeast"/>
                                <w:jc w:val="center"/>
                                <w:rPr>
                                  <w:rFonts w:ascii="Helvetica" w:eastAsia="Times New Roman" w:hAnsi="Helvetica" w:cs="Times New Roman"/>
                                  <w:color w:val="757575"/>
                                  <w:lang w:val="en-GB"/>
                                </w:rPr>
                              </w:pPr>
                              <w:r w:rsidRPr="00520B4A">
                                <w:rPr>
                                  <w:rFonts w:ascii="Helvetica" w:eastAsia="Times New Roman" w:hAnsi="Helvetica" w:cs="Times New Roman"/>
                                  <w:b/>
                                  <w:bCs/>
                                  <w:color w:val="FF0000"/>
                                  <w:sz w:val="36"/>
                                  <w:szCs w:val="36"/>
                                  <w:lang w:val="en-GB"/>
                                </w:rPr>
                                <w:t>Local Services &amp; Information</w:t>
                              </w:r>
                            </w:p>
                          </w:tc>
                        </w:tr>
                      </w:tbl>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0" w:type="dxa"/>
                                <w:left w:w="270" w:type="dxa"/>
                                <w:bottom w:w="135" w:type="dxa"/>
                                <w:right w:w="270" w:type="dxa"/>
                              </w:tcMar>
                              <w:hideMark/>
                            </w:tcPr>
                            <w:p w:rsidR="00520B4A" w:rsidRPr="00520B4A" w:rsidRDefault="00520B4A" w:rsidP="00520B4A">
                              <w:pPr>
                                <w:spacing w:line="360" w:lineRule="atLeast"/>
                                <w:jc w:val="center"/>
                                <w:rPr>
                                  <w:rFonts w:ascii="Helvetica" w:eastAsia="Times New Roman" w:hAnsi="Helvetica" w:cs="Times New Roman"/>
                                  <w:color w:val="757575"/>
                                  <w:sz w:val="36"/>
                                  <w:szCs w:val="36"/>
                                  <w:lang w:val="en-GB"/>
                                </w:rPr>
                              </w:pPr>
                              <w:r w:rsidRPr="00520B4A">
                                <w:rPr>
                                  <w:rFonts w:ascii="Helvetica" w:eastAsia="Times New Roman" w:hAnsi="Helvetica" w:cs="Times New Roman"/>
                                  <w:color w:val="3B287B"/>
                                  <w:sz w:val="36"/>
                                  <w:szCs w:val="36"/>
                                  <w:lang w:val="en-GB"/>
                                </w:rPr>
                                <w:t>PGDs</w:t>
                              </w:r>
                            </w:p>
                          </w:tc>
                        </w:tr>
                      </w:tbl>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20B4A" w:rsidRPr="00520B4A">
                          <w:tc>
                            <w:tcPr>
                              <w:tcW w:w="0" w:type="auto"/>
                              <w:tcMar>
                                <w:top w:w="0" w:type="dxa"/>
                                <w:left w:w="135" w:type="dxa"/>
                                <w:bottom w:w="135" w:type="dxa"/>
                                <w:right w:w="135" w:type="dxa"/>
                              </w:tcMar>
                              <w:hideMark/>
                            </w:tcPr>
                            <w:p w:rsidR="00520B4A" w:rsidRPr="00520B4A" w:rsidRDefault="00520B4A" w:rsidP="00520B4A">
                              <w:pPr>
                                <w:jc w:val="center"/>
                                <w:rPr>
                                  <w:rFonts w:ascii="Times New Roman" w:eastAsia="Times New Roman" w:hAnsi="Times New Roman" w:cs="Times New Roman"/>
                                  <w:lang w:val="en-GB"/>
                                </w:rPr>
                              </w:pPr>
                              <w:r w:rsidRPr="00520B4A">
                                <w:rPr>
                                  <w:rFonts w:ascii="Times New Roman" w:eastAsia="Times New Roman" w:hAnsi="Times New Roman" w:cs="Times New Roman"/>
                                  <w:lang w:val="en-GB"/>
                                </w:rPr>
                                <w:fldChar w:fldCharType="begin"/>
                              </w:r>
                              <w:r w:rsidRPr="00520B4A">
                                <w:rPr>
                                  <w:rFonts w:ascii="Times New Roman" w:eastAsia="Times New Roman" w:hAnsi="Times New Roman" w:cs="Times New Roman"/>
                                  <w:lang w:val="en-GB"/>
                                </w:rPr>
                                <w:instrText xml:space="preserve"> INCLUDEPICTURE "/var/folders/jt/ssf8xjds2p9ghbc3vkj05ypw0000gn/T/com.microsoft.Word/WebArchiveCopyPasteTempFiles/2a06e220-2646-5c9d-9bcd-414a6c362911.jpeg" \* MERGEFORMATINET </w:instrText>
                              </w:r>
                              <w:r w:rsidRPr="00520B4A">
                                <w:rPr>
                                  <w:rFonts w:ascii="Times New Roman" w:eastAsia="Times New Roman" w:hAnsi="Times New Roman" w:cs="Times New Roman"/>
                                  <w:lang w:val="en-GB"/>
                                </w:rPr>
                                <w:fldChar w:fldCharType="separate"/>
                              </w:r>
                              <w:r w:rsidRPr="00520B4A">
                                <w:rPr>
                                  <w:rFonts w:ascii="Times New Roman" w:eastAsia="Times New Roman" w:hAnsi="Times New Roman" w:cs="Times New Roman"/>
                                  <w:noProof/>
                                  <w:lang w:val="en-GB"/>
                                </w:rPr>
                                <w:drawing>
                                  <wp:inline distT="0" distB="0" distL="0" distR="0">
                                    <wp:extent cx="1571106" cy="1048661"/>
                                    <wp:effectExtent l="0" t="0" r="3810" b="5715"/>
                                    <wp:docPr id="5" name="Picture 5" descr="/var/folders/jt/ssf8xjds2p9ghbc3vkj05ypw0000gn/T/com.microsoft.Word/WebArchiveCopyPasteTempFiles/2a06e220-2646-5c9d-9bcd-414a6c3629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2a06e220-2646-5c9d-9bcd-414a6c362911.jpe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77267" cy="1052773"/>
                                            </a:xfrm>
                                            <a:prstGeom prst="rect">
                                              <a:avLst/>
                                            </a:prstGeom>
                                            <a:noFill/>
                                            <a:ln>
                                              <a:noFill/>
                                            </a:ln>
                                          </pic:spPr>
                                        </pic:pic>
                                      </a:graphicData>
                                    </a:graphic>
                                  </wp:inline>
                                </w:drawing>
                              </w:r>
                              <w:r w:rsidRPr="00520B4A">
                                <w:rPr>
                                  <w:rFonts w:ascii="Times New Roman" w:eastAsia="Times New Roman" w:hAnsi="Times New Roman" w:cs="Times New Roman"/>
                                  <w:lang w:val="en-GB"/>
                                </w:rPr>
                                <w:fldChar w:fldCharType="end"/>
                              </w:r>
                            </w:p>
                          </w:tc>
                        </w:tr>
                        <w:tr w:rsidR="00520B4A" w:rsidRPr="00520B4A">
                          <w:tc>
                            <w:tcPr>
                              <w:tcW w:w="8460" w:type="dxa"/>
                              <w:tcMar>
                                <w:top w:w="0" w:type="dxa"/>
                                <w:left w:w="135" w:type="dxa"/>
                                <w:bottom w:w="0" w:type="dxa"/>
                                <w:right w:w="135" w:type="dxa"/>
                              </w:tcMar>
                              <w:hideMark/>
                            </w:tcPr>
                            <w:p w:rsidR="00520B4A" w:rsidRPr="00520B4A" w:rsidRDefault="00520B4A" w:rsidP="00520B4A">
                              <w:pPr>
                                <w:spacing w:line="360" w:lineRule="atLeast"/>
                                <w:jc w:val="center"/>
                                <w:rPr>
                                  <w:rFonts w:ascii="Helvetica" w:eastAsia="Times New Roman" w:hAnsi="Helvetica" w:cs="Times New Roman"/>
                                  <w:color w:val="757575"/>
                                  <w:lang w:val="en-GB"/>
                                </w:rPr>
                              </w:pPr>
                              <w:r w:rsidRPr="00520B4A">
                                <w:rPr>
                                  <w:rFonts w:ascii="Helvetica" w:eastAsia="Times New Roman" w:hAnsi="Helvetica" w:cs="Times New Roman"/>
                                  <w:b/>
                                  <w:bCs/>
                                  <w:color w:val="0433FF"/>
                                  <w:lang w:val="en-GB"/>
                                </w:rPr>
                                <w:t>DHSC consults on use of PGDs by Pharmacy Technicians</w:t>
                              </w:r>
                            </w:p>
                            <w:p w:rsidR="00520B4A" w:rsidRPr="00520B4A" w:rsidRDefault="00520B4A" w:rsidP="00520B4A">
                              <w:pPr>
                                <w:spacing w:before="150" w:after="150" w:line="360" w:lineRule="atLeast"/>
                                <w:jc w:val="center"/>
                                <w:rPr>
                                  <w:rFonts w:ascii="Helvetica" w:eastAsia="Times New Roman" w:hAnsi="Helvetica" w:cs="Times New Roman"/>
                                  <w:color w:val="757575"/>
                                  <w:lang w:val="en-GB"/>
                                </w:rPr>
                              </w:pPr>
                              <w:r w:rsidRPr="00520B4A">
                                <w:rPr>
                                  <w:rFonts w:ascii="Helvetica" w:eastAsia="Times New Roman" w:hAnsi="Helvetica" w:cs="Times New Roman"/>
                                  <w:color w:val="757575"/>
                                  <w:lang w:val="en-GB"/>
                                </w:rPr>
                                <w:t>The Department of Health and Social Care has opened a consultation on the proposal for the use of patient group directions (PGDs) by pharmacy technicians.</w:t>
                              </w:r>
                            </w:p>
                            <w:p w:rsidR="00520B4A" w:rsidRPr="00520B4A" w:rsidRDefault="00520B4A" w:rsidP="00520B4A">
                              <w:pPr>
                                <w:spacing w:line="360" w:lineRule="atLeast"/>
                                <w:jc w:val="center"/>
                                <w:rPr>
                                  <w:rFonts w:ascii="Helvetica" w:eastAsia="Times New Roman" w:hAnsi="Helvetica" w:cs="Times New Roman"/>
                                  <w:color w:val="757575"/>
                                  <w:lang w:val="en-GB"/>
                                </w:rPr>
                              </w:pPr>
                              <w:r w:rsidRPr="00520B4A">
                                <w:rPr>
                                  <w:rFonts w:ascii="Helvetica" w:eastAsia="Times New Roman" w:hAnsi="Helvetica" w:cs="Times New Roman"/>
                                  <w:color w:val="757575"/>
                                  <w:lang w:val="en-GB"/>
                                </w:rPr>
                                <w:t>This consultation, run jointly with the Department of Health Northern Ireland, is seeking views on enabling pharmacy technicians to supply and administer medicines under PGDs and runs until 11.59pm on 29th September 2023.</w:t>
                              </w:r>
                              <w:r w:rsidRPr="00520B4A">
                                <w:rPr>
                                  <w:rFonts w:ascii="Helvetica" w:eastAsia="Times New Roman" w:hAnsi="Helvetica" w:cs="Times New Roman"/>
                                  <w:b/>
                                  <w:bCs/>
                                  <w:color w:val="FF2600"/>
                                  <w:lang w:val="en-GB"/>
                                </w:rPr>
                                <w:t> </w:t>
                              </w:r>
                              <w:r w:rsidRPr="00520B4A">
                                <w:rPr>
                                  <w:rFonts w:ascii="Helvetica" w:eastAsia="Times New Roman" w:hAnsi="Helvetica" w:cs="Times New Roman"/>
                                  <w:color w:val="757575"/>
                                  <w:lang w:val="en-GB"/>
                                </w:rPr>
                                <w:br/>
                              </w:r>
                              <w:hyperlink r:id="rId37" w:history="1">
                                <w:r w:rsidRPr="00520B4A">
                                  <w:rPr>
                                    <w:rFonts w:ascii="Helvetica" w:eastAsia="Times New Roman" w:hAnsi="Helvetica" w:cs="Times New Roman"/>
                                    <w:color w:val="007C89"/>
                                    <w:u w:val="single"/>
                                    <w:lang w:val="en-GB"/>
                                  </w:rPr>
                                  <w:t>Learn more</w:t>
                                </w:r>
                              </w:hyperlink>
                            </w:p>
                          </w:tc>
                        </w:tr>
                      </w:tbl>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20B4A" w:rsidRPr="00520B4A">
                          <w:tc>
                            <w:tcPr>
                              <w:tcW w:w="0" w:type="auto"/>
                              <w:vAlign w:val="center"/>
                              <w:hideMark/>
                            </w:tcPr>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0" w:type="dxa"/>
                                <w:left w:w="270" w:type="dxa"/>
                                <w:bottom w:w="135" w:type="dxa"/>
                                <w:right w:w="270" w:type="dxa"/>
                              </w:tcMar>
                              <w:hideMark/>
                            </w:tcPr>
                            <w:p w:rsidR="00520B4A" w:rsidRPr="00520B4A" w:rsidRDefault="00520B4A" w:rsidP="00520B4A">
                              <w:pPr>
                                <w:spacing w:line="360" w:lineRule="atLeast"/>
                                <w:jc w:val="center"/>
                                <w:rPr>
                                  <w:rFonts w:ascii="Helvetica" w:eastAsia="Times New Roman" w:hAnsi="Helvetica" w:cs="Times New Roman"/>
                                  <w:color w:val="757575"/>
                                  <w:sz w:val="36"/>
                                  <w:szCs w:val="36"/>
                                  <w:lang w:val="en-GB"/>
                                </w:rPr>
                              </w:pPr>
                              <w:r w:rsidRPr="00520B4A">
                                <w:rPr>
                                  <w:rFonts w:ascii="Helvetica" w:eastAsia="Times New Roman" w:hAnsi="Helvetica" w:cs="Times New Roman"/>
                                  <w:color w:val="3B287B"/>
                                  <w:sz w:val="36"/>
                                  <w:szCs w:val="36"/>
                                  <w:lang w:val="en-GB"/>
                                </w:rPr>
                                <w:t>Sexual Health Services - BNSSG only</w:t>
                              </w:r>
                            </w:p>
                          </w:tc>
                        </w:tr>
                      </w:tbl>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20B4A" w:rsidRPr="00520B4A">
                          <w:tc>
                            <w:tcPr>
                              <w:tcW w:w="0" w:type="auto"/>
                              <w:tcMar>
                                <w:top w:w="0" w:type="dxa"/>
                                <w:left w:w="135" w:type="dxa"/>
                                <w:bottom w:w="135" w:type="dxa"/>
                                <w:right w:w="135" w:type="dxa"/>
                              </w:tcMar>
                              <w:hideMark/>
                            </w:tcPr>
                            <w:p w:rsidR="00520B4A" w:rsidRPr="00520B4A" w:rsidRDefault="00520B4A" w:rsidP="00520B4A">
                              <w:pPr>
                                <w:jc w:val="center"/>
                                <w:rPr>
                                  <w:rFonts w:ascii="Times New Roman" w:eastAsia="Times New Roman" w:hAnsi="Times New Roman" w:cs="Times New Roman"/>
                                  <w:lang w:val="en-GB"/>
                                </w:rPr>
                              </w:pPr>
                              <w:r w:rsidRPr="00520B4A">
                                <w:rPr>
                                  <w:rFonts w:ascii="Times New Roman" w:eastAsia="Times New Roman" w:hAnsi="Times New Roman" w:cs="Times New Roman"/>
                                  <w:lang w:val="en-GB"/>
                                </w:rPr>
                                <w:fldChar w:fldCharType="begin"/>
                              </w:r>
                              <w:r w:rsidRPr="00520B4A">
                                <w:rPr>
                                  <w:rFonts w:ascii="Times New Roman" w:eastAsia="Times New Roman" w:hAnsi="Times New Roman" w:cs="Times New Roman"/>
                                  <w:lang w:val="en-GB"/>
                                </w:rPr>
                                <w:instrText xml:space="preserve"> INCLUDEPICTURE "/var/folders/jt/ssf8xjds2p9ghbc3vkj05ypw0000gn/T/com.microsoft.Word/WebArchiveCopyPasteTempFiles/26a905c9-1ed6-3c9f-5372-2b57dfe390c8.jpeg" \* MERGEFORMATINET </w:instrText>
                              </w:r>
                              <w:r w:rsidRPr="00520B4A">
                                <w:rPr>
                                  <w:rFonts w:ascii="Times New Roman" w:eastAsia="Times New Roman" w:hAnsi="Times New Roman" w:cs="Times New Roman"/>
                                  <w:lang w:val="en-GB"/>
                                </w:rPr>
                                <w:fldChar w:fldCharType="separate"/>
                              </w:r>
                              <w:r w:rsidRPr="00520B4A">
                                <w:rPr>
                                  <w:rFonts w:ascii="Times New Roman" w:eastAsia="Times New Roman" w:hAnsi="Times New Roman" w:cs="Times New Roman"/>
                                  <w:noProof/>
                                  <w:lang w:val="en-GB"/>
                                </w:rPr>
                                <w:drawing>
                                  <wp:inline distT="0" distB="0" distL="0" distR="0">
                                    <wp:extent cx="1670858" cy="940505"/>
                                    <wp:effectExtent l="0" t="0" r="5715" b="0"/>
                                    <wp:docPr id="4" name="Picture 4" descr="/var/folders/jt/ssf8xjds2p9ghbc3vkj05ypw0000gn/T/com.microsoft.Word/WebArchiveCopyPasteTempFiles/26a905c9-1ed6-3c9f-5372-2b57dfe390c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26a905c9-1ed6-3c9f-5372-2b57dfe390c8.jpe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76583" cy="943727"/>
                                            </a:xfrm>
                                            <a:prstGeom prst="rect">
                                              <a:avLst/>
                                            </a:prstGeom>
                                            <a:noFill/>
                                            <a:ln>
                                              <a:noFill/>
                                            </a:ln>
                                          </pic:spPr>
                                        </pic:pic>
                                      </a:graphicData>
                                    </a:graphic>
                                  </wp:inline>
                                </w:drawing>
                              </w:r>
                              <w:r w:rsidRPr="00520B4A">
                                <w:rPr>
                                  <w:rFonts w:ascii="Times New Roman" w:eastAsia="Times New Roman" w:hAnsi="Times New Roman" w:cs="Times New Roman"/>
                                  <w:lang w:val="en-GB"/>
                                </w:rPr>
                                <w:fldChar w:fldCharType="end"/>
                              </w:r>
                            </w:p>
                          </w:tc>
                        </w:tr>
                        <w:tr w:rsidR="00520B4A" w:rsidRPr="00520B4A">
                          <w:tc>
                            <w:tcPr>
                              <w:tcW w:w="8460" w:type="dxa"/>
                              <w:tcMar>
                                <w:top w:w="0" w:type="dxa"/>
                                <w:left w:w="135" w:type="dxa"/>
                                <w:bottom w:w="0" w:type="dxa"/>
                                <w:right w:w="135" w:type="dxa"/>
                              </w:tcMar>
                              <w:hideMark/>
                            </w:tcPr>
                            <w:p w:rsidR="00520B4A" w:rsidRPr="00520B4A" w:rsidRDefault="00520B4A" w:rsidP="00520B4A">
                              <w:pPr>
                                <w:spacing w:line="360" w:lineRule="atLeast"/>
                                <w:jc w:val="center"/>
                                <w:rPr>
                                  <w:rFonts w:ascii="Helvetica" w:eastAsia="Times New Roman" w:hAnsi="Helvetica" w:cs="Times New Roman"/>
                                  <w:color w:val="757575"/>
                                  <w:lang w:val="en-GB"/>
                                </w:rPr>
                              </w:pPr>
                              <w:r w:rsidRPr="00520B4A">
                                <w:rPr>
                                  <w:rFonts w:ascii="Helvetica" w:eastAsia="Times New Roman" w:hAnsi="Helvetica" w:cs="Times New Roman"/>
                                  <w:b/>
                                  <w:bCs/>
                                  <w:color w:val="0000FF"/>
                                  <w:lang w:val="en-GB"/>
                                </w:rPr>
                                <w:t>BNSSG Pharmacy Sexual Health Services Annual Updating Session</w:t>
                              </w:r>
                            </w:p>
                            <w:p w:rsidR="00520B4A" w:rsidRPr="00520B4A" w:rsidRDefault="00520B4A" w:rsidP="00520B4A">
                              <w:pPr>
                                <w:spacing w:line="360" w:lineRule="atLeast"/>
                                <w:jc w:val="center"/>
                                <w:rPr>
                                  <w:rFonts w:ascii="Helvetica" w:eastAsia="Times New Roman" w:hAnsi="Helvetica" w:cs="Times New Roman"/>
                                  <w:color w:val="757575"/>
                                  <w:lang w:val="en-GB"/>
                                </w:rPr>
                              </w:pPr>
                              <w:r w:rsidRPr="00520B4A">
                                <w:rPr>
                                  <w:rFonts w:ascii="Helvetica" w:eastAsia="Times New Roman" w:hAnsi="Helvetica" w:cs="Times New Roman"/>
                                  <w:color w:val="757575"/>
                                  <w:lang w:val="en-GB"/>
                                </w:rPr>
                                <w:t> </w:t>
                              </w:r>
                            </w:p>
                            <w:p w:rsidR="00520B4A" w:rsidRPr="00520B4A" w:rsidRDefault="00520B4A" w:rsidP="00520B4A">
                              <w:pPr>
                                <w:spacing w:line="360" w:lineRule="atLeast"/>
                                <w:jc w:val="center"/>
                                <w:rPr>
                                  <w:rFonts w:ascii="Helvetica" w:eastAsia="Times New Roman" w:hAnsi="Helvetica" w:cs="Times New Roman"/>
                                  <w:color w:val="757575"/>
                                  <w:lang w:val="en-GB"/>
                                </w:rPr>
                              </w:pPr>
                              <w:r w:rsidRPr="00520B4A">
                                <w:rPr>
                                  <w:rFonts w:ascii="Helvetica" w:eastAsia="Times New Roman" w:hAnsi="Helvetica" w:cs="Times New Roman"/>
                                  <w:color w:val="757575"/>
                                  <w:lang w:val="en-GB"/>
                                </w:rPr>
                                <w:t>The next </w:t>
                              </w:r>
                              <w:r w:rsidRPr="00520B4A">
                                <w:rPr>
                                  <w:rFonts w:ascii="Helvetica" w:eastAsia="Times New Roman" w:hAnsi="Helvetica" w:cs="Times New Roman"/>
                                  <w:b/>
                                  <w:bCs/>
                                  <w:color w:val="757575"/>
                                  <w:lang w:val="en-GB"/>
                                </w:rPr>
                                <w:t>BNSSG Pharmacy Sexual Health Services Annual Updating Session</w:t>
                              </w:r>
                              <w:r w:rsidRPr="00520B4A">
                                <w:rPr>
                                  <w:rFonts w:ascii="Helvetica" w:eastAsia="Times New Roman" w:hAnsi="Helvetica" w:cs="Times New Roman"/>
                                  <w:color w:val="757575"/>
                                  <w:lang w:val="en-GB"/>
                                </w:rPr>
                                <w:t> is on the evening of Thursday 16</w:t>
                              </w:r>
                              <w:r w:rsidRPr="00520B4A">
                                <w:rPr>
                                  <w:rFonts w:ascii="Helvetica" w:eastAsia="Times New Roman" w:hAnsi="Helvetica" w:cs="Times New Roman"/>
                                  <w:color w:val="757575"/>
                                  <w:vertAlign w:val="superscript"/>
                                  <w:lang w:val="en-GB"/>
                                </w:rPr>
                                <w:t>th</w:t>
                              </w:r>
                              <w:r w:rsidRPr="00520B4A">
                                <w:rPr>
                                  <w:rFonts w:ascii="Helvetica" w:eastAsia="Times New Roman" w:hAnsi="Helvetica" w:cs="Times New Roman"/>
                                  <w:color w:val="757575"/>
                                  <w:lang w:val="en-GB"/>
                                </w:rPr>
                                <w:t>November 2023.  This is a FREE online training event for community pharmacists currently providing, or seeking to provide, the sexual health services (including delivering EHC PGDs') across Bristol, North Somerset and South Gloucestershire.</w:t>
                              </w:r>
                              <w:r w:rsidRPr="00520B4A">
                                <w:rPr>
                                  <w:rFonts w:ascii="Helvetica" w:eastAsia="Times New Roman" w:hAnsi="Helvetica" w:cs="Times New Roman"/>
                                  <w:color w:val="757575"/>
                                  <w:lang w:val="en-GB"/>
                                </w:rPr>
                                <w:br/>
                                <w:t> </w:t>
                              </w:r>
                              <w:r w:rsidRPr="00520B4A">
                                <w:rPr>
                                  <w:rFonts w:ascii="Helvetica" w:eastAsia="Times New Roman" w:hAnsi="Helvetica" w:cs="Times New Roman"/>
                                  <w:color w:val="757575"/>
                                  <w:lang w:val="en-GB"/>
                                </w:rPr>
                                <w:br/>
                                <w:t>For more details and to register your interest please use the Eventbrite link,</w:t>
                              </w:r>
                              <w:r w:rsidRPr="00520B4A">
                                <w:rPr>
                                  <w:rFonts w:ascii="Helvetica" w:eastAsia="Times New Roman" w:hAnsi="Helvetica" w:cs="Times New Roman"/>
                                  <w:color w:val="757575"/>
                                  <w:lang w:val="en-GB"/>
                                </w:rPr>
                                <w:br/>
                              </w:r>
                              <w:hyperlink r:id="rId39" w:tgtFrame="_blank" w:history="1">
                                <w:r w:rsidRPr="00520B4A">
                                  <w:rPr>
                                    <w:rFonts w:ascii="Helvetica" w:eastAsia="Times New Roman" w:hAnsi="Helvetica" w:cs="Times New Roman"/>
                                    <w:color w:val="007C89"/>
                                    <w:u w:val="single"/>
                                    <w:lang w:val="en-GB"/>
                                  </w:rPr>
                                  <w:t>click here.</w:t>
                                </w:r>
                              </w:hyperlink>
                              <w:r w:rsidRPr="00520B4A">
                                <w:rPr>
                                  <w:rFonts w:ascii="Helvetica" w:eastAsia="Times New Roman" w:hAnsi="Helvetica" w:cs="Times New Roman"/>
                                  <w:color w:val="757575"/>
                                  <w:lang w:val="en-GB"/>
                                </w:rPr>
                                <w:br/>
                              </w:r>
                              <w:r w:rsidRPr="00520B4A">
                                <w:rPr>
                                  <w:rFonts w:ascii="Helvetica" w:eastAsia="Times New Roman" w:hAnsi="Helvetica" w:cs="Times New Roman"/>
                                  <w:color w:val="757575"/>
                                  <w:lang w:val="en-GB"/>
                                </w:rPr>
                                <w:br/>
                                <w:t>This free event is organised by Bristol City Council, North Somerset Council, South Gloucestershire Council and Unity Sexual Health. </w:t>
                              </w:r>
                            </w:p>
                          </w:tc>
                        </w:tr>
                      </w:tbl>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20B4A" w:rsidRPr="00520B4A">
                          <w:tc>
                            <w:tcPr>
                              <w:tcW w:w="0" w:type="auto"/>
                              <w:vAlign w:val="center"/>
                              <w:hideMark/>
                            </w:tcPr>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0" w:type="dxa"/>
                                <w:left w:w="270" w:type="dxa"/>
                                <w:bottom w:w="135" w:type="dxa"/>
                                <w:right w:w="270" w:type="dxa"/>
                              </w:tcMar>
                              <w:hideMark/>
                            </w:tcPr>
                            <w:p w:rsidR="00520B4A" w:rsidRPr="00520B4A" w:rsidRDefault="00520B4A" w:rsidP="00520B4A">
                              <w:pPr>
                                <w:spacing w:line="360" w:lineRule="atLeast"/>
                                <w:jc w:val="center"/>
                                <w:rPr>
                                  <w:rFonts w:ascii="Helvetica" w:eastAsia="Times New Roman" w:hAnsi="Helvetica" w:cs="Times New Roman"/>
                                  <w:color w:val="757575"/>
                                  <w:lang w:val="en-GB"/>
                                </w:rPr>
                              </w:pPr>
                              <w:r w:rsidRPr="00520B4A">
                                <w:rPr>
                                  <w:rFonts w:ascii="Helvetica" w:eastAsia="Times New Roman" w:hAnsi="Helvetica" w:cs="Times New Roman"/>
                                  <w:b/>
                                  <w:bCs/>
                                  <w:color w:val="FF0000"/>
                                  <w:sz w:val="36"/>
                                  <w:szCs w:val="36"/>
                                  <w:lang w:val="en-GB"/>
                                </w:rPr>
                                <w:t>Training - VirtualOutcomes</w:t>
                              </w:r>
                            </w:p>
                          </w:tc>
                        </w:tr>
                      </w:tbl>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0" w:type="dxa"/>
                                <w:left w:w="270" w:type="dxa"/>
                                <w:bottom w:w="135" w:type="dxa"/>
                                <w:right w:w="270" w:type="dxa"/>
                              </w:tcMar>
                              <w:hideMark/>
                            </w:tcPr>
                            <w:p w:rsidR="00520B4A" w:rsidRPr="00520B4A" w:rsidRDefault="00520B4A" w:rsidP="00520B4A">
                              <w:pPr>
                                <w:spacing w:line="360" w:lineRule="atLeast"/>
                                <w:jc w:val="center"/>
                                <w:rPr>
                                  <w:rFonts w:ascii="Helvetica" w:eastAsia="Times New Roman" w:hAnsi="Helvetica" w:cs="Times New Roman"/>
                                  <w:color w:val="757575"/>
                                  <w:lang w:val="en-GB"/>
                                </w:rPr>
                              </w:pPr>
                              <w:r w:rsidRPr="00520B4A">
                                <w:rPr>
                                  <w:rFonts w:ascii="Arial" w:eastAsia="Times New Roman" w:hAnsi="Arial" w:cs="Arial"/>
                                  <w:color w:val="4B0082"/>
                                  <w:sz w:val="27"/>
                                  <w:szCs w:val="27"/>
                                  <w:lang w:val="en-GB"/>
                                </w:rPr>
                                <w:t>Avon is very lucky to have access to VirtualOutcomes online training, please have a look and make use of this valuable resource.</w:t>
                              </w:r>
                              <w:r w:rsidRPr="00520B4A">
                                <w:rPr>
                                  <w:rFonts w:ascii="Helvetica" w:eastAsia="Times New Roman" w:hAnsi="Helvetica" w:cs="Times New Roman"/>
                                  <w:color w:val="757575"/>
                                  <w:lang w:val="en-GB"/>
                                </w:rPr>
                                <w:br/>
                              </w:r>
                              <w:r w:rsidRPr="00520B4A">
                                <w:rPr>
                                  <w:rFonts w:ascii="Helvetica" w:eastAsia="Times New Roman" w:hAnsi="Helvetica" w:cs="Times New Roman"/>
                                  <w:color w:val="757575"/>
                                  <w:lang w:val="en-GB"/>
                                </w:rPr>
                                <w:br/>
                                <w:t>Please see below for details of the most recent training module </w:t>
                              </w:r>
                            </w:p>
                          </w:tc>
                        </w:tr>
                      </w:tbl>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520B4A" w:rsidRPr="00520B4A">
                          <w:trPr>
                            <w:tblCellSpacing w:w="0" w:type="dxa"/>
                            <w:jc w:val="center"/>
                          </w:trPr>
                          <w:tc>
                            <w:tcPr>
                              <w:tcW w:w="0" w:type="auto"/>
                              <w:shd w:val="clear" w:color="auto" w:fill="372C76"/>
                              <w:tcMar>
                                <w:top w:w="225" w:type="dxa"/>
                                <w:left w:w="225" w:type="dxa"/>
                                <w:bottom w:w="225" w:type="dxa"/>
                                <w:right w:w="225" w:type="dxa"/>
                              </w:tcMar>
                              <w:vAlign w:val="center"/>
                              <w:hideMark/>
                            </w:tcPr>
                            <w:p w:rsidR="00520B4A" w:rsidRPr="00520B4A" w:rsidRDefault="00520B4A" w:rsidP="00520B4A">
                              <w:pPr>
                                <w:jc w:val="center"/>
                                <w:rPr>
                                  <w:rFonts w:ascii="Arial" w:eastAsia="Times New Roman" w:hAnsi="Arial" w:cs="Arial"/>
                                  <w:lang w:val="en-GB"/>
                                </w:rPr>
                              </w:pPr>
                              <w:hyperlink r:id="rId40" w:tgtFrame="_blank" w:tooltip="Click here for VirtualOutcomes" w:history="1">
                                <w:r w:rsidRPr="00520B4A">
                                  <w:rPr>
                                    <w:rFonts w:ascii="Arial" w:eastAsia="Times New Roman" w:hAnsi="Arial" w:cs="Arial"/>
                                    <w:b/>
                                    <w:bCs/>
                                    <w:color w:val="FFFFFF"/>
                                    <w:lang w:val="en-GB"/>
                                  </w:rPr>
                                  <w:t>Click here for VirtualOutcomes</w:t>
                                </w:r>
                              </w:hyperlink>
                            </w:p>
                          </w:tc>
                        </w:tr>
                      </w:tbl>
                      <w:p w:rsidR="00520B4A" w:rsidRPr="00520B4A" w:rsidRDefault="00520B4A" w:rsidP="00520B4A">
                        <w:pPr>
                          <w:jc w:val="cente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732"/>
                        </w:tblGrid>
                        <w:tr w:rsidR="00520B4A" w:rsidRPr="00520B4A">
                          <w:trPr>
                            <w:tblCellSpacing w:w="0" w:type="dxa"/>
                            <w:jc w:val="center"/>
                          </w:trPr>
                          <w:tc>
                            <w:tcPr>
                              <w:tcW w:w="0" w:type="auto"/>
                              <w:shd w:val="clear" w:color="auto" w:fill="372C76"/>
                              <w:tcMar>
                                <w:top w:w="225" w:type="dxa"/>
                                <w:left w:w="225" w:type="dxa"/>
                                <w:bottom w:w="225" w:type="dxa"/>
                                <w:right w:w="225" w:type="dxa"/>
                              </w:tcMar>
                              <w:vAlign w:val="center"/>
                              <w:hideMark/>
                            </w:tcPr>
                            <w:p w:rsidR="00520B4A" w:rsidRPr="00520B4A" w:rsidRDefault="00520B4A" w:rsidP="00520B4A">
                              <w:pPr>
                                <w:jc w:val="center"/>
                                <w:rPr>
                                  <w:rFonts w:ascii="Arial" w:eastAsia="Times New Roman" w:hAnsi="Arial" w:cs="Arial"/>
                                  <w:lang w:val="en-GB"/>
                                </w:rPr>
                              </w:pPr>
                              <w:hyperlink r:id="rId41" w:tgtFrame="_blank" w:tooltip="Click here for new PQS Flyer" w:history="1">
                                <w:r w:rsidRPr="00520B4A">
                                  <w:rPr>
                                    <w:rFonts w:ascii="Arial" w:eastAsia="Times New Roman" w:hAnsi="Arial" w:cs="Arial"/>
                                    <w:b/>
                                    <w:bCs/>
                                    <w:color w:val="FFFFFF"/>
                                    <w:lang w:val="en-GB"/>
                                  </w:rPr>
                                  <w:t>Click here for new PQS Flyer</w:t>
                                </w:r>
                              </w:hyperlink>
                            </w:p>
                          </w:tc>
                        </w:tr>
                      </w:tbl>
                      <w:p w:rsidR="00520B4A" w:rsidRPr="00520B4A" w:rsidRDefault="00520B4A" w:rsidP="00520B4A">
                        <w:pPr>
                          <w:jc w:val="cente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20B4A" w:rsidRPr="00520B4A">
                          <w:tc>
                            <w:tcPr>
                              <w:tcW w:w="0" w:type="auto"/>
                              <w:vAlign w:val="center"/>
                              <w:hideMark/>
                            </w:tcPr>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0" w:type="dxa"/>
                                <w:left w:w="270" w:type="dxa"/>
                                <w:bottom w:w="135" w:type="dxa"/>
                                <w:right w:w="270" w:type="dxa"/>
                              </w:tcMar>
                              <w:hideMark/>
                            </w:tcPr>
                            <w:p w:rsidR="00520B4A" w:rsidRPr="00520B4A" w:rsidRDefault="00520B4A" w:rsidP="00520B4A">
                              <w:pPr>
                                <w:spacing w:line="360" w:lineRule="atLeast"/>
                                <w:jc w:val="center"/>
                                <w:rPr>
                                  <w:rFonts w:ascii="Helvetica" w:eastAsia="Times New Roman" w:hAnsi="Helvetica" w:cs="Times New Roman"/>
                                  <w:color w:val="757575"/>
                                  <w:lang w:val="en-GB"/>
                                </w:rPr>
                              </w:pPr>
                              <w:r w:rsidRPr="00520B4A">
                                <w:rPr>
                                  <w:rFonts w:ascii="Helvetica" w:eastAsia="Times New Roman" w:hAnsi="Helvetica" w:cs="Times New Roman"/>
                                  <w:b/>
                                  <w:bCs/>
                                  <w:color w:val="FF0000"/>
                                  <w:sz w:val="36"/>
                                  <w:szCs w:val="36"/>
                                  <w:lang w:val="en-GB"/>
                                </w:rPr>
                                <w:lastRenderedPageBreak/>
                                <w:t>Training</w:t>
                              </w:r>
                            </w:p>
                          </w:tc>
                        </w:tr>
                      </w:tbl>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0" w:type="dxa"/>
                                <w:left w:w="270" w:type="dxa"/>
                                <w:bottom w:w="135" w:type="dxa"/>
                                <w:right w:w="270" w:type="dxa"/>
                              </w:tcMar>
                              <w:hideMark/>
                            </w:tcPr>
                            <w:p w:rsidR="00520B4A" w:rsidRPr="00520B4A" w:rsidRDefault="00520B4A" w:rsidP="00520B4A">
                              <w:pPr>
                                <w:spacing w:line="360" w:lineRule="atLeast"/>
                                <w:jc w:val="center"/>
                                <w:rPr>
                                  <w:rFonts w:ascii="Helvetica" w:eastAsia="Times New Roman" w:hAnsi="Helvetica" w:cs="Times New Roman"/>
                                  <w:color w:val="757575"/>
                                  <w:sz w:val="36"/>
                                  <w:szCs w:val="36"/>
                                  <w:lang w:val="en-GB"/>
                                </w:rPr>
                              </w:pPr>
                              <w:r w:rsidRPr="00520B4A">
                                <w:rPr>
                                  <w:rFonts w:ascii="Helvetica" w:eastAsia="Times New Roman" w:hAnsi="Helvetica" w:cs="Times New Roman"/>
                                  <w:color w:val="3B287B"/>
                                  <w:sz w:val="36"/>
                                  <w:szCs w:val="36"/>
                                  <w:lang w:val="en-GB"/>
                                </w:rPr>
                                <w:t>Pharmacy Technician Programme</w:t>
                              </w:r>
                            </w:p>
                          </w:tc>
                        </w:tr>
                      </w:tbl>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20B4A" w:rsidRPr="00520B4A">
                          <w:tc>
                            <w:tcPr>
                              <w:tcW w:w="0" w:type="auto"/>
                              <w:tcMar>
                                <w:top w:w="0" w:type="dxa"/>
                                <w:left w:w="135" w:type="dxa"/>
                                <w:bottom w:w="135" w:type="dxa"/>
                                <w:right w:w="135" w:type="dxa"/>
                              </w:tcMar>
                              <w:hideMark/>
                            </w:tcPr>
                            <w:p w:rsidR="00520B4A" w:rsidRPr="00520B4A" w:rsidRDefault="00520B4A" w:rsidP="00520B4A">
                              <w:pPr>
                                <w:jc w:val="center"/>
                                <w:rPr>
                                  <w:rFonts w:ascii="Times New Roman" w:eastAsia="Times New Roman" w:hAnsi="Times New Roman" w:cs="Times New Roman"/>
                                  <w:lang w:val="en-GB"/>
                                </w:rPr>
                              </w:pPr>
                              <w:r w:rsidRPr="00520B4A">
                                <w:rPr>
                                  <w:rFonts w:ascii="Times New Roman" w:eastAsia="Times New Roman" w:hAnsi="Times New Roman" w:cs="Times New Roman"/>
                                  <w:lang w:val="en-GB"/>
                                </w:rPr>
                                <w:fldChar w:fldCharType="begin"/>
                              </w:r>
                              <w:r w:rsidRPr="00520B4A">
                                <w:rPr>
                                  <w:rFonts w:ascii="Times New Roman" w:eastAsia="Times New Roman" w:hAnsi="Times New Roman" w:cs="Times New Roman"/>
                                  <w:lang w:val="en-GB"/>
                                </w:rPr>
                                <w:instrText xml:space="preserve"> INCLUDEPICTURE "/var/folders/jt/ssf8xjds2p9ghbc3vkj05ypw0000gn/T/com.microsoft.Word/WebArchiveCopyPasteTempFiles/aae40efa-598c-6e5f-ae90-e5bb52d6976a.jpeg" \* MERGEFORMATINET </w:instrText>
                              </w:r>
                              <w:r w:rsidRPr="00520B4A">
                                <w:rPr>
                                  <w:rFonts w:ascii="Times New Roman" w:eastAsia="Times New Roman" w:hAnsi="Times New Roman" w:cs="Times New Roman"/>
                                  <w:lang w:val="en-GB"/>
                                </w:rPr>
                                <w:fldChar w:fldCharType="separate"/>
                              </w:r>
                              <w:r w:rsidRPr="00520B4A">
                                <w:rPr>
                                  <w:rFonts w:ascii="Times New Roman" w:eastAsia="Times New Roman" w:hAnsi="Times New Roman" w:cs="Times New Roman"/>
                                  <w:noProof/>
                                  <w:lang w:val="en-GB"/>
                                </w:rPr>
                                <w:drawing>
                                  <wp:inline distT="0" distB="0" distL="0" distR="0">
                                    <wp:extent cx="1620982" cy="967533"/>
                                    <wp:effectExtent l="0" t="0" r="5080" b="0"/>
                                    <wp:docPr id="3" name="Picture 3" descr="/var/folders/jt/ssf8xjds2p9ghbc3vkj05ypw0000gn/T/com.microsoft.Word/WebArchiveCopyPasteTempFiles/aae40efa-598c-6e5f-ae90-e5bb52d6976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aae40efa-598c-6e5f-ae90-e5bb52d6976a.jpe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26005" cy="970531"/>
                                            </a:xfrm>
                                            <a:prstGeom prst="rect">
                                              <a:avLst/>
                                            </a:prstGeom>
                                            <a:noFill/>
                                            <a:ln>
                                              <a:noFill/>
                                            </a:ln>
                                          </pic:spPr>
                                        </pic:pic>
                                      </a:graphicData>
                                    </a:graphic>
                                  </wp:inline>
                                </w:drawing>
                              </w:r>
                              <w:r w:rsidRPr="00520B4A">
                                <w:rPr>
                                  <w:rFonts w:ascii="Times New Roman" w:eastAsia="Times New Roman" w:hAnsi="Times New Roman" w:cs="Times New Roman"/>
                                  <w:lang w:val="en-GB"/>
                                </w:rPr>
                                <w:fldChar w:fldCharType="end"/>
                              </w:r>
                            </w:p>
                          </w:tc>
                        </w:tr>
                        <w:tr w:rsidR="00520B4A" w:rsidRPr="00520B4A">
                          <w:tc>
                            <w:tcPr>
                              <w:tcW w:w="8460" w:type="dxa"/>
                              <w:tcMar>
                                <w:top w:w="0" w:type="dxa"/>
                                <w:left w:w="135" w:type="dxa"/>
                                <w:bottom w:w="0" w:type="dxa"/>
                                <w:right w:w="135" w:type="dxa"/>
                              </w:tcMar>
                              <w:hideMark/>
                            </w:tcPr>
                            <w:p w:rsidR="00520B4A" w:rsidRPr="00520B4A" w:rsidRDefault="00520B4A" w:rsidP="00520B4A">
                              <w:pPr>
                                <w:spacing w:line="360" w:lineRule="atLeast"/>
                                <w:jc w:val="center"/>
                                <w:rPr>
                                  <w:rFonts w:ascii="Helvetica" w:eastAsia="Times New Roman" w:hAnsi="Helvetica" w:cs="Times New Roman"/>
                                  <w:color w:val="757575"/>
                                  <w:lang w:val="en-GB"/>
                                </w:rPr>
                              </w:pPr>
                              <w:r w:rsidRPr="00520B4A">
                                <w:rPr>
                                  <w:rFonts w:ascii="Helvetica" w:eastAsia="Times New Roman" w:hAnsi="Helvetica" w:cs="Times New Roman"/>
                                  <w:b/>
                                  <w:bCs/>
                                  <w:color w:val="0000FF"/>
                                  <w:lang w:val="en-GB"/>
                                </w:rPr>
                                <w:t>The Community pharmacy technician learning programme and New Educational supervisor training for the community pharmacy workforce</w:t>
                              </w:r>
                            </w:p>
                            <w:p w:rsidR="00520B4A" w:rsidRPr="00520B4A" w:rsidRDefault="00520B4A" w:rsidP="00520B4A">
                              <w:pPr>
                                <w:spacing w:line="360" w:lineRule="atLeast"/>
                                <w:jc w:val="center"/>
                                <w:rPr>
                                  <w:rFonts w:ascii="Helvetica" w:eastAsia="Times New Roman" w:hAnsi="Helvetica" w:cs="Times New Roman"/>
                                  <w:color w:val="757575"/>
                                  <w:lang w:val="en-GB"/>
                                </w:rPr>
                              </w:pPr>
                              <w:r w:rsidRPr="00520B4A">
                                <w:rPr>
                                  <w:rFonts w:ascii="Helvetica" w:eastAsia="Times New Roman" w:hAnsi="Helvetica" w:cs="Times New Roman"/>
                                  <w:color w:val="757575"/>
                                  <w:lang w:val="en-GB"/>
                                </w:rPr>
                                <w:t> </w:t>
                              </w:r>
                            </w:p>
                            <w:p w:rsidR="00520B4A" w:rsidRPr="00520B4A" w:rsidRDefault="00520B4A" w:rsidP="00520B4A">
                              <w:pPr>
                                <w:spacing w:line="360" w:lineRule="atLeast"/>
                                <w:jc w:val="center"/>
                                <w:rPr>
                                  <w:rFonts w:ascii="Helvetica" w:eastAsia="Times New Roman" w:hAnsi="Helvetica" w:cs="Times New Roman"/>
                                  <w:color w:val="757575"/>
                                  <w:lang w:val="en-GB"/>
                                </w:rPr>
                              </w:pPr>
                              <w:r w:rsidRPr="00520B4A">
                                <w:rPr>
                                  <w:rFonts w:ascii="Helvetica" w:eastAsia="Times New Roman" w:hAnsi="Helvetica" w:cs="Times New Roman"/>
                                  <w:color w:val="757575"/>
                                  <w:lang w:val="en-GB"/>
                                </w:rPr>
                                <w:t>Two new courses have been recently launched by NHSE for the team. </w:t>
                              </w:r>
                            </w:p>
                            <w:p w:rsidR="00520B4A" w:rsidRPr="00520B4A" w:rsidRDefault="00520B4A" w:rsidP="00520B4A">
                              <w:pPr>
                                <w:spacing w:line="360" w:lineRule="atLeast"/>
                                <w:jc w:val="center"/>
                                <w:rPr>
                                  <w:rFonts w:ascii="Helvetica" w:eastAsia="Times New Roman" w:hAnsi="Helvetica" w:cs="Times New Roman"/>
                                  <w:color w:val="757575"/>
                                  <w:lang w:val="en-GB"/>
                                </w:rPr>
                              </w:pPr>
                              <w:r w:rsidRPr="00520B4A">
                                <w:rPr>
                                  <w:rFonts w:ascii="Helvetica" w:eastAsia="Times New Roman" w:hAnsi="Helvetica" w:cs="Times New Roman"/>
                                  <w:color w:val="757575"/>
                                  <w:lang w:val="en-GB"/>
                                </w:rPr>
                                <w:t> </w:t>
                              </w:r>
                            </w:p>
                            <w:p w:rsidR="00520B4A" w:rsidRPr="00520B4A" w:rsidRDefault="00520B4A" w:rsidP="00520B4A">
                              <w:pPr>
                                <w:spacing w:line="360" w:lineRule="atLeast"/>
                                <w:jc w:val="center"/>
                                <w:rPr>
                                  <w:rFonts w:ascii="Helvetica" w:eastAsia="Times New Roman" w:hAnsi="Helvetica" w:cs="Times New Roman"/>
                                  <w:color w:val="757575"/>
                                  <w:lang w:val="en-GB"/>
                                </w:rPr>
                              </w:pPr>
                              <w:r w:rsidRPr="00520B4A">
                                <w:rPr>
                                  <w:rFonts w:ascii="Helvetica" w:eastAsia="Times New Roman" w:hAnsi="Helvetica" w:cs="Times New Roman"/>
                                  <w:b/>
                                  <w:bCs/>
                                  <w:color w:val="757575"/>
                                  <w:lang w:val="en-GB"/>
                                </w:rPr>
                                <w:t>The community pharmacy technician</w:t>
                              </w:r>
                              <w:r w:rsidRPr="00520B4A">
                                <w:rPr>
                                  <w:rFonts w:ascii="Helvetica" w:eastAsia="Times New Roman" w:hAnsi="Helvetica" w:cs="Times New Roman"/>
                                  <w:color w:val="757575"/>
                                  <w:lang w:val="en-GB"/>
                                </w:rPr>
                                <w:t> programme is a fully funded learning programme designed to help community pharmacy technicians develop their role, so they can support the delivery of effective clinical services in community pharmacy.</w:t>
                              </w:r>
                            </w:p>
                            <w:p w:rsidR="00520B4A" w:rsidRPr="00520B4A" w:rsidRDefault="00520B4A" w:rsidP="00520B4A">
                              <w:pPr>
                                <w:spacing w:line="360" w:lineRule="atLeast"/>
                                <w:jc w:val="center"/>
                                <w:rPr>
                                  <w:rFonts w:ascii="Helvetica" w:eastAsia="Times New Roman" w:hAnsi="Helvetica" w:cs="Times New Roman"/>
                                  <w:color w:val="757575"/>
                                  <w:lang w:val="en-GB"/>
                                </w:rPr>
                              </w:pPr>
                              <w:r w:rsidRPr="00520B4A">
                                <w:rPr>
                                  <w:rFonts w:ascii="Helvetica" w:eastAsia="Times New Roman" w:hAnsi="Helvetica" w:cs="Times New Roman"/>
                                  <w:color w:val="757575"/>
                                  <w:lang w:val="en-GB"/>
                                </w:rPr>
                                <w:br/>
                                <w:t>The Community pharmacy technician: advancing your role learning programme launches on 28 September.</w:t>
                              </w:r>
                              <w:r w:rsidRPr="00520B4A">
                                <w:rPr>
                                  <w:rFonts w:ascii="Helvetica" w:eastAsia="Times New Roman" w:hAnsi="Helvetica" w:cs="Times New Roman"/>
                                  <w:color w:val="757575"/>
                                  <w:lang w:val="en-GB"/>
                                </w:rPr>
                                <w:br/>
                                <w:t>For further information and how to apply, </w:t>
                              </w:r>
                              <w:hyperlink r:id="rId43" w:tgtFrame="_blank" w:history="1">
                                <w:r w:rsidRPr="00520B4A">
                                  <w:rPr>
                                    <w:rFonts w:ascii="Helvetica" w:eastAsia="Times New Roman" w:hAnsi="Helvetica" w:cs="Times New Roman"/>
                                    <w:color w:val="007C89"/>
                                    <w:u w:val="single"/>
                                    <w:lang w:val="en-GB"/>
                                  </w:rPr>
                                  <w:t>visit CPPE.</w:t>
                                </w:r>
                              </w:hyperlink>
                              <w:r w:rsidRPr="00520B4A">
                                <w:rPr>
                                  <w:rFonts w:ascii="Helvetica" w:eastAsia="Times New Roman" w:hAnsi="Helvetica" w:cs="Times New Roman"/>
                                  <w:color w:val="757575"/>
                                  <w:lang w:val="en-GB"/>
                                </w:rPr>
                                <w:br/>
                                <w:t> </w:t>
                              </w:r>
                            </w:p>
                            <w:p w:rsidR="00520B4A" w:rsidRPr="00520B4A" w:rsidRDefault="00520B4A" w:rsidP="00520B4A">
                              <w:pPr>
                                <w:spacing w:line="360" w:lineRule="atLeast"/>
                                <w:jc w:val="center"/>
                                <w:rPr>
                                  <w:rFonts w:ascii="Helvetica" w:eastAsia="Times New Roman" w:hAnsi="Helvetica" w:cs="Times New Roman"/>
                                  <w:color w:val="757575"/>
                                  <w:lang w:val="en-GB"/>
                                </w:rPr>
                              </w:pPr>
                              <w:r w:rsidRPr="00520B4A">
                                <w:rPr>
                                  <w:rFonts w:ascii="Helvetica" w:eastAsia="Times New Roman" w:hAnsi="Helvetica" w:cs="Times New Roman"/>
                                  <w:b/>
                                  <w:bCs/>
                                  <w:color w:val="757575"/>
                                  <w:lang w:val="en-GB"/>
                                </w:rPr>
                                <w:t>Educational supervisor training </w:t>
                              </w:r>
                              <w:r w:rsidRPr="00520B4A">
                                <w:rPr>
                                  <w:rFonts w:ascii="Helvetica" w:eastAsia="Times New Roman" w:hAnsi="Helvetica" w:cs="Times New Roman"/>
                                  <w:color w:val="757575"/>
                                  <w:lang w:val="en-GB"/>
                                </w:rPr>
                                <w:t>will ensure those involved in educational supervision, including Designated Supervisors (DSs), Pre-registration Trainee Pharmacy Technician education supervisors and Designated Prescribing Practitioners (DPPs), are confident to provide support and developmental aid to the pharmacy workforce within community pharmacy.</w:t>
                              </w:r>
                              <w:r w:rsidRPr="00520B4A">
                                <w:rPr>
                                  <w:rFonts w:ascii="Helvetica" w:eastAsia="Times New Roman" w:hAnsi="Helvetica" w:cs="Times New Roman"/>
                                  <w:color w:val="757575"/>
                                  <w:lang w:val="en-GB"/>
                                </w:rPr>
                                <w:br/>
                              </w:r>
                              <w:r w:rsidRPr="00520B4A">
                                <w:rPr>
                                  <w:rFonts w:ascii="Helvetica" w:eastAsia="Times New Roman" w:hAnsi="Helvetica" w:cs="Times New Roman"/>
                                  <w:color w:val="757575"/>
                                  <w:lang w:val="en-GB"/>
                                </w:rPr>
                                <w:br/>
                              </w:r>
                              <w:hyperlink r:id="rId44" w:tgtFrame="_blank" w:history="1">
                                <w:r w:rsidRPr="00520B4A">
                                  <w:rPr>
                                    <w:rFonts w:ascii="Helvetica" w:eastAsia="Times New Roman" w:hAnsi="Helvetica" w:cs="Times New Roman"/>
                                    <w:color w:val="007C89"/>
                                    <w:u w:val="single"/>
                                    <w:lang w:val="en-GB"/>
                                  </w:rPr>
                                  <w:t xml:space="preserve">Sign up now for Educational supervisor training for the community pharmacy workforce, which will be delivered by </w:t>
                                </w:r>
                                <w:proofErr w:type="spellStart"/>
                                <w:r w:rsidRPr="00520B4A">
                                  <w:rPr>
                                    <w:rFonts w:ascii="Helvetica" w:eastAsia="Times New Roman" w:hAnsi="Helvetica" w:cs="Times New Roman"/>
                                    <w:color w:val="007C89"/>
                                    <w:u w:val="single"/>
                                    <w:lang w:val="en-GB"/>
                                  </w:rPr>
                                  <w:t>ProPharmace</w:t>
                                </w:r>
                                <w:proofErr w:type="spellEnd"/>
                                <w:r w:rsidRPr="00520B4A">
                                  <w:rPr>
                                    <w:rFonts w:ascii="Helvetica" w:eastAsia="Times New Roman" w:hAnsi="Helvetica" w:cs="Times New Roman"/>
                                    <w:color w:val="007C89"/>
                                    <w:u w:val="single"/>
                                    <w:lang w:val="en-GB"/>
                                  </w:rPr>
                                  <w:t>.</w:t>
                                </w:r>
                              </w:hyperlink>
                            </w:p>
                          </w:tc>
                        </w:tr>
                      </w:tbl>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20B4A" w:rsidRPr="00520B4A">
                          <w:tc>
                            <w:tcPr>
                              <w:tcW w:w="0" w:type="auto"/>
                              <w:vAlign w:val="center"/>
                              <w:hideMark/>
                            </w:tcPr>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20B4A" w:rsidRPr="00520B4A" w:rsidTr="00520B4A">
                          <w:tc>
                            <w:tcPr>
                              <w:tcW w:w="5000" w:type="pct"/>
                              <w:tcMar>
                                <w:top w:w="0" w:type="dxa"/>
                                <w:left w:w="270" w:type="dxa"/>
                                <w:bottom w:w="135" w:type="dxa"/>
                                <w:right w:w="270" w:type="dxa"/>
                              </w:tcMar>
                              <w:hideMark/>
                            </w:tcPr>
                            <w:p w:rsidR="00520B4A" w:rsidRPr="00520B4A" w:rsidRDefault="00520B4A" w:rsidP="00520B4A">
                              <w:pPr>
                                <w:spacing w:line="360" w:lineRule="atLeast"/>
                                <w:jc w:val="center"/>
                                <w:rPr>
                                  <w:rFonts w:ascii="Helvetica" w:eastAsia="Times New Roman" w:hAnsi="Helvetica" w:cs="Times New Roman"/>
                                  <w:color w:val="757575"/>
                                  <w:sz w:val="36"/>
                                  <w:szCs w:val="36"/>
                                  <w:lang w:val="en-GB"/>
                                </w:rPr>
                              </w:pPr>
                              <w:r w:rsidRPr="00520B4A">
                                <w:rPr>
                                  <w:rFonts w:ascii="Helvetica" w:eastAsia="Times New Roman" w:hAnsi="Helvetica" w:cs="Times New Roman"/>
                                  <w:color w:val="3B287B"/>
                                  <w:sz w:val="36"/>
                                  <w:szCs w:val="36"/>
                                  <w:lang w:val="en-GB"/>
                                </w:rPr>
                                <w:t>Stop Smoking Service - Banes Only</w:t>
                              </w:r>
                            </w:p>
                          </w:tc>
                        </w:tr>
                      </w:tbl>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20B4A" w:rsidRPr="00520B4A">
                          <w:tc>
                            <w:tcPr>
                              <w:tcW w:w="0" w:type="auto"/>
                              <w:tcMar>
                                <w:top w:w="0" w:type="dxa"/>
                                <w:left w:w="135" w:type="dxa"/>
                                <w:bottom w:w="135" w:type="dxa"/>
                                <w:right w:w="135" w:type="dxa"/>
                              </w:tcMar>
                              <w:hideMark/>
                            </w:tcPr>
                            <w:p w:rsidR="00520B4A" w:rsidRPr="00520B4A" w:rsidRDefault="00520B4A" w:rsidP="00520B4A">
                              <w:pPr>
                                <w:jc w:val="center"/>
                                <w:rPr>
                                  <w:rFonts w:ascii="Times New Roman" w:eastAsia="Times New Roman" w:hAnsi="Times New Roman" w:cs="Times New Roman"/>
                                  <w:lang w:val="en-GB"/>
                                </w:rPr>
                              </w:pPr>
                              <w:r w:rsidRPr="00520B4A">
                                <w:rPr>
                                  <w:rFonts w:ascii="Times New Roman" w:eastAsia="Times New Roman" w:hAnsi="Times New Roman" w:cs="Times New Roman"/>
                                  <w:lang w:val="en-GB"/>
                                </w:rPr>
                                <w:lastRenderedPageBreak/>
                                <w:fldChar w:fldCharType="begin"/>
                              </w:r>
                              <w:r w:rsidRPr="00520B4A">
                                <w:rPr>
                                  <w:rFonts w:ascii="Times New Roman" w:eastAsia="Times New Roman" w:hAnsi="Times New Roman" w:cs="Times New Roman"/>
                                  <w:lang w:val="en-GB"/>
                                </w:rPr>
                                <w:instrText xml:space="preserve"> INCLUDEPICTURE "/var/folders/jt/ssf8xjds2p9ghbc3vkj05ypw0000gn/T/com.microsoft.Word/WebArchiveCopyPasteTempFiles/59b9f39a-98d7-3c38-e576-f09402f97e4d.jpeg" \* MERGEFORMATINET </w:instrText>
                              </w:r>
                              <w:r w:rsidRPr="00520B4A">
                                <w:rPr>
                                  <w:rFonts w:ascii="Times New Roman" w:eastAsia="Times New Roman" w:hAnsi="Times New Roman" w:cs="Times New Roman"/>
                                  <w:lang w:val="en-GB"/>
                                </w:rPr>
                                <w:fldChar w:fldCharType="separate"/>
                              </w:r>
                              <w:r w:rsidRPr="00520B4A">
                                <w:rPr>
                                  <w:rFonts w:ascii="Times New Roman" w:eastAsia="Times New Roman" w:hAnsi="Times New Roman" w:cs="Times New Roman"/>
                                  <w:noProof/>
                                  <w:lang w:val="en-GB"/>
                                </w:rPr>
                                <w:drawing>
                                  <wp:inline distT="0" distB="0" distL="0" distR="0">
                                    <wp:extent cx="1556769" cy="1039091"/>
                                    <wp:effectExtent l="0" t="0" r="5715" b="2540"/>
                                    <wp:docPr id="2" name="Picture 2" descr="/var/folders/jt/ssf8xjds2p9ghbc3vkj05ypw0000gn/T/com.microsoft.Word/WebArchiveCopyPasteTempFiles/59b9f39a-98d7-3c38-e576-f09402f97e4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r/folders/jt/ssf8xjds2p9ghbc3vkj05ypw0000gn/T/com.microsoft.Word/WebArchiveCopyPasteTempFiles/59b9f39a-98d7-3c38-e576-f09402f97e4d.jpe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62514" cy="1042926"/>
                                            </a:xfrm>
                                            <a:prstGeom prst="rect">
                                              <a:avLst/>
                                            </a:prstGeom>
                                            <a:noFill/>
                                            <a:ln>
                                              <a:noFill/>
                                            </a:ln>
                                          </pic:spPr>
                                        </pic:pic>
                                      </a:graphicData>
                                    </a:graphic>
                                  </wp:inline>
                                </w:drawing>
                              </w:r>
                              <w:r w:rsidRPr="00520B4A">
                                <w:rPr>
                                  <w:rFonts w:ascii="Times New Roman" w:eastAsia="Times New Roman" w:hAnsi="Times New Roman" w:cs="Times New Roman"/>
                                  <w:lang w:val="en-GB"/>
                                </w:rPr>
                                <w:fldChar w:fldCharType="end"/>
                              </w:r>
                            </w:p>
                          </w:tc>
                        </w:tr>
                        <w:tr w:rsidR="00520B4A" w:rsidRPr="00520B4A">
                          <w:tc>
                            <w:tcPr>
                              <w:tcW w:w="8460" w:type="dxa"/>
                              <w:tcMar>
                                <w:top w:w="0" w:type="dxa"/>
                                <w:left w:w="135" w:type="dxa"/>
                                <w:bottom w:w="0" w:type="dxa"/>
                                <w:right w:w="135" w:type="dxa"/>
                              </w:tcMar>
                              <w:hideMark/>
                            </w:tcPr>
                            <w:p w:rsidR="00520B4A" w:rsidRPr="00520B4A" w:rsidRDefault="00520B4A" w:rsidP="00520B4A">
                              <w:pPr>
                                <w:spacing w:line="360" w:lineRule="atLeast"/>
                                <w:jc w:val="center"/>
                                <w:rPr>
                                  <w:rFonts w:ascii="Helvetica" w:eastAsia="Times New Roman" w:hAnsi="Helvetica" w:cs="Times New Roman"/>
                                  <w:color w:val="757575"/>
                                  <w:lang w:val="en-GB"/>
                                </w:rPr>
                              </w:pPr>
                              <w:proofErr w:type="spellStart"/>
                              <w:r w:rsidRPr="00520B4A">
                                <w:rPr>
                                  <w:rFonts w:ascii="Helvetica" w:eastAsia="Times New Roman" w:hAnsi="Helvetica" w:cs="Times New Roman"/>
                                  <w:b/>
                                  <w:bCs/>
                                  <w:color w:val="0000FF"/>
                                  <w:lang w:val="en-GB"/>
                                </w:rPr>
                                <w:t>BaNES</w:t>
                              </w:r>
                              <w:proofErr w:type="spellEnd"/>
                              <w:r w:rsidRPr="00520B4A">
                                <w:rPr>
                                  <w:rFonts w:ascii="Helvetica" w:eastAsia="Times New Roman" w:hAnsi="Helvetica" w:cs="Times New Roman"/>
                                  <w:b/>
                                  <w:bCs/>
                                  <w:color w:val="0000FF"/>
                                  <w:lang w:val="en-GB"/>
                                </w:rPr>
                                <w:t xml:space="preserve"> Stop Smoking Service New Advisor Training -  9.20am - 4.30pm on 20th Sept </w:t>
                              </w:r>
                              <w:r w:rsidRPr="00520B4A">
                                <w:rPr>
                                  <w:rFonts w:ascii="Helvetica" w:eastAsia="Times New Roman" w:hAnsi="Helvetica" w:cs="Times New Roman"/>
                                  <w:color w:val="757575"/>
                                  <w:lang w:val="en-GB"/>
                                </w:rPr>
                                <w:br/>
                              </w:r>
                              <w:r w:rsidRPr="00520B4A">
                                <w:rPr>
                                  <w:rFonts w:ascii="Helvetica" w:eastAsia="Times New Roman" w:hAnsi="Helvetica" w:cs="Times New Roman"/>
                                  <w:color w:val="757575"/>
                                  <w:lang w:val="en-GB"/>
                                </w:rPr>
                                <w:br/>
                              </w:r>
                              <w:proofErr w:type="spellStart"/>
                              <w:r w:rsidRPr="00520B4A">
                                <w:rPr>
                                  <w:rFonts w:ascii="Helvetica" w:eastAsia="Times New Roman" w:hAnsi="Helvetica" w:cs="Times New Roman"/>
                                  <w:color w:val="757575"/>
                                  <w:lang w:val="en-GB"/>
                                </w:rPr>
                                <w:t>BaNES</w:t>
                              </w:r>
                              <w:proofErr w:type="spellEnd"/>
                              <w:r w:rsidRPr="00520B4A">
                                <w:rPr>
                                  <w:rFonts w:ascii="Helvetica" w:eastAsia="Times New Roman" w:hAnsi="Helvetica" w:cs="Times New Roman"/>
                                  <w:color w:val="757575"/>
                                  <w:lang w:val="en-GB"/>
                                </w:rPr>
                                <w:t xml:space="preserve"> pharmacies ONLY - if you wish to train a member of your team to become a smoking advisor the next course is on the 20th Sept.</w:t>
                              </w:r>
                              <w:r w:rsidRPr="00520B4A">
                                <w:rPr>
                                  <w:rFonts w:ascii="Helvetica" w:eastAsia="Times New Roman" w:hAnsi="Helvetica" w:cs="Times New Roman"/>
                                  <w:color w:val="757575"/>
                                  <w:lang w:val="en-GB"/>
                                </w:rPr>
                                <w:br/>
                                <w:t>More details about the course and how to book your place can be found in the attached flyer.</w:t>
                              </w:r>
                            </w:p>
                          </w:tc>
                        </w:tr>
                      </w:tbl>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985"/>
                        </w:tblGrid>
                        <w:tr w:rsidR="00520B4A" w:rsidRPr="00520B4A">
                          <w:trPr>
                            <w:tblCellSpacing w:w="0" w:type="dxa"/>
                            <w:jc w:val="center"/>
                          </w:trPr>
                          <w:tc>
                            <w:tcPr>
                              <w:tcW w:w="0" w:type="auto"/>
                              <w:shd w:val="clear" w:color="auto" w:fill="372C76"/>
                              <w:tcMar>
                                <w:top w:w="225" w:type="dxa"/>
                                <w:left w:w="225" w:type="dxa"/>
                                <w:bottom w:w="225" w:type="dxa"/>
                                <w:right w:w="225" w:type="dxa"/>
                              </w:tcMar>
                              <w:vAlign w:val="center"/>
                              <w:hideMark/>
                            </w:tcPr>
                            <w:p w:rsidR="00520B4A" w:rsidRPr="00520B4A" w:rsidRDefault="00520B4A" w:rsidP="00520B4A">
                              <w:pPr>
                                <w:jc w:val="center"/>
                                <w:rPr>
                                  <w:rFonts w:ascii="Arial" w:eastAsia="Times New Roman" w:hAnsi="Arial" w:cs="Arial"/>
                                  <w:lang w:val="en-GB"/>
                                </w:rPr>
                              </w:pPr>
                              <w:hyperlink r:id="rId46" w:tgtFrame="_blank" w:tooltip="Click here for the flyer" w:history="1">
                                <w:r w:rsidRPr="00520B4A">
                                  <w:rPr>
                                    <w:rFonts w:ascii="Arial" w:eastAsia="Times New Roman" w:hAnsi="Arial" w:cs="Arial"/>
                                    <w:b/>
                                    <w:bCs/>
                                    <w:color w:val="FFFFFF"/>
                                    <w:lang w:val="en-GB"/>
                                  </w:rPr>
                                  <w:t>Click here for the flyer</w:t>
                                </w:r>
                              </w:hyperlink>
                            </w:p>
                          </w:tc>
                        </w:tr>
                      </w:tbl>
                      <w:p w:rsidR="00520B4A" w:rsidRPr="00520B4A" w:rsidRDefault="00520B4A" w:rsidP="00520B4A">
                        <w:pPr>
                          <w:jc w:val="cente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20B4A" w:rsidRPr="00520B4A">
                          <w:tc>
                            <w:tcPr>
                              <w:tcW w:w="0" w:type="auto"/>
                              <w:vAlign w:val="center"/>
                              <w:hideMark/>
                            </w:tcPr>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0" w:type="dxa"/>
                                <w:left w:w="270" w:type="dxa"/>
                                <w:bottom w:w="135" w:type="dxa"/>
                                <w:right w:w="270" w:type="dxa"/>
                              </w:tcMar>
                              <w:hideMark/>
                            </w:tcPr>
                            <w:p w:rsidR="00520B4A" w:rsidRPr="00520B4A" w:rsidRDefault="00520B4A" w:rsidP="00520B4A">
                              <w:pPr>
                                <w:spacing w:line="360" w:lineRule="atLeast"/>
                                <w:jc w:val="center"/>
                                <w:rPr>
                                  <w:rFonts w:ascii="Helvetica" w:eastAsia="Times New Roman" w:hAnsi="Helvetica" w:cs="Times New Roman"/>
                                  <w:color w:val="757575"/>
                                  <w:sz w:val="36"/>
                                  <w:szCs w:val="36"/>
                                  <w:lang w:val="en-GB"/>
                                </w:rPr>
                              </w:pPr>
                              <w:r w:rsidRPr="00520B4A">
                                <w:rPr>
                                  <w:rFonts w:ascii="Helvetica" w:eastAsia="Times New Roman" w:hAnsi="Helvetica" w:cs="Times New Roman"/>
                                  <w:color w:val="3B287B"/>
                                  <w:sz w:val="36"/>
                                  <w:szCs w:val="36"/>
                                  <w:lang w:val="en-GB"/>
                                </w:rPr>
                                <w:t>Free Online Training</w:t>
                              </w:r>
                            </w:p>
                          </w:tc>
                        </w:tr>
                      </w:tbl>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20B4A" w:rsidRPr="00520B4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20B4A" w:rsidRPr="00520B4A">
                          <w:tc>
                            <w:tcPr>
                              <w:tcW w:w="0" w:type="auto"/>
                              <w:tcMar>
                                <w:top w:w="0" w:type="dxa"/>
                                <w:left w:w="135" w:type="dxa"/>
                                <w:bottom w:w="135" w:type="dxa"/>
                                <w:right w:w="135" w:type="dxa"/>
                              </w:tcMar>
                              <w:hideMark/>
                            </w:tcPr>
                            <w:p w:rsidR="00520B4A" w:rsidRPr="00520B4A" w:rsidRDefault="00520B4A" w:rsidP="00520B4A">
                              <w:pPr>
                                <w:jc w:val="center"/>
                                <w:rPr>
                                  <w:rFonts w:ascii="Times New Roman" w:eastAsia="Times New Roman" w:hAnsi="Times New Roman" w:cs="Times New Roman"/>
                                  <w:lang w:val="en-GB"/>
                                </w:rPr>
                              </w:pPr>
                              <w:r w:rsidRPr="00520B4A">
                                <w:rPr>
                                  <w:rFonts w:ascii="Times New Roman" w:eastAsia="Times New Roman" w:hAnsi="Times New Roman" w:cs="Times New Roman"/>
                                  <w:lang w:val="en-GB"/>
                                </w:rPr>
                                <w:fldChar w:fldCharType="begin"/>
                              </w:r>
                              <w:r w:rsidRPr="00520B4A">
                                <w:rPr>
                                  <w:rFonts w:ascii="Times New Roman" w:eastAsia="Times New Roman" w:hAnsi="Times New Roman" w:cs="Times New Roman"/>
                                  <w:lang w:val="en-GB"/>
                                </w:rPr>
                                <w:instrText xml:space="preserve"> INCLUDEPICTURE "/var/folders/jt/ssf8xjds2p9ghbc3vkj05ypw0000gn/T/com.microsoft.Word/WebArchiveCopyPasteTempFiles/4ef9641c-a4d2-2193-af15-9d705ba5a78c.jpg" \* MERGEFORMATINET </w:instrText>
                              </w:r>
                              <w:r w:rsidRPr="00520B4A">
                                <w:rPr>
                                  <w:rFonts w:ascii="Times New Roman" w:eastAsia="Times New Roman" w:hAnsi="Times New Roman" w:cs="Times New Roman"/>
                                  <w:lang w:val="en-GB"/>
                                </w:rPr>
                                <w:fldChar w:fldCharType="separate"/>
                              </w:r>
                              <w:bookmarkStart w:id="0" w:name="_GoBack"/>
                              <w:r w:rsidRPr="00520B4A">
                                <w:rPr>
                                  <w:rFonts w:ascii="Times New Roman" w:eastAsia="Times New Roman" w:hAnsi="Times New Roman" w:cs="Times New Roman"/>
                                  <w:noProof/>
                                  <w:lang w:val="en-GB"/>
                                </w:rPr>
                                <w:drawing>
                                  <wp:inline distT="0" distB="0" distL="0" distR="0">
                                    <wp:extent cx="1388226" cy="1042904"/>
                                    <wp:effectExtent l="0" t="0" r="0" b="0"/>
                                    <wp:docPr id="1" name="Picture 1" descr="/var/folders/jt/ssf8xjds2p9ghbc3vkj05ypw0000gn/T/com.microsoft.Word/WebArchiveCopyPasteTempFiles/4ef9641c-a4d2-2193-af15-9d705ba5a7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r/folders/jt/ssf8xjds2p9ghbc3vkj05ypw0000gn/T/com.microsoft.Word/WebArchiveCopyPasteTempFiles/4ef9641c-a4d2-2193-af15-9d705ba5a78c.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95539" cy="1048398"/>
                                            </a:xfrm>
                                            <a:prstGeom prst="rect">
                                              <a:avLst/>
                                            </a:prstGeom>
                                            <a:noFill/>
                                            <a:ln>
                                              <a:noFill/>
                                            </a:ln>
                                          </pic:spPr>
                                        </pic:pic>
                                      </a:graphicData>
                                    </a:graphic>
                                  </wp:inline>
                                </w:drawing>
                              </w:r>
                              <w:bookmarkEnd w:id="0"/>
                              <w:r w:rsidRPr="00520B4A">
                                <w:rPr>
                                  <w:rFonts w:ascii="Times New Roman" w:eastAsia="Times New Roman" w:hAnsi="Times New Roman" w:cs="Times New Roman"/>
                                  <w:lang w:val="en-GB"/>
                                </w:rPr>
                                <w:fldChar w:fldCharType="end"/>
                              </w:r>
                            </w:p>
                          </w:tc>
                        </w:tr>
                        <w:tr w:rsidR="00520B4A" w:rsidRPr="00520B4A">
                          <w:tc>
                            <w:tcPr>
                              <w:tcW w:w="8460" w:type="dxa"/>
                              <w:tcMar>
                                <w:top w:w="0" w:type="dxa"/>
                                <w:left w:w="135" w:type="dxa"/>
                                <w:bottom w:w="0" w:type="dxa"/>
                                <w:right w:w="135" w:type="dxa"/>
                              </w:tcMar>
                              <w:hideMark/>
                            </w:tcPr>
                            <w:p w:rsidR="00520B4A" w:rsidRPr="00520B4A" w:rsidRDefault="00520B4A" w:rsidP="00520B4A">
                              <w:pPr>
                                <w:spacing w:line="360" w:lineRule="atLeast"/>
                                <w:jc w:val="center"/>
                                <w:rPr>
                                  <w:rFonts w:ascii="Helvetica" w:eastAsia="Times New Roman" w:hAnsi="Helvetica" w:cs="Times New Roman"/>
                                  <w:color w:val="757575"/>
                                  <w:lang w:val="en-GB"/>
                                </w:rPr>
                              </w:pPr>
                              <w:r w:rsidRPr="00520B4A">
                                <w:rPr>
                                  <w:rFonts w:ascii="Helvetica" w:eastAsia="Times New Roman" w:hAnsi="Helvetica" w:cs="Times New Roman"/>
                                  <w:b/>
                                  <w:bCs/>
                                  <w:color w:val="0433FF"/>
                                  <w:lang w:val="en-GB"/>
                                </w:rPr>
                                <w:t>New free online training for the whole pharmacy team</w:t>
                              </w:r>
                              <w:r w:rsidRPr="00520B4A">
                                <w:rPr>
                                  <w:rFonts w:ascii="Helvetica" w:eastAsia="Times New Roman" w:hAnsi="Helvetica" w:cs="Times New Roman"/>
                                  <w:color w:val="757575"/>
                                  <w:lang w:val="en-GB"/>
                                </w:rPr>
                                <w:br/>
                              </w:r>
                              <w:r w:rsidRPr="00520B4A">
                                <w:rPr>
                                  <w:rFonts w:ascii="Helvetica" w:eastAsia="Times New Roman" w:hAnsi="Helvetica" w:cs="Times New Roman"/>
                                  <w:color w:val="757575"/>
                                  <w:lang w:val="en-GB"/>
                                </w:rPr>
                                <w:br/>
                                <w:t xml:space="preserve">This </w:t>
                              </w:r>
                              <w:proofErr w:type="spellStart"/>
                              <w:r w:rsidRPr="00520B4A">
                                <w:rPr>
                                  <w:rFonts w:ascii="Helvetica" w:eastAsia="Times New Roman" w:hAnsi="Helvetica" w:cs="Times New Roman"/>
                                  <w:color w:val="757575"/>
                                  <w:lang w:val="en-GB"/>
                                </w:rPr>
                                <w:t>months</w:t>
                              </w:r>
                              <w:proofErr w:type="spellEnd"/>
                              <w:r w:rsidRPr="00520B4A">
                                <w:rPr>
                                  <w:rFonts w:ascii="Helvetica" w:eastAsia="Times New Roman" w:hAnsi="Helvetica" w:cs="Times New Roman"/>
                                  <w:color w:val="757575"/>
                                  <w:lang w:val="en-GB"/>
                                </w:rPr>
                                <w:t xml:space="preserve"> free online training is on acute and chronic diarrhoea and will look at the 4 main mechanisms that cause diarrhoea, what the main causes of acute and chronic diarrhoea are and answer questions such as should loperamide be given routinely and what advice would you give if a baby is on formula or sold foods.</w:t>
                              </w:r>
                              <w:r w:rsidRPr="00520B4A">
                                <w:rPr>
                                  <w:rFonts w:ascii="Helvetica" w:eastAsia="Times New Roman" w:hAnsi="Helvetica" w:cs="Times New Roman"/>
                                  <w:color w:val="757575"/>
                                  <w:lang w:val="en-GB"/>
                                </w:rPr>
                                <w:br/>
                              </w:r>
                              <w:hyperlink r:id="rId48" w:tgtFrame="_blank" w:history="1">
                                <w:r w:rsidRPr="00520B4A">
                                  <w:rPr>
                                    <w:rFonts w:ascii="Helvetica" w:eastAsia="Times New Roman" w:hAnsi="Helvetica" w:cs="Times New Roman"/>
                                    <w:color w:val="007C89"/>
                                    <w:u w:val="single"/>
                                    <w:lang w:val="en-GB"/>
                                  </w:rPr>
                                  <w:t>Click Here.</w:t>
                                </w:r>
                              </w:hyperlink>
                            </w:p>
                          </w:tc>
                        </w:tr>
                      </w:tbl>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rPr>
                      <w:rFonts w:ascii="Times New Roman" w:eastAsia="Times New Roman" w:hAnsi="Times New Roman" w:cs="Times New Roman"/>
                      <w:lang w:val="en-GB"/>
                    </w:rPr>
                  </w:pPr>
                </w:p>
              </w:tc>
            </w:tr>
          </w:tbl>
          <w:p w:rsidR="00520B4A" w:rsidRPr="00520B4A" w:rsidRDefault="00520B4A" w:rsidP="00520B4A">
            <w:pPr>
              <w:jc w:val="center"/>
              <w:rPr>
                <w:rFonts w:ascii="ArialMT" w:eastAsia="Times New Roman" w:hAnsi="ArialMT" w:cs="Times New Roman"/>
                <w:color w:val="000000"/>
                <w:sz w:val="21"/>
                <w:szCs w:val="21"/>
                <w:lang w:val="en-GB"/>
              </w:rPr>
            </w:pPr>
          </w:p>
        </w:tc>
      </w:tr>
    </w:tbl>
    <w:p w:rsidR="007B68A9" w:rsidRDefault="00520B4A"/>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43812"/>
    <w:multiLevelType w:val="multilevel"/>
    <w:tmpl w:val="6E06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D03AC0"/>
    <w:multiLevelType w:val="multilevel"/>
    <w:tmpl w:val="2342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577284"/>
    <w:multiLevelType w:val="multilevel"/>
    <w:tmpl w:val="EF423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4A"/>
    <w:rsid w:val="000168FA"/>
    <w:rsid w:val="003C0DF6"/>
    <w:rsid w:val="00416273"/>
    <w:rsid w:val="00520B4A"/>
    <w:rsid w:val="005403C3"/>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2EAE50"/>
  <w15:chartTrackingRefBased/>
  <w15:docId w15:val="{532B3147-1633-5E48-B134-9152D48F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20B4A"/>
    <w:pPr>
      <w:spacing w:before="100" w:beforeAutospacing="1" w:after="100" w:afterAutospacing="1"/>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0B4A"/>
    <w:rPr>
      <w:rFonts w:ascii="Times New Roman" w:eastAsia="Times New Roman" w:hAnsi="Times New Roman" w:cs="Times New Roman"/>
      <w:b/>
      <w:bCs/>
      <w:sz w:val="36"/>
      <w:szCs w:val="36"/>
      <w:lang w:val="en-GB"/>
    </w:rPr>
  </w:style>
  <w:style w:type="character" w:styleId="Strong">
    <w:name w:val="Strong"/>
    <w:basedOn w:val="DefaultParagraphFont"/>
    <w:uiPriority w:val="22"/>
    <w:qFormat/>
    <w:rsid w:val="00520B4A"/>
    <w:rPr>
      <w:b/>
      <w:bCs/>
    </w:rPr>
  </w:style>
  <w:style w:type="paragraph" w:styleId="NormalWeb">
    <w:name w:val="Normal (Web)"/>
    <w:basedOn w:val="Normal"/>
    <w:uiPriority w:val="99"/>
    <w:semiHidden/>
    <w:unhideWhenUsed/>
    <w:rsid w:val="00520B4A"/>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semiHidden/>
    <w:unhideWhenUsed/>
    <w:rsid w:val="00520B4A"/>
    <w:rPr>
      <w:color w:val="0000FF"/>
      <w:u w:val="single"/>
    </w:rPr>
  </w:style>
  <w:style w:type="character" w:customStyle="1" w:styleId="apple-converted-space">
    <w:name w:val="apple-converted-space"/>
    <w:basedOn w:val="DefaultParagraphFont"/>
    <w:rsid w:val="00520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499339">
      <w:bodyDiv w:val="1"/>
      <w:marLeft w:val="0"/>
      <w:marRight w:val="0"/>
      <w:marTop w:val="0"/>
      <w:marBottom w:val="0"/>
      <w:divBdr>
        <w:top w:val="none" w:sz="0" w:space="0" w:color="auto"/>
        <w:left w:val="none" w:sz="0" w:space="0" w:color="auto"/>
        <w:bottom w:val="none" w:sz="0" w:space="0" w:color="auto"/>
        <w:right w:val="none" w:sz="0" w:space="0" w:color="auto"/>
      </w:divBdr>
      <w:divsChild>
        <w:div w:id="2113167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avonlpc.us7.list-manage.com/track/click?u=4c41af9cdb2c8602a37b9d52d&amp;id=c756425a49&amp;e=3e5221b889" TargetMode="External"/><Relationship Id="rId26" Type="http://schemas.openxmlformats.org/officeDocument/2006/relationships/hyperlink" Target="https://avonlpc.us7.list-manage.com/track/click?u=4c41af9cdb2c8602a37b9d52d&amp;id=557a91a3af&amp;e=3e5221b889" TargetMode="External"/><Relationship Id="rId39" Type="http://schemas.openxmlformats.org/officeDocument/2006/relationships/hyperlink" Target="https://avonlpc.us7.list-manage.com/track/click?u=4c41af9cdb2c8602a37b9d52d&amp;id=77701de964&amp;e=3e5221b889" TargetMode="External"/><Relationship Id="rId21" Type="http://schemas.openxmlformats.org/officeDocument/2006/relationships/hyperlink" Target="mailto:office.avonhealthcareservices@gmail.com" TargetMode="External"/><Relationship Id="rId34" Type="http://schemas.openxmlformats.org/officeDocument/2006/relationships/image" Target="media/image11.jpeg"/><Relationship Id="rId42" Type="http://schemas.openxmlformats.org/officeDocument/2006/relationships/image" Target="media/image14.jpeg"/><Relationship Id="rId47" Type="http://schemas.openxmlformats.org/officeDocument/2006/relationships/image" Target="media/image16.jpeg"/><Relationship Id="rId50" Type="http://schemas.openxmlformats.org/officeDocument/2006/relationships/theme" Target="theme/theme1.xm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avonlpc.us7.list-manage.com/track/click?u=4c41af9cdb2c8602a37b9d52d&amp;id=0eb4e4a766&amp;e=3e5221b889" TargetMode="External"/><Relationship Id="rId29" Type="http://schemas.openxmlformats.org/officeDocument/2006/relationships/image" Target="media/image10.jpeg"/><Relationship Id="rId11" Type="http://schemas.openxmlformats.org/officeDocument/2006/relationships/image" Target="media/image3.jpeg"/><Relationship Id="rId24" Type="http://schemas.openxmlformats.org/officeDocument/2006/relationships/image" Target="media/image8.jpeg"/><Relationship Id="rId32" Type="http://schemas.openxmlformats.org/officeDocument/2006/relationships/hyperlink" Target="https://avonlpc.us7.list-manage.com/track/click?u=4c41af9cdb2c8602a37b9d52d&amp;id=9461b7ed5f&amp;e=3e5221b889" TargetMode="External"/><Relationship Id="rId37" Type="http://schemas.openxmlformats.org/officeDocument/2006/relationships/hyperlink" Target="https://avonlpc.us7.list-manage.com/track/click?u=4c41af9cdb2c8602a37b9d52d&amp;id=b6b2cb5343&amp;e=3e5221b889" TargetMode="External"/><Relationship Id="rId40" Type="http://schemas.openxmlformats.org/officeDocument/2006/relationships/hyperlink" Target="https://avonlpc.us7.list-manage.com/track/click?u=4c41af9cdb2c8602a37b9d52d&amp;id=8f673db8da&amp;e=3e5221b889" TargetMode="External"/><Relationship Id="rId45" Type="http://schemas.openxmlformats.org/officeDocument/2006/relationships/image" Target="media/image15.jpeg"/><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hyperlink" Target="https://avonlpc.us7.list-manage.com/track/click?u=4c41af9cdb2c8602a37b9d52d&amp;id=cb11447a4e&amp;e=3e5221b889" TargetMode="External"/><Relationship Id="rId28" Type="http://schemas.openxmlformats.org/officeDocument/2006/relationships/hyperlink" Target="https://avonlpc.us7.list-manage.com/track/click?u=4c41af9cdb2c8602a37b9d52d&amp;id=d787eb31fd&amp;e=3e5221b889" TargetMode="External"/><Relationship Id="rId36" Type="http://schemas.openxmlformats.org/officeDocument/2006/relationships/image" Target="media/image12.jpeg"/><Relationship Id="rId49" Type="http://schemas.openxmlformats.org/officeDocument/2006/relationships/fontTable" Target="fontTable.xml"/><Relationship Id="rId10" Type="http://schemas.openxmlformats.org/officeDocument/2006/relationships/hyperlink" Target="https://avonlpc.us7.list-manage.com/track/click?u=4c41af9cdb2c8602a37b9d52d&amp;id=7c1df03536&amp;e=3e5221b889" TargetMode="External"/><Relationship Id="rId19" Type="http://schemas.openxmlformats.org/officeDocument/2006/relationships/hyperlink" Target="https://avonlpc.us7.list-manage.com/track/click?u=4c41af9cdb2c8602a37b9d52d&amp;id=17c13ee0a3&amp;e=3e5221b889" TargetMode="External"/><Relationship Id="rId31" Type="http://schemas.openxmlformats.org/officeDocument/2006/relationships/hyperlink" Target="https://avonlpc.us7.list-manage.com/track/click?u=4c41af9cdb2c8602a37b9d52d&amp;id=35074a372d&amp;e=3e5221b889" TargetMode="External"/><Relationship Id="rId44" Type="http://schemas.openxmlformats.org/officeDocument/2006/relationships/hyperlink" Target="https://avonlpc.us7.list-manage.com/track/click?u=4c41af9cdb2c8602a37b9d52d&amp;id=0bceae803d&amp;e=3e5221b889" TargetMode="External"/><Relationship Id="rId4" Type="http://schemas.openxmlformats.org/officeDocument/2006/relationships/webSettings" Target="webSettings.xml"/><Relationship Id="rId9" Type="http://schemas.openxmlformats.org/officeDocument/2006/relationships/hyperlink" Target="https://avonlpc.us7.list-manage.com/track/click?u=4c41af9cdb2c8602a37b9d52d&amp;id=a222f42924&amp;e=3e5221b889" TargetMode="External"/><Relationship Id="rId14" Type="http://schemas.openxmlformats.org/officeDocument/2006/relationships/hyperlink" Target="https://avonlpc.us7.list-manage.com/track/click?u=4c41af9cdb2c8602a37b9d52d&amp;id=d6a00e9108&amp;e=3e5221b889" TargetMode="External"/><Relationship Id="rId22" Type="http://schemas.openxmlformats.org/officeDocument/2006/relationships/image" Target="media/image7.jpeg"/><Relationship Id="rId27" Type="http://schemas.openxmlformats.org/officeDocument/2006/relationships/image" Target="media/image9.jpeg"/><Relationship Id="rId30" Type="http://schemas.openxmlformats.org/officeDocument/2006/relationships/hyperlink" Target="https://avonlpc.us7.list-manage.com/track/click?u=4c41af9cdb2c8602a37b9d52d&amp;id=e634447c1c&amp;e=3e5221b889" TargetMode="External"/><Relationship Id="rId35" Type="http://schemas.openxmlformats.org/officeDocument/2006/relationships/hyperlink" Target="https://avonlpc.us7.list-manage.com/track/click?u=4c41af9cdb2c8602a37b9d52d&amp;id=c9797263ce&amp;e=3e5221b889" TargetMode="External"/><Relationship Id="rId43" Type="http://schemas.openxmlformats.org/officeDocument/2006/relationships/hyperlink" Target="https://avonlpc.us7.list-manage.com/track/click?u=4c41af9cdb2c8602a37b9d52d&amp;id=d26a81dd5e&amp;e=3e5221b889" TargetMode="External"/><Relationship Id="rId48" Type="http://schemas.openxmlformats.org/officeDocument/2006/relationships/hyperlink" Target="https://avonlpc.us7.list-manage.com/track/click?u=4c41af9cdb2c8602a37b9d52d&amp;id=cf822ad378&amp;e=3e5221b889" TargetMode="External"/><Relationship Id="rId8" Type="http://schemas.openxmlformats.org/officeDocument/2006/relationships/hyperlink" Target="https://avonlpc.us7.list-manage.com/track/click?u=4c41af9cdb2c8602a37b9d52d&amp;id=978fe90f38&amp;e=3e5221b889" TargetMode="External"/><Relationship Id="rId3" Type="http://schemas.openxmlformats.org/officeDocument/2006/relationships/settings" Target="settings.xml"/><Relationship Id="rId12" Type="http://schemas.openxmlformats.org/officeDocument/2006/relationships/hyperlink" Target="https://avonlpc.us7.list-manage.com/track/click?u=4c41af9cdb2c8602a37b9d52d&amp;id=f3b5da1bb8&amp;e=3e5221b889" TargetMode="External"/><Relationship Id="rId17" Type="http://schemas.openxmlformats.org/officeDocument/2006/relationships/hyperlink" Target="https://avonlpc.us7.list-manage.com/track/click?u=4c41af9cdb2c8602a37b9d52d&amp;id=cdae34ffc1&amp;e=3e5221b889" TargetMode="External"/><Relationship Id="rId25" Type="http://schemas.openxmlformats.org/officeDocument/2006/relationships/hyperlink" Target="https://avonlpc.us7.list-manage.com/track/click?u=4c41af9cdb2c8602a37b9d52d&amp;id=9bf6a5a5e6&amp;e=3e5221b889" TargetMode="External"/><Relationship Id="rId33" Type="http://schemas.openxmlformats.org/officeDocument/2006/relationships/hyperlink" Target="https://avonlpc.us7.list-manage.com/track/click?u=4c41af9cdb2c8602a37b9d52d&amp;id=433a51756b&amp;e=3e5221b889" TargetMode="External"/><Relationship Id="rId38" Type="http://schemas.openxmlformats.org/officeDocument/2006/relationships/image" Target="media/image13.jpeg"/><Relationship Id="rId46" Type="http://schemas.openxmlformats.org/officeDocument/2006/relationships/hyperlink" Target="https://avonlpc.us7.list-manage.com/track/click?u=4c41af9cdb2c8602a37b9d52d&amp;id=221914438d&amp;e=3e5221b889" TargetMode="External"/><Relationship Id="rId20" Type="http://schemas.openxmlformats.org/officeDocument/2006/relationships/image" Target="media/image6.jpeg"/><Relationship Id="rId41" Type="http://schemas.openxmlformats.org/officeDocument/2006/relationships/hyperlink" Target="https://avonlpc.us7.list-manage.com/track/click?u=4c41af9cdb2c8602a37b9d52d&amp;id=af786996d5&amp;e=3e5221b889" TargetMode="External"/><Relationship Id="rId1" Type="http://schemas.openxmlformats.org/officeDocument/2006/relationships/numbering" Target="numbering.xml"/><Relationship Id="rId6" Type="http://schemas.openxmlformats.org/officeDocument/2006/relationships/hyperlink" Target="https://avonlpc.us7.list-manage.com/track/click?u=4c41af9cdb2c8602a37b9d52d&amp;id=168af30b3d&amp;e=3e5221b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2564</Words>
  <Characters>14619</Characters>
  <Application>Microsoft Office Word</Application>
  <DocSecurity>0</DocSecurity>
  <Lines>121</Lines>
  <Paragraphs>34</Paragraphs>
  <ScaleCrop>false</ScaleCrop>
  <Company/>
  <LinksUpToDate>false</LinksUpToDate>
  <CharactersWithSpaces>17149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2023-09-12T11:46:00Z</dcterms:created>
  <dcterms:modified xsi:type="dcterms:W3CDTF">2023-09-12T11:49:00Z</dcterms:modified>
</cp:coreProperties>
</file>