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456A77" w:rsidRPr="00456A77" w:rsidTr="00456A77">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456A77" w:rsidRPr="00456A7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456A77" w:rsidRPr="00456A77">
                          <w:tc>
                            <w:tcPr>
                              <w:tcW w:w="0" w:type="auto"/>
                              <w:tcMar>
                                <w:top w:w="0" w:type="dxa"/>
                                <w:left w:w="135" w:type="dxa"/>
                                <w:bottom w:w="0" w:type="dxa"/>
                                <w:right w:w="135" w:type="dxa"/>
                              </w:tcMar>
                              <w:hideMark/>
                            </w:tcPr>
                            <w:tbl>
                              <w:tblPr>
                                <w:tblpPr w:leftFromText="45" w:rightFromText="45" w:vertAnchor="text" w:horzAnchor="margin" w:tblpXSpec="center" w:tblpY="-33"/>
                                <w:tblOverlap w:val="never"/>
                                <w:tblW w:w="5280" w:type="dxa"/>
                                <w:tblCellMar>
                                  <w:left w:w="0" w:type="dxa"/>
                                  <w:right w:w="0" w:type="dxa"/>
                                </w:tblCellMar>
                                <w:tblLook w:val="04A0" w:firstRow="1" w:lastRow="0" w:firstColumn="1" w:lastColumn="0" w:noHBand="0" w:noVBand="1"/>
                              </w:tblPr>
                              <w:tblGrid>
                                <w:gridCol w:w="5280"/>
                              </w:tblGrid>
                              <w:tr w:rsidR="00456A77" w:rsidRPr="00456A77" w:rsidTr="00456A77">
                                <w:tc>
                                  <w:tcPr>
                                    <w:tcW w:w="0" w:type="auto"/>
                                    <w:hideMark/>
                                  </w:tcPr>
                                  <w:p w:rsidR="00456A77" w:rsidRPr="00456A77" w:rsidRDefault="00456A77" w:rsidP="00456A77">
                                    <w:pPr>
                                      <w:spacing w:line="360" w:lineRule="atLeast"/>
                                      <w:jc w:val="center"/>
                                      <w:rPr>
                                        <w:rFonts w:ascii="Helvetica" w:eastAsia="Times New Roman" w:hAnsi="Helvetica" w:cs="Times New Roman"/>
                                        <w:color w:val="757575"/>
                                        <w:sz w:val="40"/>
                                        <w:szCs w:val="40"/>
                                        <w:lang w:val="en-GB"/>
                                      </w:rPr>
                                    </w:pPr>
                                    <w:r w:rsidRPr="00456A77">
                                      <w:rPr>
                                        <w:rFonts w:ascii="Helvetica" w:eastAsia="Times New Roman" w:hAnsi="Helvetica" w:cs="Times New Roman"/>
                                        <w:b/>
                                        <w:bCs/>
                                        <w:color w:val="3B287B"/>
                                        <w:sz w:val="40"/>
                                        <w:szCs w:val="40"/>
                                        <w:lang w:val="en-GB"/>
                                      </w:rPr>
                                      <w:t>Weekly Update </w:t>
                                    </w:r>
                                    <w:r w:rsidRPr="00456A77">
                                      <w:rPr>
                                        <w:rFonts w:ascii="Helvetica" w:eastAsia="Times New Roman" w:hAnsi="Helvetica" w:cs="Times New Roman"/>
                                        <w:color w:val="757575"/>
                                        <w:sz w:val="40"/>
                                        <w:szCs w:val="40"/>
                                        <w:lang w:val="en-GB"/>
                                      </w:rPr>
                                      <w:br/>
                                    </w:r>
                                    <w:r w:rsidRPr="00456A77">
                                      <w:rPr>
                                        <w:rFonts w:ascii="Helvetica" w:eastAsia="Times New Roman" w:hAnsi="Helvetica" w:cs="Times New Roman"/>
                                        <w:color w:val="757575"/>
                                        <w:sz w:val="40"/>
                                        <w:szCs w:val="40"/>
                                        <w:lang w:val="en-GB"/>
                                      </w:rPr>
                                      <w:br/>
                                    </w:r>
                                    <w:r w:rsidRPr="00456A77">
                                      <w:rPr>
                                        <w:rFonts w:ascii="Helvetica" w:eastAsia="Times New Roman" w:hAnsi="Helvetica" w:cs="Times New Roman"/>
                                        <w:color w:val="3B287B"/>
                                        <w:sz w:val="40"/>
                                        <w:szCs w:val="40"/>
                                        <w:lang w:val="en-GB"/>
                                      </w:rPr>
                                      <w:t>Tuesday 2nd May 2023</w:t>
                                    </w: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jc w:val="center"/>
              <w:rPr>
                <w:rFonts w:ascii="ArialMT" w:eastAsia="Times New Roman" w:hAnsi="ArialMT" w:cs="Times New Roman"/>
                <w:color w:val="000000"/>
                <w:sz w:val="21"/>
                <w:szCs w:val="21"/>
                <w:lang w:val="en-GB"/>
              </w:rPr>
            </w:pPr>
          </w:p>
        </w:tc>
      </w:tr>
      <w:tr w:rsidR="00456A77" w:rsidRPr="00456A77" w:rsidTr="00456A77">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456A77" w:rsidRPr="00456A7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0" w:type="dxa"/>
                                <w:left w:w="270" w:type="dxa"/>
                                <w:bottom w:w="135" w:type="dxa"/>
                                <w:right w:w="270" w:type="dxa"/>
                              </w:tcMar>
                              <w:hideMark/>
                            </w:tcPr>
                            <w:p w:rsidR="00456A77" w:rsidRPr="00456A77" w:rsidRDefault="00456A77" w:rsidP="00456A77">
                              <w:pPr>
                                <w:spacing w:line="360" w:lineRule="atLeast"/>
                                <w:jc w:val="center"/>
                                <w:rPr>
                                  <w:rFonts w:ascii="Helvetica" w:eastAsia="Times New Roman" w:hAnsi="Helvetica" w:cs="Times New Roman"/>
                                  <w:color w:val="757575"/>
                                  <w:lang w:val="en-GB"/>
                                </w:rPr>
                              </w:pPr>
                              <w:r w:rsidRPr="00456A77">
                                <w:rPr>
                                  <w:rFonts w:ascii="Helvetica" w:eastAsia="Times New Roman" w:hAnsi="Helvetica" w:cs="Times New Roman"/>
                                  <w:b/>
                                  <w:bCs/>
                                  <w:color w:val="FF0000"/>
                                  <w:sz w:val="36"/>
                                  <w:szCs w:val="36"/>
                                  <w:lang w:val="en-GB"/>
                                </w:rPr>
                                <w:t>NEW this week</w:t>
                              </w: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0" w:type="dxa"/>
                                <w:left w:w="270" w:type="dxa"/>
                                <w:bottom w:w="135" w:type="dxa"/>
                                <w:right w:w="270" w:type="dxa"/>
                              </w:tcMar>
                              <w:hideMark/>
                            </w:tcPr>
                            <w:p w:rsidR="00456A77" w:rsidRPr="00456A77" w:rsidRDefault="00456A77" w:rsidP="00456A77">
                              <w:pPr>
                                <w:spacing w:line="360" w:lineRule="atLeast"/>
                                <w:jc w:val="center"/>
                                <w:rPr>
                                  <w:rFonts w:ascii="Helvetica" w:eastAsia="Times New Roman" w:hAnsi="Helvetica" w:cs="Times New Roman"/>
                                  <w:color w:val="757575"/>
                                  <w:sz w:val="36"/>
                                  <w:szCs w:val="36"/>
                                  <w:lang w:val="en-GB"/>
                                </w:rPr>
                              </w:pPr>
                              <w:r w:rsidRPr="00456A77">
                                <w:rPr>
                                  <w:rFonts w:ascii="Helvetica" w:eastAsia="Times New Roman" w:hAnsi="Helvetica" w:cs="Times New Roman"/>
                                  <w:color w:val="3B287B"/>
                                  <w:sz w:val="36"/>
                                  <w:szCs w:val="36"/>
                                  <w:lang w:val="en-GB"/>
                                </w:rPr>
                                <w:t>Changes - CPCF 2023/24</w:t>
                              </w: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56A77" w:rsidRPr="00456A77">
                          <w:tc>
                            <w:tcPr>
                              <w:tcW w:w="0" w:type="auto"/>
                              <w:tcMar>
                                <w:top w:w="0" w:type="dxa"/>
                                <w:left w:w="135" w:type="dxa"/>
                                <w:bottom w:w="135" w:type="dxa"/>
                                <w:right w:w="135" w:type="dxa"/>
                              </w:tcMar>
                              <w:hideMark/>
                            </w:tcPr>
                            <w:p w:rsidR="00456A77" w:rsidRPr="00456A77" w:rsidRDefault="00456A77" w:rsidP="00456A77">
                              <w:pPr>
                                <w:jc w:val="center"/>
                                <w:rPr>
                                  <w:rFonts w:ascii="Times New Roman" w:eastAsia="Times New Roman" w:hAnsi="Times New Roman" w:cs="Times New Roman"/>
                                  <w:lang w:val="en-GB"/>
                                </w:rPr>
                              </w:pPr>
                              <w:r w:rsidRPr="00456A77">
                                <w:rPr>
                                  <w:rFonts w:ascii="Times New Roman" w:eastAsia="Times New Roman" w:hAnsi="Times New Roman" w:cs="Times New Roman"/>
                                  <w:lang w:val="en-GB"/>
                                </w:rPr>
                                <w:fldChar w:fldCharType="begin"/>
                              </w:r>
                              <w:r w:rsidRPr="00456A77">
                                <w:rPr>
                                  <w:rFonts w:ascii="Times New Roman" w:eastAsia="Times New Roman" w:hAnsi="Times New Roman" w:cs="Times New Roman"/>
                                  <w:lang w:val="en-GB"/>
                                </w:rPr>
                                <w:instrText xml:space="preserve"> INCLUDEPICTURE "/var/folders/jt/ssf8xjds2p9ghbc3vkj05ypw0000gn/T/com.microsoft.Word/WebArchiveCopyPasteTempFiles/c81c144e-a278-485d-83cc-59c2d0790239.png" \* MERGEFORMATINET </w:instrText>
                              </w:r>
                              <w:r w:rsidRPr="00456A77">
                                <w:rPr>
                                  <w:rFonts w:ascii="Times New Roman" w:eastAsia="Times New Roman" w:hAnsi="Times New Roman" w:cs="Times New Roman"/>
                                  <w:lang w:val="en-GB"/>
                                </w:rPr>
                                <w:fldChar w:fldCharType="separate"/>
                              </w:r>
                              <w:r w:rsidRPr="00456A77">
                                <w:rPr>
                                  <w:rFonts w:ascii="Times New Roman" w:eastAsia="Times New Roman" w:hAnsi="Times New Roman" w:cs="Times New Roman"/>
                                  <w:noProof/>
                                  <w:lang w:val="en-GB"/>
                                </w:rPr>
                                <w:drawing>
                                  <wp:inline distT="0" distB="0" distL="0" distR="0">
                                    <wp:extent cx="1308847" cy="1305181"/>
                                    <wp:effectExtent l="0" t="0" r="0" b="3175"/>
                                    <wp:docPr id="13" name="Picture 13" descr="/var/folders/jt/ssf8xjds2p9ghbc3vkj05ypw0000gn/T/com.microsoft.Word/WebArchiveCopyPasteTempFiles/c81c144e-a278-485d-83cc-59c2d0790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c81c144e-a278-485d-83cc-59c2d079023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3654" cy="1309975"/>
                                            </a:xfrm>
                                            <a:prstGeom prst="rect">
                                              <a:avLst/>
                                            </a:prstGeom>
                                            <a:noFill/>
                                            <a:ln>
                                              <a:noFill/>
                                            </a:ln>
                                          </pic:spPr>
                                        </pic:pic>
                                      </a:graphicData>
                                    </a:graphic>
                                  </wp:inline>
                                </w:drawing>
                              </w:r>
                              <w:r w:rsidRPr="00456A77">
                                <w:rPr>
                                  <w:rFonts w:ascii="Times New Roman" w:eastAsia="Times New Roman" w:hAnsi="Times New Roman" w:cs="Times New Roman"/>
                                  <w:lang w:val="en-GB"/>
                                </w:rPr>
                                <w:fldChar w:fldCharType="end"/>
                              </w:r>
                            </w:p>
                          </w:tc>
                        </w:tr>
                        <w:tr w:rsidR="00456A77" w:rsidRPr="00456A77">
                          <w:tc>
                            <w:tcPr>
                              <w:tcW w:w="8460" w:type="dxa"/>
                              <w:tcMar>
                                <w:top w:w="0" w:type="dxa"/>
                                <w:left w:w="135" w:type="dxa"/>
                                <w:bottom w:w="0" w:type="dxa"/>
                                <w:right w:w="135" w:type="dxa"/>
                              </w:tcMar>
                              <w:hideMark/>
                            </w:tcPr>
                            <w:p w:rsidR="00456A77" w:rsidRPr="00456A77" w:rsidRDefault="00456A77" w:rsidP="00456A77">
                              <w:pPr>
                                <w:spacing w:line="495" w:lineRule="atLeast"/>
                                <w:jc w:val="center"/>
                                <w:outlineLvl w:val="2"/>
                                <w:rPr>
                                  <w:rFonts w:ascii="Helvetica" w:eastAsia="Times New Roman" w:hAnsi="Helvetica" w:cs="Times New Roman"/>
                                  <w:b/>
                                  <w:bCs/>
                                  <w:color w:val="444444"/>
                                  <w:sz w:val="33"/>
                                  <w:szCs w:val="33"/>
                                  <w:lang w:val="en-GB"/>
                                </w:rPr>
                              </w:pPr>
                              <w:r w:rsidRPr="00456A77">
                                <w:rPr>
                                  <w:rFonts w:ascii="Helvetica" w:eastAsia="Times New Roman" w:hAnsi="Helvetica" w:cs="Times New Roman"/>
                                  <w:b/>
                                  <w:bCs/>
                                  <w:color w:val="0433FF"/>
                                  <w:sz w:val="27"/>
                                  <w:szCs w:val="27"/>
                                  <w:lang w:val="en-GB"/>
                                </w:rPr>
                                <w:t>CPCF 2023/24 and Regulations: Imposed changes</w:t>
                              </w:r>
                            </w:p>
                            <w:p w:rsidR="00456A77" w:rsidRPr="00456A77" w:rsidRDefault="00456A77" w:rsidP="00456A77">
                              <w:pPr>
                                <w:spacing w:before="150" w:after="150" w:line="360" w:lineRule="atLeast"/>
                                <w:jc w:val="center"/>
                                <w:rPr>
                                  <w:rFonts w:ascii="Helvetica" w:eastAsia="Times New Roman" w:hAnsi="Helvetica" w:cs="Times New Roman"/>
                                  <w:color w:val="757575"/>
                                  <w:lang w:val="en-GB"/>
                                </w:rPr>
                              </w:pPr>
                              <w:r w:rsidRPr="00456A77">
                                <w:rPr>
                                  <w:rFonts w:ascii="Helvetica" w:eastAsia="Times New Roman" w:hAnsi="Helvetica" w:cs="Times New Roman"/>
                                  <w:color w:val="757575"/>
                                  <w:lang w:val="en-GB"/>
                                </w:rPr>
                                <w:t>The Department of Health and Social Care (DHSC) has </w:t>
                              </w:r>
                              <w:hyperlink r:id="rId5" w:tgtFrame="_blank" w:history="1">
                                <w:r w:rsidRPr="00456A77">
                                  <w:rPr>
                                    <w:rFonts w:ascii="Helvetica" w:eastAsia="Times New Roman" w:hAnsi="Helvetica" w:cs="Times New Roman"/>
                                    <w:color w:val="007C89"/>
                                    <w:u w:val="single"/>
                                    <w:lang w:val="en-GB"/>
                                  </w:rPr>
                                  <w:t>laid regulations</w:t>
                                </w:r>
                              </w:hyperlink>
                              <w:r w:rsidRPr="00456A77">
                                <w:rPr>
                                  <w:rFonts w:ascii="Helvetica" w:eastAsia="Times New Roman" w:hAnsi="Helvetica" w:cs="Times New Roman"/>
                                  <w:color w:val="757575"/>
                                  <w:lang w:val="en-GB"/>
                                </w:rPr>
                                <w:t> affecting community pharmacy contractors as well as indicating </w:t>
                              </w:r>
                              <w:hyperlink r:id="rId6" w:tgtFrame="_blank" w:history="1">
                                <w:r w:rsidRPr="00456A77">
                                  <w:rPr>
                                    <w:rFonts w:ascii="Helvetica" w:eastAsia="Times New Roman" w:hAnsi="Helvetica" w:cs="Times New Roman"/>
                                    <w:color w:val="007C89"/>
                                    <w:u w:val="single"/>
                                    <w:lang w:val="en-GB"/>
                                  </w:rPr>
                                  <w:t>the Government’s decisions</w:t>
                                </w:r>
                              </w:hyperlink>
                              <w:r w:rsidRPr="00456A77">
                                <w:rPr>
                                  <w:rFonts w:ascii="Helvetica" w:eastAsia="Times New Roman" w:hAnsi="Helvetica" w:cs="Times New Roman"/>
                                  <w:color w:val="757575"/>
                                  <w:lang w:val="en-GB"/>
                                </w:rPr>
                                <w:t> on the Community Pharmacy Contractual Framework (CPCF) for 2023/24.  </w:t>
                              </w:r>
                            </w:p>
                            <w:p w:rsidR="00456A77" w:rsidRPr="00456A77" w:rsidRDefault="00456A77" w:rsidP="00456A77">
                              <w:pPr>
                                <w:spacing w:before="150" w:after="150" w:line="360" w:lineRule="atLeast"/>
                                <w:jc w:val="center"/>
                                <w:rPr>
                                  <w:rFonts w:ascii="Helvetica" w:eastAsia="Times New Roman" w:hAnsi="Helvetica" w:cs="Times New Roman"/>
                                  <w:color w:val="757575"/>
                                  <w:lang w:val="en-GB"/>
                                </w:rPr>
                              </w:pPr>
                              <w:r w:rsidRPr="00456A77">
                                <w:rPr>
                                  <w:rFonts w:ascii="Helvetica" w:eastAsia="Times New Roman" w:hAnsi="Helvetica" w:cs="Times New Roman"/>
                                  <w:color w:val="757575"/>
                                  <w:lang w:val="en-GB"/>
                                </w:rPr>
                                <w:t>These changes and decisions have been imposed on the sector as PSNC’s clear view remains that the sector’s finances and capacity are in a critical state, and that DHSC and NHS England </w:t>
                              </w:r>
                              <w:hyperlink r:id="rId7" w:history="1">
                                <w:r w:rsidRPr="00456A77">
                                  <w:rPr>
                                    <w:rFonts w:ascii="Helvetica" w:eastAsia="Times New Roman" w:hAnsi="Helvetica" w:cs="Times New Roman"/>
                                    <w:color w:val="007C89"/>
                                    <w:u w:val="single"/>
                                    <w:lang w:val="en-GB"/>
                                  </w:rPr>
                                  <w:t>have run out of money</w:t>
                                </w:r>
                              </w:hyperlink>
                              <w:r w:rsidRPr="00456A77">
                                <w:rPr>
                                  <w:rFonts w:ascii="Helvetica" w:eastAsia="Times New Roman" w:hAnsi="Helvetica" w:cs="Times New Roman"/>
                                  <w:color w:val="757575"/>
                                  <w:lang w:val="en-GB"/>
                                </w:rPr>
                                <w:t> for new pharmacy services or activity.  </w:t>
                              </w:r>
                              <w:r w:rsidRPr="00456A77">
                                <w:rPr>
                                  <w:rFonts w:ascii="Helvetica" w:eastAsia="Times New Roman" w:hAnsi="Helvetica" w:cs="Times New Roman"/>
                                  <w:color w:val="757575"/>
                                  <w:lang w:val="en-GB"/>
                                </w:rPr>
                                <w:br/>
                              </w:r>
                              <w:r w:rsidRPr="00456A77">
                                <w:rPr>
                                  <w:rFonts w:ascii="Helvetica" w:eastAsia="Times New Roman" w:hAnsi="Helvetica" w:cs="Times New Roman"/>
                                  <w:color w:val="757575"/>
                                  <w:lang w:val="en-GB"/>
                                </w:rPr>
                                <w:br/>
                                <w:t>These changes do not reflect any changes that might be negotiated pending the outcomes of the Primary Care Recovery Plan (PCRP) which has been considered by Government separately to the CPCF and is likely to be published soon.  </w:t>
                              </w:r>
                              <w:r w:rsidRPr="00456A77">
                                <w:rPr>
                                  <w:rFonts w:ascii="Helvetica" w:eastAsia="Times New Roman" w:hAnsi="Helvetica" w:cs="Times New Roman"/>
                                  <w:color w:val="757575"/>
                                  <w:lang w:val="en-GB"/>
                                </w:rPr>
                                <w:br/>
                              </w:r>
                              <w:r w:rsidRPr="00456A77">
                                <w:rPr>
                                  <w:rFonts w:ascii="Helvetica" w:eastAsia="Times New Roman" w:hAnsi="Helvetica" w:cs="Times New Roman"/>
                                  <w:color w:val="757575"/>
                                  <w:lang w:val="en-GB"/>
                                </w:rPr>
                                <w:br/>
                                <w:t>For a summary of the changes and our detailed response to these, please </w:t>
                              </w:r>
                              <w:hyperlink r:id="rId8" w:tgtFrame="_blank" w:history="1">
                                <w:r w:rsidRPr="00456A77">
                                  <w:rPr>
                                    <w:rFonts w:ascii="Helvetica" w:eastAsia="Times New Roman" w:hAnsi="Helvetica" w:cs="Times New Roman"/>
                                    <w:color w:val="007C89"/>
                                    <w:u w:val="single"/>
                                    <w:lang w:val="en-GB"/>
                                  </w:rPr>
                                  <w:t>read the </w:t>
                                </w:r>
                              </w:hyperlink>
                              <w:hyperlink r:id="rId9" w:tgtFrame="_blank" w:history="1">
                                <w:r w:rsidRPr="00456A77">
                                  <w:rPr>
                                    <w:rFonts w:ascii="Helvetica" w:eastAsia="Times New Roman" w:hAnsi="Helvetica" w:cs="Times New Roman"/>
                                    <w:color w:val="007C89"/>
                                    <w:u w:val="single"/>
                                    <w:lang w:val="en-GB"/>
                                  </w:rPr>
                                  <w:t>full statement on our website</w:t>
                                </w:r>
                              </w:hyperlink>
                              <w:r w:rsidRPr="00456A77">
                                <w:rPr>
                                  <w:rFonts w:ascii="Helvetica" w:eastAsia="Times New Roman" w:hAnsi="Helvetica" w:cs="Times New Roman"/>
                                  <w:color w:val="757575"/>
                                  <w:lang w:val="en-GB"/>
                                </w:rPr>
                                <w:t>. </w:t>
                              </w:r>
                              <w:r w:rsidRPr="00456A77">
                                <w:rPr>
                                  <w:rFonts w:ascii="Helvetica" w:eastAsia="Times New Roman" w:hAnsi="Helvetica" w:cs="Times New Roman"/>
                                  <w:color w:val="757575"/>
                                  <w:lang w:val="en-GB"/>
                                </w:rPr>
                                <w:br/>
                              </w:r>
                              <w:r w:rsidRPr="00456A77">
                                <w:rPr>
                                  <w:rFonts w:ascii="Helvetica" w:eastAsia="Times New Roman" w:hAnsi="Helvetica" w:cs="Times New Roman"/>
                                  <w:color w:val="757575"/>
                                  <w:lang w:val="en-GB"/>
                                </w:rPr>
                                <w:br/>
                                <w:t>We have also published a </w:t>
                              </w:r>
                              <w:hyperlink r:id="rId10" w:tgtFrame="_blank" w:history="1">
                                <w:r w:rsidRPr="00456A77">
                                  <w:rPr>
                                    <w:rFonts w:ascii="Helvetica" w:eastAsia="Times New Roman" w:hAnsi="Helvetica" w:cs="Times New Roman"/>
                                    <w:color w:val="007C89"/>
                                    <w:u w:val="single"/>
                                    <w:lang w:val="en-GB"/>
                                  </w:rPr>
                                  <w:t>briefing</w:t>
                                </w:r>
                              </w:hyperlink>
                              <w:hyperlink r:id="rId11" w:tgtFrame="_blank" w:history="1">
                                <w:r w:rsidRPr="00456A77">
                                  <w:rPr>
                                    <w:rFonts w:ascii="Helvetica" w:eastAsia="Times New Roman" w:hAnsi="Helvetica" w:cs="Times New Roman"/>
                                    <w:color w:val="007C89"/>
                                    <w:u w:val="single"/>
                                    <w:lang w:val="en-GB"/>
                                  </w:rPr>
                                  <w:t xml:space="preserve"> on the Department’s regulatory </w:t>
                                </w:r>
                                <w:r w:rsidRPr="00456A77">
                                  <w:rPr>
                                    <w:rFonts w:ascii="Helvetica" w:eastAsia="Times New Roman" w:hAnsi="Helvetica" w:cs="Times New Roman"/>
                                    <w:color w:val="007C89"/>
                                    <w:u w:val="single"/>
                                    <w:lang w:val="en-GB"/>
                                  </w:rPr>
                                  <w:lastRenderedPageBreak/>
                                  <w:t>changes</w:t>
                                </w:r>
                              </w:hyperlink>
                              <w:r w:rsidRPr="00456A77">
                                <w:rPr>
                                  <w:rFonts w:ascii="Helvetica" w:eastAsia="Times New Roman" w:hAnsi="Helvetica" w:cs="Times New Roman"/>
                                  <w:color w:val="757575"/>
                                  <w:lang w:val="en-GB"/>
                                </w:rPr>
                                <w:t> to help contractors to understand what these mean for them ahead of their introduction on 25th May 2023. </w:t>
                              </w: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56A77" w:rsidRPr="00456A77">
                          <w:tc>
                            <w:tcPr>
                              <w:tcW w:w="0" w:type="auto"/>
                              <w:vAlign w:val="center"/>
                              <w:hideMark/>
                            </w:tcPr>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0" w:type="dxa"/>
                                <w:left w:w="270" w:type="dxa"/>
                                <w:bottom w:w="135" w:type="dxa"/>
                                <w:right w:w="270" w:type="dxa"/>
                              </w:tcMar>
                              <w:hideMark/>
                            </w:tcPr>
                            <w:p w:rsidR="00456A77" w:rsidRPr="00456A77" w:rsidRDefault="00456A77" w:rsidP="00456A77">
                              <w:pPr>
                                <w:spacing w:line="360" w:lineRule="atLeast"/>
                                <w:jc w:val="center"/>
                                <w:rPr>
                                  <w:rFonts w:ascii="Helvetica" w:eastAsia="Times New Roman" w:hAnsi="Helvetica" w:cs="Times New Roman"/>
                                  <w:color w:val="757575"/>
                                  <w:sz w:val="36"/>
                                  <w:szCs w:val="36"/>
                                  <w:lang w:val="en-GB"/>
                                </w:rPr>
                              </w:pPr>
                              <w:r w:rsidRPr="00456A77">
                                <w:rPr>
                                  <w:rFonts w:ascii="Helvetica" w:eastAsia="Times New Roman" w:hAnsi="Helvetica" w:cs="Times New Roman"/>
                                  <w:color w:val="3B287B"/>
                                  <w:sz w:val="36"/>
                                  <w:szCs w:val="36"/>
                                  <w:lang w:val="en-GB"/>
                                </w:rPr>
                                <w:t>New approach for C-19 antiviral</w:t>
                              </w: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56A77" w:rsidRPr="00456A77">
                          <w:tc>
                            <w:tcPr>
                              <w:tcW w:w="0" w:type="auto"/>
                              <w:tcMar>
                                <w:top w:w="0" w:type="dxa"/>
                                <w:left w:w="135" w:type="dxa"/>
                                <w:bottom w:w="135" w:type="dxa"/>
                                <w:right w:w="135" w:type="dxa"/>
                              </w:tcMar>
                              <w:hideMark/>
                            </w:tcPr>
                            <w:p w:rsidR="00456A77" w:rsidRPr="00456A77" w:rsidRDefault="00456A77" w:rsidP="00456A77">
                              <w:pPr>
                                <w:jc w:val="center"/>
                                <w:rPr>
                                  <w:rFonts w:ascii="Times New Roman" w:eastAsia="Times New Roman" w:hAnsi="Times New Roman" w:cs="Times New Roman"/>
                                  <w:lang w:val="en-GB"/>
                                </w:rPr>
                              </w:pPr>
                              <w:r w:rsidRPr="00456A77">
                                <w:rPr>
                                  <w:rFonts w:ascii="Times New Roman" w:eastAsia="Times New Roman" w:hAnsi="Times New Roman" w:cs="Times New Roman"/>
                                  <w:lang w:val="en-GB"/>
                                </w:rPr>
                                <w:fldChar w:fldCharType="begin"/>
                              </w:r>
                              <w:r w:rsidRPr="00456A77">
                                <w:rPr>
                                  <w:rFonts w:ascii="Times New Roman" w:eastAsia="Times New Roman" w:hAnsi="Times New Roman" w:cs="Times New Roman"/>
                                  <w:lang w:val="en-GB"/>
                                </w:rPr>
                                <w:instrText xml:space="preserve"> INCLUDEPICTURE "/var/folders/jt/ssf8xjds2p9ghbc3vkj05ypw0000gn/T/com.microsoft.Word/WebArchiveCopyPasteTempFiles/3d906dd6-6ab9-649e-80be-292f7b208178.jpeg" \* MERGEFORMATINET </w:instrText>
                              </w:r>
                              <w:r w:rsidRPr="00456A77">
                                <w:rPr>
                                  <w:rFonts w:ascii="Times New Roman" w:eastAsia="Times New Roman" w:hAnsi="Times New Roman" w:cs="Times New Roman"/>
                                  <w:lang w:val="en-GB"/>
                                </w:rPr>
                                <w:fldChar w:fldCharType="separate"/>
                              </w:r>
                              <w:r w:rsidRPr="00456A77">
                                <w:rPr>
                                  <w:rFonts w:ascii="Times New Roman" w:eastAsia="Times New Roman" w:hAnsi="Times New Roman" w:cs="Times New Roman"/>
                                  <w:noProof/>
                                  <w:lang w:val="en-GB"/>
                                </w:rPr>
                                <w:drawing>
                                  <wp:inline distT="0" distB="0" distL="0" distR="0">
                                    <wp:extent cx="1667435" cy="1116294"/>
                                    <wp:effectExtent l="0" t="0" r="0" b="1905"/>
                                    <wp:docPr id="12" name="Picture 12" descr="/var/folders/jt/ssf8xjds2p9ghbc3vkj05ypw0000gn/T/com.microsoft.Word/WebArchiveCopyPasteTempFiles/3d906dd6-6ab9-649e-80be-292f7b2081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3d906dd6-6ab9-649e-80be-292f7b208178.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2778" cy="1119871"/>
                                            </a:xfrm>
                                            <a:prstGeom prst="rect">
                                              <a:avLst/>
                                            </a:prstGeom>
                                            <a:noFill/>
                                            <a:ln>
                                              <a:noFill/>
                                            </a:ln>
                                          </pic:spPr>
                                        </pic:pic>
                                      </a:graphicData>
                                    </a:graphic>
                                  </wp:inline>
                                </w:drawing>
                              </w:r>
                              <w:r w:rsidRPr="00456A77">
                                <w:rPr>
                                  <w:rFonts w:ascii="Times New Roman" w:eastAsia="Times New Roman" w:hAnsi="Times New Roman" w:cs="Times New Roman"/>
                                  <w:lang w:val="en-GB"/>
                                </w:rPr>
                                <w:fldChar w:fldCharType="end"/>
                              </w:r>
                            </w:p>
                          </w:tc>
                        </w:tr>
                        <w:tr w:rsidR="00456A77" w:rsidRPr="00456A77">
                          <w:tc>
                            <w:tcPr>
                              <w:tcW w:w="8460" w:type="dxa"/>
                              <w:tcMar>
                                <w:top w:w="0" w:type="dxa"/>
                                <w:left w:w="135" w:type="dxa"/>
                                <w:bottom w:w="0" w:type="dxa"/>
                                <w:right w:w="135" w:type="dxa"/>
                              </w:tcMar>
                              <w:hideMark/>
                            </w:tcPr>
                            <w:p w:rsidR="00456A77" w:rsidRPr="00456A77" w:rsidRDefault="00456A77" w:rsidP="00456A77">
                              <w:pPr>
                                <w:spacing w:line="495" w:lineRule="atLeast"/>
                                <w:jc w:val="center"/>
                                <w:outlineLvl w:val="2"/>
                                <w:rPr>
                                  <w:rFonts w:ascii="Helvetica" w:eastAsia="Times New Roman" w:hAnsi="Helvetica" w:cs="Times New Roman"/>
                                  <w:b/>
                                  <w:bCs/>
                                  <w:color w:val="444444"/>
                                  <w:sz w:val="33"/>
                                  <w:szCs w:val="33"/>
                                  <w:lang w:val="en-GB"/>
                                </w:rPr>
                              </w:pPr>
                              <w:r w:rsidRPr="00456A77">
                                <w:rPr>
                                  <w:rFonts w:ascii="Helvetica" w:eastAsia="Times New Roman" w:hAnsi="Helvetica" w:cs="Times New Roman"/>
                                  <w:b/>
                                  <w:bCs/>
                                  <w:color w:val="0433FF"/>
                                  <w:sz w:val="27"/>
                                  <w:szCs w:val="27"/>
                                  <w:lang w:val="en-GB"/>
                                </w:rPr>
                                <w:t>DHSC/NHSE announce new approach for C-19 antiviral supply</w:t>
                              </w:r>
                            </w:p>
                            <w:p w:rsidR="00456A77" w:rsidRPr="00456A77" w:rsidRDefault="00456A77" w:rsidP="00456A77">
                              <w:pPr>
                                <w:spacing w:before="150" w:after="150" w:line="360" w:lineRule="atLeast"/>
                                <w:jc w:val="center"/>
                                <w:rPr>
                                  <w:rFonts w:ascii="Helvetica" w:eastAsia="Times New Roman" w:hAnsi="Helvetica" w:cs="Times New Roman"/>
                                  <w:color w:val="757575"/>
                                  <w:lang w:val="en-GB"/>
                                </w:rPr>
                              </w:pPr>
                              <w:r w:rsidRPr="00456A77">
                                <w:rPr>
                                  <w:rFonts w:ascii="Helvetica" w:eastAsia="Times New Roman" w:hAnsi="Helvetica" w:cs="Times New Roman"/>
                                  <w:color w:val="757575"/>
                                  <w:lang w:val="en-GB"/>
                                </w:rPr>
                                <w:t>DHSC and NHS England (NHSE) have </w:t>
                              </w:r>
                              <w:hyperlink r:id="rId13" w:tgtFrame="_blank" w:history="1">
                                <w:r w:rsidRPr="00456A77">
                                  <w:rPr>
                                    <w:rFonts w:ascii="Helvetica" w:eastAsia="Times New Roman" w:hAnsi="Helvetica" w:cs="Times New Roman"/>
                                    <w:color w:val="007C89"/>
                                    <w:u w:val="single"/>
                                    <w:lang w:val="en-GB"/>
                                  </w:rPr>
                                  <w:t>announced</w:t>
                                </w:r>
                              </w:hyperlink>
                              <w:r w:rsidRPr="00456A77">
                                <w:rPr>
                                  <w:rFonts w:ascii="Helvetica" w:eastAsia="Times New Roman" w:hAnsi="Helvetica" w:cs="Times New Roman"/>
                                  <w:color w:val="757575"/>
                                  <w:lang w:val="en-GB"/>
                                </w:rPr>
                                <w:t> a new approach to the supply of COVID-19 antivirals to patients living in the community.</w:t>
                              </w:r>
                            </w:p>
                            <w:p w:rsidR="00456A77" w:rsidRPr="00456A77" w:rsidRDefault="00456A77" w:rsidP="00456A77">
                              <w:pPr>
                                <w:spacing w:before="150" w:after="150" w:line="360" w:lineRule="atLeast"/>
                                <w:jc w:val="center"/>
                                <w:rPr>
                                  <w:rFonts w:ascii="Helvetica" w:eastAsia="Times New Roman" w:hAnsi="Helvetica" w:cs="Times New Roman"/>
                                  <w:color w:val="757575"/>
                                  <w:lang w:val="en-GB"/>
                                </w:rPr>
                              </w:pPr>
                              <w:r w:rsidRPr="00456A77">
                                <w:rPr>
                                  <w:rFonts w:ascii="Helvetica" w:eastAsia="Times New Roman" w:hAnsi="Helvetica" w:cs="Times New Roman"/>
                                  <w:color w:val="757575"/>
                                  <w:lang w:val="en-GB"/>
                                </w:rPr>
                                <w:t>Ministers have decided that this will follow the business as usual approach to medicines supply, with prescribers in general practices being asked to prescribe the medicines and prescriptions being dispensed in community pharmacies. However, pharmacy contractors will be able to order the antivirals free of charge from the Government’s stockpile, via Alliance Healthcare.</w:t>
                              </w:r>
                            </w:p>
                            <w:p w:rsidR="00456A77" w:rsidRPr="00456A77" w:rsidRDefault="00456A77" w:rsidP="00456A77">
                              <w:pPr>
                                <w:spacing w:line="360" w:lineRule="atLeast"/>
                                <w:jc w:val="center"/>
                                <w:rPr>
                                  <w:rFonts w:ascii="Helvetica" w:eastAsia="Times New Roman" w:hAnsi="Helvetica" w:cs="Times New Roman"/>
                                  <w:color w:val="757575"/>
                                  <w:lang w:val="en-GB"/>
                                </w:rPr>
                              </w:pPr>
                              <w:hyperlink r:id="rId14" w:tgtFrame="_blank" w:history="1">
                                <w:r w:rsidRPr="00456A77">
                                  <w:rPr>
                                    <w:rFonts w:ascii="Helvetica" w:eastAsia="Times New Roman" w:hAnsi="Helvetica" w:cs="Times New Roman"/>
                                    <w:color w:val="007C89"/>
                                    <w:u w:val="single"/>
                                    <w:lang w:val="en-GB"/>
                                  </w:rPr>
                                  <w:t>Read more</w:t>
                                </w:r>
                              </w:hyperlink>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56A77" w:rsidRPr="00456A77">
                          <w:tc>
                            <w:tcPr>
                              <w:tcW w:w="0" w:type="auto"/>
                              <w:vAlign w:val="center"/>
                              <w:hideMark/>
                            </w:tcPr>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0" w:type="dxa"/>
                                <w:left w:w="270" w:type="dxa"/>
                                <w:bottom w:w="135" w:type="dxa"/>
                                <w:right w:w="270" w:type="dxa"/>
                              </w:tcMar>
                              <w:hideMark/>
                            </w:tcPr>
                            <w:p w:rsidR="00456A77" w:rsidRPr="00456A77" w:rsidRDefault="00456A77" w:rsidP="00456A77">
                              <w:pPr>
                                <w:spacing w:line="360" w:lineRule="atLeast"/>
                                <w:jc w:val="center"/>
                                <w:rPr>
                                  <w:rFonts w:ascii="Helvetica" w:eastAsia="Times New Roman" w:hAnsi="Helvetica" w:cs="Times New Roman"/>
                                  <w:color w:val="757575"/>
                                  <w:sz w:val="36"/>
                                  <w:szCs w:val="36"/>
                                  <w:lang w:val="en-GB"/>
                                </w:rPr>
                              </w:pPr>
                              <w:r w:rsidRPr="00456A77">
                                <w:rPr>
                                  <w:rFonts w:ascii="Helvetica" w:eastAsia="Times New Roman" w:hAnsi="Helvetica" w:cs="Times New Roman"/>
                                  <w:color w:val="3B287B"/>
                                  <w:sz w:val="36"/>
                                  <w:szCs w:val="36"/>
                                  <w:lang w:val="en-GB"/>
                                </w:rPr>
                                <w:t>Warfarin - BNSSG only</w:t>
                              </w: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56A77" w:rsidRPr="00456A77">
                          <w:tc>
                            <w:tcPr>
                              <w:tcW w:w="0" w:type="auto"/>
                              <w:tcMar>
                                <w:top w:w="0" w:type="dxa"/>
                                <w:left w:w="135" w:type="dxa"/>
                                <w:bottom w:w="135" w:type="dxa"/>
                                <w:right w:w="135" w:type="dxa"/>
                              </w:tcMar>
                              <w:hideMark/>
                            </w:tcPr>
                            <w:p w:rsidR="00456A77" w:rsidRPr="00456A77" w:rsidRDefault="00456A77" w:rsidP="00456A77">
                              <w:pPr>
                                <w:jc w:val="center"/>
                                <w:rPr>
                                  <w:rFonts w:ascii="Times New Roman" w:eastAsia="Times New Roman" w:hAnsi="Times New Roman" w:cs="Times New Roman"/>
                                  <w:lang w:val="en-GB"/>
                                </w:rPr>
                              </w:pPr>
                              <w:r w:rsidRPr="00456A77">
                                <w:rPr>
                                  <w:rFonts w:ascii="Times New Roman" w:eastAsia="Times New Roman" w:hAnsi="Times New Roman" w:cs="Times New Roman"/>
                                  <w:lang w:val="en-GB"/>
                                </w:rPr>
                                <w:fldChar w:fldCharType="begin"/>
                              </w:r>
                              <w:r w:rsidRPr="00456A77">
                                <w:rPr>
                                  <w:rFonts w:ascii="Times New Roman" w:eastAsia="Times New Roman" w:hAnsi="Times New Roman" w:cs="Times New Roman"/>
                                  <w:lang w:val="en-GB"/>
                                </w:rPr>
                                <w:instrText xml:space="preserve"> INCLUDEPICTURE "/var/folders/jt/ssf8xjds2p9ghbc3vkj05ypw0000gn/T/com.microsoft.Word/WebArchiveCopyPasteTempFiles/d785167e-1767-0261-87b0-df33c1ab6106.jpeg" \* MERGEFORMATINET </w:instrText>
                              </w:r>
                              <w:r w:rsidRPr="00456A77">
                                <w:rPr>
                                  <w:rFonts w:ascii="Times New Roman" w:eastAsia="Times New Roman" w:hAnsi="Times New Roman" w:cs="Times New Roman"/>
                                  <w:lang w:val="en-GB"/>
                                </w:rPr>
                                <w:fldChar w:fldCharType="separate"/>
                              </w:r>
                              <w:r w:rsidRPr="00456A77">
                                <w:rPr>
                                  <w:rFonts w:ascii="Times New Roman" w:eastAsia="Times New Roman" w:hAnsi="Times New Roman" w:cs="Times New Roman"/>
                                  <w:noProof/>
                                  <w:lang w:val="en-GB"/>
                                </w:rPr>
                                <w:drawing>
                                  <wp:inline distT="0" distB="0" distL="0" distR="0">
                                    <wp:extent cx="1631577" cy="1092288"/>
                                    <wp:effectExtent l="0" t="0" r="0" b="0"/>
                                    <wp:docPr id="11" name="Picture 11" descr="/var/folders/jt/ssf8xjds2p9ghbc3vkj05ypw0000gn/T/com.microsoft.Word/WebArchiveCopyPasteTempFiles/d785167e-1767-0261-87b0-df33c1ab61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d785167e-1767-0261-87b0-df33c1ab6106.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6594" cy="1095647"/>
                                            </a:xfrm>
                                            <a:prstGeom prst="rect">
                                              <a:avLst/>
                                            </a:prstGeom>
                                            <a:noFill/>
                                            <a:ln>
                                              <a:noFill/>
                                            </a:ln>
                                          </pic:spPr>
                                        </pic:pic>
                                      </a:graphicData>
                                    </a:graphic>
                                  </wp:inline>
                                </w:drawing>
                              </w:r>
                              <w:r w:rsidRPr="00456A77">
                                <w:rPr>
                                  <w:rFonts w:ascii="Times New Roman" w:eastAsia="Times New Roman" w:hAnsi="Times New Roman" w:cs="Times New Roman"/>
                                  <w:lang w:val="en-GB"/>
                                </w:rPr>
                                <w:fldChar w:fldCharType="end"/>
                              </w:r>
                            </w:p>
                          </w:tc>
                        </w:tr>
                        <w:tr w:rsidR="00456A77" w:rsidRPr="00456A77">
                          <w:tc>
                            <w:tcPr>
                              <w:tcW w:w="8460" w:type="dxa"/>
                              <w:tcMar>
                                <w:top w:w="0" w:type="dxa"/>
                                <w:left w:w="135" w:type="dxa"/>
                                <w:bottom w:w="0" w:type="dxa"/>
                                <w:right w:w="135" w:type="dxa"/>
                              </w:tcMar>
                              <w:hideMark/>
                            </w:tcPr>
                            <w:p w:rsidR="00456A77" w:rsidRPr="00456A77" w:rsidRDefault="00456A77" w:rsidP="00456A77">
                              <w:pPr>
                                <w:spacing w:line="360" w:lineRule="atLeast"/>
                                <w:jc w:val="center"/>
                                <w:rPr>
                                  <w:rFonts w:ascii="Helvetica" w:eastAsia="Times New Roman" w:hAnsi="Helvetica" w:cs="Times New Roman"/>
                                  <w:color w:val="757575"/>
                                  <w:lang w:val="en-GB"/>
                                </w:rPr>
                              </w:pPr>
                              <w:r w:rsidRPr="00456A77">
                                <w:rPr>
                                  <w:rFonts w:ascii="Helvetica" w:eastAsia="Times New Roman" w:hAnsi="Helvetica" w:cs="Times New Roman"/>
                                  <w:b/>
                                  <w:bCs/>
                                  <w:color w:val="0000FF"/>
                                  <w:lang w:val="en-GB"/>
                                </w:rPr>
                                <w:t>BNSSG Pharmacies Only - Supporting documentation for patients on DOAC’s or newly started on Warfarin</w:t>
                              </w:r>
                            </w:p>
                            <w:p w:rsidR="00456A77" w:rsidRPr="00456A77" w:rsidRDefault="00456A77" w:rsidP="00456A77">
                              <w:pPr>
                                <w:spacing w:line="360" w:lineRule="atLeast"/>
                                <w:jc w:val="center"/>
                                <w:rPr>
                                  <w:rFonts w:ascii="Helvetica" w:eastAsia="Times New Roman" w:hAnsi="Helvetica" w:cs="Times New Roman"/>
                                  <w:color w:val="757575"/>
                                  <w:lang w:val="en-GB"/>
                                </w:rPr>
                              </w:pPr>
                              <w:r w:rsidRPr="00456A77">
                                <w:rPr>
                                  <w:rFonts w:ascii="Helvetica" w:eastAsia="Times New Roman" w:hAnsi="Helvetica" w:cs="Times New Roman"/>
                                  <w:color w:val="757575"/>
                                  <w:lang w:val="en-GB"/>
                                </w:rPr>
                                <w:t> </w:t>
                              </w:r>
                            </w:p>
                            <w:p w:rsidR="00456A77" w:rsidRPr="00456A77" w:rsidRDefault="00456A77" w:rsidP="00456A77">
                              <w:pPr>
                                <w:spacing w:line="360" w:lineRule="atLeast"/>
                                <w:jc w:val="center"/>
                                <w:rPr>
                                  <w:rFonts w:ascii="Helvetica" w:eastAsia="Times New Roman" w:hAnsi="Helvetica" w:cs="Times New Roman"/>
                                  <w:color w:val="757575"/>
                                  <w:lang w:val="en-GB"/>
                                </w:rPr>
                              </w:pPr>
                              <w:r w:rsidRPr="00456A77">
                                <w:rPr>
                                  <w:rFonts w:ascii="Helvetica" w:eastAsia="Times New Roman" w:hAnsi="Helvetica" w:cs="Times New Roman"/>
                                  <w:color w:val="757575"/>
                                  <w:lang w:val="en-GB"/>
                                </w:rPr>
                                <w:t xml:space="preserve">BNSSG ICB have created 2 documents which largely will be used by the clinician initiating the medicine, signed by both the clinician and patient and </w:t>
                              </w:r>
                              <w:r w:rsidRPr="00456A77">
                                <w:rPr>
                                  <w:rFonts w:ascii="Helvetica" w:eastAsia="Times New Roman" w:hAnsi="Helvetica" w:cs="Times New Roman"/>
                                  <w:color w:val="757575"/>
                                  <w:lang w:val="en-GB"/>
                                </w:rPr>
                                <w:lastRenderedPageBreak/>
                                <w:t>then saved in the patient records. However, as the community pharmacist would then make the supply of these medicines if started in primary care it would be sensible for  pharmacists to be aware of the counselling points and support with providing the patient with consistent messages when speaking to patients.</w:t>
                              </w:r>
                              <w:r w:rsidRPr="00456A77">
                                <w:rPr>
                                  <w:rFonts w:ascii="Helvetica" w:eastAsia="Times New Roman" w:hAnsi="Helvetica" w:cs="Times New Roman"/>
                                  <w:color w:val="757575"/>
                                  <w:lang w:val="en-GB"/>
                                </w:rPr>
                                <w:br/>
                              </w:r>
                              <w:r w:rsidRPr="00456A77">
                                <w:rPr>
                                  <w:rFonts w:ascii="Helvetica" w:eastAsia="Times New Roman" w:hAnsi="Helvetica" w:cs="Times New Roman"/>
                                  <w:color w:val="757575"/>
                                  <w:lang w:val="en-GB"/>
                                </w:rPr>
                                <w:br/>
                                <w:t>The first document is to support the counselling of patients newly started on a DOAC and the second is for patients newly started on warfarin. </w:t>
                              </w:r>
                              <w:r w:rsidRPr="00456A77">
                                <w:rPr>
                                  <w:rFonts w:ascii="Helvetica" w:eastAsia="Times New Roman" w:hAnsi="Helvetica" w:cs="Times New Roman"/>
                                  <w:color w:val="757575"/>
                                  <w:lang w:val="en-GB"/>
                                </w:rPr>
                                <w:br/>
                                <w:t> </w:t>
                              </w:r>
                              <w:r w:rsidRPr="00456A77">
                                <w:rPr>
                                  <w:rFonts w:ascii="Helvetica" w:eastAsia="Times New Roman" w:hAnsi="Helvetica" w:cs="Times New Roman"/>
                                  <w:color w:val="757575"/>
                                  <w:lang w:val="en-GB"/>
                                </w:rPr>
                                <w:br/>
                                <w:t>The documents are intended to be used in both primary and secondary care across BNSSG. There is complex information for patients to take in when starting on these medicines, as such, a consistent approach across the system will help support patients to receive consistent messages from their healthcare providers.</w:t>
                              </w:r>
                              <w:r w:rsidRPr="00456A77">
                                <w:rPr>
                                  <w:rFonts w:ascii="Helvetica" w:eastAsia="Times New Roman" w:hAnsi="Helvetica" w:cs="Times New Roman"/>
                                  <w:color w:val="757575"/>
                                  <w:lang w:val="en-GB"/>
                                </w:rPr>
                                <w:br/>
                                <w:t> </w:t>
                              </w:r>
                              <w:r w:rsidRPr="00456A77">
                                <w:rPr>
                                  <w:rFonts w:ascii="Helvetica" w:eastAsia="Times New Roman" w:hAnsi="Helvetica" w:cs="Times New Roman"/>
                                  <w:color w:val="757575"/>
                                  <w:lang w:val="en-GB"/>
                                </w:rPr>
                                <w:br/>
                                <w:t>These documents are now available on the </w:t>
                              </w:r>
                              <w:hyperlink r:id="rId16" w:history="1">
                                <w:r w:rsidRPr="00456A77">
                                  <w:rPr>
                                    <w:rFonts w:ascii="Helvetica" w:eastAsia="Times New Roman" w:hAnsi="Helvetica" w:cs="Times New Roman"/>
                                    <w:color w:val="007C89"/>
                                    <w:u w:val="single"/>
                                    <w:lang w:val="en-GB"/>
                                  </w:rPr>
                                  <w:t>Cardiovascular Systems Guidelines</w:t>
                                </w:r>
                              </w:hyperlink>
                              <w:r w:rsidRPr="00456A77">
                                <w:rPr>
                                  <w:rFonts w:ascii="Helvetica" w:eastAsia="Times New Roman" w:hAnsi="Helvetica" w:cs="Times New Roman"/>
                                  <w:color w:val="757575"/>
                                  <w:lang w:val="en-GB"/>
                                </w:rPr>
                                <w:t> page on Remedy or via these direct links: </w:t>
                              </w:r>
                              <w:hyperlink r:id="rId17" w:history="1">
                                <w:r w:rsidRPr="00456A77">
                                  <w:rPr>
                                    <w:rFonts w:ascii="Helvetica" w:eastAsia="Times New Roman" w:hAnsi="Helvetica" w:cs="Times New Roman"/>
                                    <w:color w:val="007C89"/>
                                    <w:u w:val="single"/>
                                    <w:lang w:val="en-GB"/>
                                  </w:rPr>
                                  <w:t>Warfarin</w:t>
                                </w:r>
                              </w:hyperlink>
                              <w:r w:rsidRPr="00456A77">
                                <w:rPr>
                                  <w:rFonts w:ascii="Helvetica" w:eastAsia="Times New Roman" w:hAnsi="Helvetica" w:cs="Times New Roman"/>
                                  <w:color w:val="757575"/>
                                  <w:lang w:val="en-GB"/>
                                </w:rPr>
                                <w:t> and </w:t>
                              </w:r>
                              <w:hyperlink r:id="rId18" w:history="1">
                                <w:r w:rsidRPr="00456A77">
                                  <w:rPr>
                                    <w:rFonts w:ascii="Helvetica" w:eastAsia="Times New Roman" w:hAnsi="Helvetica" w:cs="Times New Roman"/>
                                    <w:color w:val="007C89"/>
                                    <w:u w:val="single"/>
                                    <w:lang w:val="en-GB"/>
                                  </w:rPr>
                                  <w:t>DOAC</w:t>
                                </w:r>
                              </w:hyperlink>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56A77" w:rsidRPr="00456A77">
                          <w:tc>
                            <w:tcPr>
                              <w:tcW w:w="0" w:type="auto"/>
                              <w:vAlign w:val="center"/>
                              <w:hideMark/>
                            </w:tcPr>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0" w:type="dxa"/>
                                <w:left w:w="270" w:type="dxa"/>
                                <w:bottom w:w="135" w:type="dxa"/>
                                <w:right w:w="270" w:type="dxa"/>
                              </w:tcMar>
                              <w:hideMark/>
                            </w:tcPr>
                            <w:p w:rsidR="00456A77" w:rsidRPr="00456A77" w:rsidRDefault="00456A77" w:rsidP="00456A77">
                              <w:pPr>
                                <w:spacing w:line="360" w:lineRule="atLeast"/>
                                <w:jc w:val="center"/>
                                <w:rPr>
                                  <w:rFonts w:ascii="Helvetica" w:eastAsia="Times New Roman" w:hAnsi="Helvetica" w:cs="Times New Roman"/>
                                  <w:color w:val="757575"/>
                                  <w:sz w:val="36"/>
                                  <w:szCs w:val="36"/>
                                  <w:lang w:val="en-GB"/>
                                </w:rPr>
                              </w:pPr>
                              <w:r w:rsidRPr="00456A77">
                                <w:rPr>
                                  <w:rFonts w:ascii="Helvetica" w:eastAsia="Times New Roman" w:hAnsi="Helvetica" w:cs="Times New Roman"/>
                                  <w:color w:val="3B287B"/>
                                  <w:sz w:val="36"/>
                                  <w:szCs w:val="36"/>
                                  <w:lang w:val="en-GB"/>
                                </w:rPr>
                                <w:t>Survey</w:t>
                              </w: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56A77" w:rsidRPr="00456A77">
                          <w:tc>
                            <w:tcPr>
                              <w:tcW w:w="0" w:type="auto"/>
                              <w:tcMar>
                                <w:top w:w="0" w:type="dxa"/>
                                <w:left w:w="135" w:type="dxa"/>
                                <w:bottom w:w="135" w:type="dxa"/>
                                <w:right w:w="135" w:type="dxa"/>
                              </w:tcMar>
                              <w:hideMark/>
                            </w:tcPr>
                            <w:p w:rsidR="00456A77" w:rsidRPr="00456A77" w:rsidRDefault="00456A77" w:rsidP="00456A77">
                              <w:pPr>
                                <w:jc w:val="center"/>
                                <w:rPr>
                                  <w:rFonts w:ascii="Times New Roman" w:eastAsia="Times New Roman" w:hAnsi="Times New Roman" w:cs="Times New Roman"/>
                                  <w:lang w:val="en-GB"/>
                                </w:rPr>
                              </w:pPr>
                              <w:r w:rsidRPr="00456A77">
                                <w:rPr>
                                  <w:rFonts w:ascii="Times New Roman" w:eastAsia="Times New Roman" w:hAnsi="Times New Roman" w:cs="Times New Roman"/>
                                  <w:lang w:val="en-GB"/>
                                </w:rPr>
                                <w:fldChar w:fldCharType="begin"/>
                              </w:r>
                              <w:r w:rsidRPr="00456A77">
                                <w:rPr>
                                  <w:rFonts w:ascii="Times New Roman" w:eastAsia="Times New Roman" w:hAnsi="Times New Roman" w:cs="Times New Roman"/>
                                  <w:lang w:val="en-GB"/>
                                </w:rPr>
                                <w:instrText xml:space="preserve"> INCLUDEPICTURE "/var/folders/jt/ssf8xjds2p9ghbc3vkj05ypw0000gn/T/com.microsoft.Word/WebArchiveCopyPasteTempFiles/a557fb0b-64fc-d9c2-5b14-39d84ce4bc89.png" \* MERGEFORMATINET </w:instrText>
                              </w:r>
                              <w:r w:rsidRPr="00456A77">
                                <w:rPr>
                                  <w:rFonts w:ascii="Times New Roman" w:eastAsia="Times New Roman" w:hAnsi="Times New Roman" w:cs="Times New Roman"/>
                                  <w:lang w:val="en-GB"/>
                                </w:rPr>
                                <w:fldChar w:fldCharType="separate"/>
                              </w:r>
                              <w:r w:rsidRPr="00456A77">
                                <w:rPr>
                                  <w:rFonts w:ascii="Times New Roman" w:eastAsia="Times New Roman" w:hAnsi="Times New Roman" w:cs="Times New Roman"/>
                                  <w:noProof/>
                                  <w:lang w:val="en-GB"/>
                                </w:rPr>
                                <w:drawing>
                                  <wp:inline distT="0" distB="0" distL="0" distR="0">
                                    <wp:extent cx="1577788" cy="1577788"/>
                                    <wp:effectExtent l="0" t="0" r="0" b="0"/>
                                    <wp:docPr id="10" name="Picture 10" descr="/var/folders/jt/ssf8xjds2p9ghbc3vkj05ypw0000gn/T/com.microsoft.Word/WebArchiveCopyPasteTempFiles/a557fb0b-64fc-d9c2-5b14-39d84ce4bc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a557fb0b-64fc-d9c2-5b14-39d84ce4bc8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2728" cy="1582728"/>
                                            </a:xfrm>
                                            <a:prstGeom prst="rect">
                                              <a:avLst/>
                                            </a:prstGeom>
                                            <a:noFill/>
                                            <a:ln>
                                              <a:noFill/>
                                            </a:ln>
                                          </pic:spPr>
                                        </pic:pic>
                                      </a:graphicData>
                                    </a:graphic>
                                  </wp:inline>
                                </w:drawing>
                              </w:r>
                              <w:r w:rsidRPr="00456A77">
                                <w:rPr>
                                  <w:rFonts w:ascii="Times New Roman" w:eastAsia="Times New Roman" w:hAnsi="Times New Roman" w:cs="Times New Roman"/>
                                  <w:lang w:val="en-GB"/>
                                </w:rPr>
                                <w:fldChar w:fldCharType="end"/>
                              </w:r>
                            </w:p>
                          </w:tc>
                        </w:tr>
                        <w:tr w:rsidR="00456A77" w:rsidRPr="00456A77">
                          <w:tc>
                            <w:tcPr>
                              <w:tcW w:w="8460" w:type="dxa"/>
                              <w:tcMar>
                                <w:top w:w="0" w:type="dxa"/>
                                <w:left w:w="135" w:type="dxa"/>
                                <w:bottom w:w="0" w:type="dxa"/>
                                <w:right w:w="135" w:type="dxa"/>
                              </w:tcMar>
                              <w:hideMark/>
                            </w:tcPr>
                            <w:p w:rsidR="00456A77" w:rsidRPr="00456A77" w:rsidRDefault="00456A77" w:rsidP="00456A77">
                              <w:pPr>
                                <w:spacing w:line="360" w:lineRule="atLeast"/>
                                <w:jc w:val="center"/>
                                <w:rPr>
                                  <w:rFonts w:ascii="Helvetica" w:eastAsia="Times New Roman" w:hAnsi="Helvetica" w:cs="Times New Roman"/>
                                  <w:color w:val="757575"/>
                                  <w:lang w:val="en-GB"/>
                                </w:rPr>
                              </w:pPr>
                              <w:r w:rsidRPr="00456A77">
                                <w:rPr>
                                  <w:rFonts w:ascii="Helvetica" w:eastAsia="Times New Roman" w:hAnsi="Helvetica" w:cs="Times New Roman"/>
                                  <w:b/>
                                  <w:bCs/>
                                  <w:color w:val="0000FF"/>
                                  <w:lang w:val="en-GB"/>
                                </w:rPr>
                                <w:t>Survey Open to all pharmacy team members</w:t>
                              </w:r>
                              <w:r w:rsidRPr="00456A77">
                                <w:rPr>
                                  <w:rFonts w:ascii="Helvetica" w:eastAsia="Times New Roman" w:hAnsi="Helvetica" w:cs="Times New Roman"/>
                                  <w:color w:val="757575"/>
                                  <w:lang w:val="en-GB"/>
                                </w:rPr>
                                <w:br/>
                              </w:r>
                              <w:r w:rsidRPr="00456A77">
                                <w:rPr>
                                  <w:rFonts w:ascii="Helvetica" w:eastAsia="Times New Roman" w:hAnsi="Helvetica" w:cs="Times New Roman"/>
                                  <w:color w:val="757575"/>
                                  <w:lang w:val="en-GB"/>
                                </w:rPr>
                                <w:br/>
                                <w:t>The survey is looking for pharmacy team members who work in a UK Healthcare setting including community pharmacy to participate in a survey to establish what factors are most important to them in their job and career.</w:t>
                              </w:r>
                              <w:r w:rsidRPr="00456A77">
                                <w:rPr>
                                  <w:rFonts w:ascii="Helvetica" w:eastAsia="Times New Roman" w:hAnsi="Helvetica" w:cs="Times New Roman"/>
                                  <w:color w:val="757575"/>
                                  <w:lang w:val="en-GB"/>
                                </w:rPr>
                                <w:br/>
                              </w:r>
                              <w:r w:rsidRPr="00456A77">
                                <w:rPr>
                                  <w:rFonts w:ascii="Helvetica" w:eastAsia="Times New Roman" w:hAnsi="Helvetica" w:cs="Times New Roman"/>
                                  <w:color w:val="757575"/>
                                  <w:lang w:val="en-GB"/>
                                </w:rPr>
                                <w:br/>
                                <w:t>This project aims to: explore factors that influence the recruitment and retention of pharmacy staff in job roles in UK healthcare settings and estimate how these influence career decisions.</w:t>
                              </w:r>
                              <w:r w:rsidRPr="00456A77">
                                <w:rPr>
                                  <w:rFonts w:ascii="Helvetica" w:eastAsia="Times New Roman" w:hAnsi="Helvetica" w:cs="Times New Roman"/>
                                  <w:color w:val="757575"/>
                                  <w:lang w:val="en-GB"/>
                                </w:rPr>
                                <w:br/>
                              </w:r>
                              <w:r w:rsidRPr="00456A77">
                                <w:rPr>
                                  <w:rFonts w:ascii="Helvetica" w:eastAsia="Times New Roman" w:hAnsi="Helvetica" w:cs="Times New Roman"/>
                                  <w:color w:val="757575"/>
                                  <w:lang w:val="en-GB"/>
                                </w:rPr>
                                <w:lastRenderedPageBreak/>
                                <w:t> </w:t>
                              </w:r>
                              <w:r w:rsidRPr="00456A77">
                                <w:rPr>
                                  <w:rFonts w:ascii="Helvetica" w:eastAsia="Times New Roman" w:hAnsi="Helvetica" w:cs="Times New Roman"/>
                                  <w:color w:val="757575"/>
                                  <w:lang w:val="en-GB"/>
                                </w:rPr>
                                <w:br/>
                                <w:t>The survey will close at 11pm, Monday 8</w:t>
                              </w:r>
                              <w:r w:rsidRPr="00456A77">
                                <w:rPr>
                                  <w:rFonts w:ascii="Helvetica" w:eastAsia="Times New Roman" w:hAnsi="Helvetica" w:cs="Times New Roman"/>
                                  <w:color w:val="757575"/>
                                  <w:vertAlign w:val="superscript"/>
                                  <w:lang w:val="en-GB"/>
                                </w:rPr>
                                <w:t>th</w:t>
                              </w:r>
                              <w:r w:rsidRPr="00456A77">
                                <w:rPr>
                                  <w:rFonts w:ascii="Helvetica" w:eastAsia="Times New Roman" w:hAnsi="Helvetica" w:cs="Times New Roman"/>
                                  <w:color w:val="757575"/>
                                  <w:lang w:val="en-GB"/>
                                </w:rPr>
                                <w:t> May 2023.  </w:t>
                              </w:r>
                              <w:r w:rsidRPr="00456A77">
                                <w:rPr>
                                  <w:rFonts w:ascii="Helvetica" w:eastAsia="Times New Roman" w:hAnsi="Helvetica" w:cs="Times New Roman"/>
                                  <w:color w:val="757575"/>
                                  <w:lang w:val="en-GB"/>
                                </w:rPr>
                                <w:br/>
                              </w:r>
                              <w:r w:rsidRPr="00456A77">
                                <w:rPr>
                                  <w:rFonts w:ascii="Helvetica" w:eastAsia="Times New Roman" w:hAnsi="Helvetica" w:cs="Times New Roman"/>
                                  <w:color w:val="757575"/>
                                  <w:lang w:val="en-GB"/>
                                </w:rPr>
                                <w:br/>
                                <w:t>If you are interested, please read the Participant information </w:t>
                              </w:r>
                              <w:hyperlink r:id="rId20" w:tgtFrame="_blank" w:history="1">
                                <w:r w:rsidRPr="00456A77">
                                  <w:rPr>
                                    <w:rFonts w:ascii="Helvetica" w:eastAsia="Times New Roman" w:hAnsi="Helvetica" w:cs="Times New Roman"/>
                                    <w:color w:val="007C89"/>
                                    <w:u w:val="single"/>
                                    <w:lang w:val="en-GB"/>
                                  </w:rPr>
                                  <w:t>click here</w:t>
                                </w:r>
                              </w:hyperlink>
                              <w:r w:rsidRPr="00456A77">
                                <w:rPr>
                                  <w:rFonts w:ascii="Helvetica" w:eastAsia="Times New Roman" w:hAnsi="Helvetica" w:cs="Times New Roman"/>
                                  <w:color w:val="757575"/>
                                  <w:lang w:val="en-GB"/>
                                </w:rPr>
                                <w:t>, which will give you more details about the project. If after reading this you would like to take part, you can continue with the </w:t>
                              </w:r>
                              <w:hyperlink r:id="rId21" w:history="1">
                                <w:r w:rsidRPr="00456A77">
                                  <w:rPr>
                                    <w:rFonts w:ascii="Helvetica" w:eastAsia="Times New Roman" w:hAnsi="Helvetica" w:cs="Times New Roman"/>
                                    <w:color w:val="007C89"/>
                                    <w:u w:val="single"/>
                                    <w:lang w:val="en-GB"/>
                                  </w:rPr>
                                  <w:t>survey</w:t>
                                </w:r>
                              </w:hyperlink>
                              <w:r w:rsidRPr="00456A77">
                                <w:rPr>
                                  <w:rFonts w:ascii="Helvetica" w:eastAsia="Times New Roman" w:hAnsi="Helvetica" w:cs="Times New Roman"/>
                                  <w:color w:val="757575"/>
                                  <w:lang w:val="en-GB"/>
                                </w:rPr>
                                <w:t> which is expected to take up to 15-minutes to complete. Your consent to participate in the study will form the first part of the survey and your responses will be anonymous. </w:t>
                              </w:r>
                              <w:r w:rsidRPr="00456A77">
                                <w:rPr>
                                  <w:rFonts w:ascii="Helvetica" w:eastAsia="Times New Roman" w:hAnsi="Helvetica" w:cs="Times New Roman"/>
                                  <w:color w:val="757575"/>
                                  <w:lang w:val="en-GB"/>
                                </w:rPr>
                                <w:br/>
                                <w:t>  </w:t>
                              </w:r>
                              <w:r w:rsidRPr="00456A77">
                                <w:rPr>
                                  <w:rFonts w:ascii="Helvetica" w:eastAsia="Times New Roman" w:hAnsi="Helvetica" w:cs="Times New Roman"/>
                                  <w:color w:val="757575"/>
                                  <w:lang w:val="en-GB"/>
                                </w:rPr>
                                <w:br/>
                                <w:t>If you would like any more information about the project, or have specific questions then please contact the researchers: Kerry Street – </w:t>
                              </w:r>
                              <w:hyperlink r:id="rId22" w:history="1">
                                <w:r w:rsidRPr="00456A77">
                                  <w:rPr>
                                    <w:rFonts w:ascii="Helvetica" w:eastAsia="Times New Roman" w:hAnsi="Helvetica" w:cs="Times New Roman"/>
                                    <w:color w:val="007C89"/>
                                    <w:u w:val="single"/>
                                    <w:lang w:val="en-GB"/>
                                  </w:rPr>
                                  <w:t>kas41@bath.ac.uk</w:t>
                                </w:r>
                              </w:hyperlink>
                              <w:r w:rsidRPr="00456A77">
                                <w:rPr>
                                  <w:rFonts w:ascii="Helvetica" w:eastAsia="Times New Roman" w:hAnsi="Helvetica" w:cs="Times New Roman"/>
                                  <w:color w:val="757575"/>
                                  <w:lang w:val="en-GB"/>
                                </w:rPr>
                                <w:t> and Tim Rennie – </w:t>
                              </w:r>
                              <w:hyperlink r:id="rId23" w:history="1">
                                <w:r w:rsidRPr="00456A77">
                                  <w:rPr>
                                    <w:rFonts w:ascii="Helvetica" w:eastAsia="Times New Roman" w:hAnsi="Helvetica" w:cs="Times New Roman"/>
                                    <w:color w:val="007C89"/>
                                    <w:u w:val="single"/>
                                    <w:lang w:val="en-GB"/>
                                  </w:rPr>
                                  <w:t>twr32@bath.ac.uk</w:t>
                                </w:r>
                              </w:hyperlink>
                              <w:r w:rsidRPr="00456A77">
                                <w:rPr>
                                  <w:rFonts w:ascii="Helvetica" w:eastAsia="Times New Roman" w:hAnsi="Helvetica" w:cs="Times New Roman"/>
                                  <w:color w:val="757575"/>
                                  <w:lang w:val="en-GB"/>
                                </w:rPr>
                                <w:t> </w:t>
                              </w: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56A77" w:rsidRPr="00456A77">
                          <w:tc>
                            <w:tcPr>
                              <w:tcW w:w="0" w:type="auto"/>
                              <w:vAlign w:val="center"/>
                              <w:hideMark/>
                            </w:tcPr>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0" w:type="dxa"/>
                                <w:left w:w="270" w:type="dxa"/>
                                <w:bottom w:w="135" w:type="dxa"/>
                                <w:right w:w="270" w:type="dxa"/>
                              </w:tcMar>
                              <w:hideMark/>
                            </w:tcPr>
                            <w:p w:rsidR="00456A77" w:rsidRPr="00456A77" w:rsidRDefault="00456A77" w:rsidP="00456A77">
                              <w:pPr>
                                <w:spacing w:line="360" w:lineRule="atLeast"/>
                                <w:jc w:val="center"/>
                                <w:rPr>
                                  <w:rFonts w:ascii="Helvetica" w:eastAsia="Times New Roman" w:hAnsi="Helvetica" w:cs="Times New Roman"/>
                                  <w:color w:val="757575"/>
                                  <w:sz w:val="36"/>
                                  <w:szCs w:val="36"/>
                                  <w:lang w:val="en-GB"/>
                                </w:rPr>
                              </w:pPr>
                              <w:r w:rsidRPr="00456A77">
                                <w:rPr>
                                  <w:rFonts w:ascii="Helvetica" w:eastAsia="Times New Roman" w:hAnsi="Helvetica" w:cs="Times New Roman"/>
                                  <w:color w:val="3B287B"/>
                                  <w:sz w:val="36"/>
                                  <w:szCs w:val="36"/>
                                  <w:lang w:val="en-GB"/>
                                </w:rPr>
                                <w:t>EPS</w:t>
                              </w: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56A77" w:rsidRPr="00456A77">
                          <w:tc>
                            <w:tcPr>
                              <w:tcW w:w="0" w:type="auto"/>
                              <w:tcMar>
                                <w:top w:w="0" w:type="dxa"/>
                                <w:left w:w="135" w:type="dxa"/>
                                <w:bottom w:w="135" w:type="dxa"/>
                                <w:right w:w="135" w:type="dxa"/>
                              </w:tcMar>
                              <w:hideMark/>
                            </w:tcPr>
                            <w:p w:rsidR="00456A77" w:rsidRPr="00456A77" w:rsidRDefault="00456A77" w:rsidP="00456A77">
                              <w:pPr>
                                <w:jc w:val="center"/>
                                <w:rPr>
                                  <w:rFonts w:ascii="Times New Roman" w:eastAsia="Times New Roman" w:hAnsi="Times New Roman" w:cs="Times New Roman"/>
                                  <w:lang w:val="en-GB"/>
                                </w:rPr>
                              </w:pPr>
                              <w:r w:rsidRPr="00456A77">
                                <w:rPr>
                                  <w:rFonts w:ascii="Times New Roman" w:eastAsia="Times New Roman" w:hAnsi="Times New Roman" w:cs="Times New Roman"/>
                                  <w:lang w:val="en-GB"/>
                                </w:rPr>
                                <w:fldChar w:fldCharType="begin"/>
                              </w:r>
                              <w:r w:rsidRPr="00456A77">
                                <w:rPr>
                                  <w:rFonts w:ascii="Times New Roman" w:eastAsia="Times New Roman" w:hAnsi="Times New Roman" w:cs="Times New Roman"/>
                                  <w:lang w:val="en-GB"/>
                                </w:rPr>
                                <w:instrText xml:space="preserve"> INCLUDEPICTURE "/var/folders/jt/ssf8xjds2p9ghbc3vkj05ypw0000gn/T/com.microsoft.Word/WebArchiveCopyPasteTempFiles/b3e7d015-39ba-eea2-0505-b575f66c9d62.png" \* MERGEFORMATINET </w:instrText>
                              </w:r>
                              <w:r w:rsidRPr="00456A77">
                                <w:rPr>
                                  <w:rFonts w:ascii="Times New Roman" w:eastAsia="Times New Roman" w:hAnsi="Times New Roman" w:cs="Times New Roman"/>
                                  <w:lang w:val="en-GB"/>
                                </w:rPr>
                                <w:fldChar w:fldCharType="separate"/>
                              </w:r>
                              <w:r w:rsidRPr="00456A77">
                                <w:rPr>
                                  <w:rFonts w:ascii="Times New Roman" w:eastAsia="Times New Roman" w:hAnsi="Times New Roman" w:cs="Times New Roman"/>
                                  <w:noProof/>
                                  <w:lang w:val="en-GB"/>
                                </w:rPr>
                                <w:drawing>
                                  <wp:inline distT="0" distB="0" distL="0" distR="0">
                                    <wp:extent cx="1371600" cy="1371600"/>
                                    <wp:effectExtent l="0" t="0" r="0" b="0"/>
                                    <wp:docPr id="9" name="Picture 9" descr="/var/folders/jt/ssf8xjds2p9ghbc3vkj05ypw0000gn/T/com.microsoft.Word/WebArchiveCopyPasteTempFiles/b3e7d015-39ba-eea2-0505-b575f66c9d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b3e7d015-39ba-eea2-0505-b575f66c9d6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5195" cy="1375195"/>
                                            </a:xfrm>
                                            <a:prstGeom prst="rect">
                                              <a:avLst/>
                                            </a:prstGeom>
                                            <a:noFill/>
                                            <a:ln>
                                              <a:noFill/>
                                            </a:ln>
                                          </pic:spPr>
                                        </pic:pic>
                                      </a:graphicData>
                                    </a:graphic>
                                  </wp:inline>
                                </w:drawing>
                              </w:r>
                              <w:r w:rsidRPr="00456A77">
                                <w:rPr>
                                  <w:rFonts w:ascii="Times New Roman" w:eastAsia="Times New Roman" w:hAnsi="Times New Roman" w:cs="Times New Roman"/>
                                  <w:lang w:val="en-GB"/>
                                </w:rPr>
                                <w:fldChar w:fldCharType="end"/>
                              </w:r>
                            </w:p>
                          </w:tc>
                        </w:tr>
                        <w:tr w:rsidR="00456A77" w:rsidRPr="00456A77">
                          <w:tc>
                            <w:tcPr>
                              <w:tcW w:w="8460" w:type="dxa"/>
                              <w:tcMar>
                                <w:top w:w="0" w:type="dxa"/>
                                <w:left w:w="135" w:type="dxa"/>
                                <w:bottom w:w="0" w:type="dxa"/>
                                <w:right w:w="135" w:type="dxa"/>
                              </w:tcMar>
                              <w:hideMark/>
                            </w:tcPr>
                            <w:p w:rsidR="00456A77" w:rsidRPr="00456A77" w:rsidRDefault="00456A77" w:rsidP="00456A77">
                              <w:pPr>
                                <w:spacing w:line="765" w:lineRule="atLeast"/>
                                <w:jc w:val="center"/>
                                <w:outlineLvl w:val="1"/>
                                <w:rPr>
                                  <w:rFonts w:ascii="Helvetica" w:eastAsia="Times New Roman" w:hAnsi="Helvetica" w:cs="Times New Roman"/>
                                  <w:b/>
                                  <w:bCs/>
                                  <w:color w:val="222222"/>
                                  <w:sz w:val="51"/>
                                  <w:szCs w:val="51"/>
                                  <w:lang w:val="en-GB"/>
                                </w:rPr>
                              </w:pPr>
                              <w:r w:rsidRPr="00456A77">
                                <w:rPr>
                                  <w:rFonts w:ascii="Helvetica" w:eastAsia="Times New Roman" w:hAnsi="Helvetica" w:cs="Times New Roman"/>
                                  <w:b/>
                                  <w:bCs/>
                                  <w:color w:val="0433FF"/>
                                  <w:sz w:val="27"/>
                                  <w:szCs w:val="27"/>
                                  <w:lang w:val="en-GB"/>
                                </w:rPr>
                                <w:t>Reminder: EPS Tokens factsheet</w:t>
                              </w:r>
                            </w:p>
                            <w:p w:rsidR="00456A77" w:rsidRPr="00456A77" w:rsidRDefault="00456A77" w:rsidP="00456A77">
                              <w:pPr>
                                <w:spacing w:before="150" w:after="150" w:line="360" w:lineRule="atLeast"/>
                                <w:jc w:val="center"/>
                                <w:rPr>
                                  <w:rFonts w:ascii="Helvetica" w:eastAsia="Times New Roman" w:hAnsi="Helvetica" w:cs="Times New Roman"/>
                                  <w:color w:val="757575"/>
                                  <w:lang w:val="en-GB"/>
                                </w:rPr>
                              </w:pPr>
                              <w:r w:rsidRPr="00456A77">
                                <w:rPr>
                                  <w:rFonts w:ascii="Helvetica" w:eastAsia="Times New Roman" w:hAnsi="Helvetica" w:cs="Times New Roman"/>
                                  <w:color w:val="757575"/>
                                  <w:lang w:val="en-GB"/>
                                </w:rPr>
                                <w:t>PSNC has published a factsheet for community pharmacy teams explaining how to order tokens for the Electronic Prescription Service (EPS) and escalate issues, if necessary. Please note, Primary Care Support England (PCSE) is responsible for distributing tokens and administering the ordering portal.</w:t>
                              </w:r>
                              <w:r w:rsidRPr="00456A77">
                                <w:rPr>
                                  <w:rFonts w:ascii="Helvetica" w:eastAsia="Times New Roman" w:hAnsi="Helvetica" w:cs="Times New Roman"/>
                                  <w:color w:val="757575"/>
                                  <w:lang w:val="en-GB"/>
                                </w:rPr>
                                <w:br/>
                              </w:r>
                              <w:r w:rsidRPr="00456A77">
                                <w:rPr>
                                  <w:rFonts w:ascii="Helvetica" w:eastAsia="Times New Roman" w:hAnsi="Helvetica" w:cs="Times New Roman"/>
                                  <w:color w:val="757575"/>
                                  <w:lang w:val="en-GB"/>
                                </w:rPr>
                                <w:br/>
                              </w:r>
                              <w:hyperlink r:id="rId25" w:tgtFrame="_blank" w:history="1">
                                <w:r w:rsidRPr="00456A77">
                                  <w:rPr>
                                    <w:rFonts w:ascii="Helvetica" w:eastAsia="Times New Roman" w:hAnsi="Helvetica" w:cs="Times New Roman"/>
                                    <w:color w:val="007C89"/>
                                    <w:u w:val="single"/>
                                    <w:lang w:val="en-GB"/>
                                  </w:rPr>
                                  <w:t>Read the factsheet</w:t>
                                </w:r>
                              </w:hyperlink>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56A77" w:rsidRPr="00456A77">
                          <w:tc>
                            <w:tcPr>
                              <w:tcW w:w="0" w:type="auto"/>
                              <w:vAlign w:val="center"/>
                              <w:hideMark/>
                            </w:tcPr>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0" w:type="dxa"/>
                                <w:left w:w="270" w:type="dxa"/>
                                <w:bottom w:w="135" w:type="dxa"/>
                                <w:right w:w="270" w:type="dxa"/>
                              </w:tcMar>
                              <w:hideMark/>
                            </w:tcPr>
                            <w:p w:rsidR="00456A77" w:rsidRPr="00456A77" w:rsidRDefault="00456A77" w:rsidP="00456A77">
                              <w:pPr>
                                <w:spacing w:line="360" w:lineRule="atLeast"/>
                                <w:jc w:val="center"/>
                                <w:rPr>
                                  <w:rFonts w:ascii="Helvetica" w:eastAsia="Times New Roman" w:hAnsi="Helvetica" w:cs="Times New Roman"/>
                                  <w:color w:val="757575"/>
                                  <w:sz w:val="36"/>
                                  <w:szCs w:val="36"/>
                                  <w:lang w:val="en-GB"/>
                                </w:rPr>
                              </w:pPr>
                              <w:r w:rsidRPr="00456A77">
                                <w:rPr>
                                  <w:rFonts w:ascii="Helvetica" w:eastAsia="Times New Roman" w:hAnsi="Helvetica" w:cs="Times New Roman"/>
                                  <w:color w:val="3B287B"/>
                                  <w:sz w:val="36"/>
                                  <w:szCs w:val="36"/>
                                  <w:lang w:val="en-GB"/>
                                </w:rPr>
                                <w:t>Avon LPC Conference</w:t>
                              </w: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56A77" w:rsidRPr="00456A77">
                          <w:tc>
                            <w:tcPr>
                              <w:tcW w:w="0" w:type="auto"/>
                              <w:tcMar>
                                <w:top w:w="0" w:type="dxa"/>
                                <w:left w:w="135" w:type="dxa"/>
                                <w:bottom w:w="135" w:type="dxa"/>
                                <w:right w:w="135" w:type="dxa"/>
                              </w:tcMar>
                              <w:hideMark/>
                            </w:tcPr>
                            <w:p w:rsidR="00456A77" w:rsidRPr="00456A77" w:rsidRDefault="00456A77" w:rsidP="00456A77">
                              <w:pPr>
                                <w:jc w:val="center"/>
                                <w:rPr>
                                  <w:rFonts w:ascii="Times New Roman" w:eastAsia="Times New Roman" w:hAnsi="Times New Roman" w:cs="Times New Roman"/>
                                  <w:lang w:val="en-GB"/>
                                </w:rPr>
                              </w:pPr>
                              <w:r w:rsidRPr="00456A77">
                                <w:rPr>
                                  <w:rFonts w:ascii="Times New Roman" w:eastAsia="Times New Roman" w:hAnsi="Times New Roman" w:cs="Times New Roman"/>
                                  <w:lang w:val="en-GB"/>
                                </w:rPr>
                                <w:lastRenderedPageBreak/>
                                <w:fldChar w:fldCharType="begin"/>
                              </w:r>
                              <w:r w:rsidRPr="00456A77">
                                <w:rPr>
                                  <w:rFonts w:ascii="Times New Roman" w:eastAsia="Times New Roman" w:hAnsi="Times New Roman" w:cs="Times New Roman"/>
                                  <w:lang w:val="en-GB"/>
                                </w:rPr>
                                <w:instrText xml:space="preserve"> INCLUDEPICTURE "/var/folders/jt/ssf8xjds2p9ghbc3vkj05ypw0000gn/T/com.microsoft.Word/WebArchiveCopyPasteTempFiles/5354cbb2-6676-bb5e-7cca-a5ca3b3a165c.jpeg" \* MERGEFORMATINET </w:instrText>
                              </w:r>
                              <w:r w:rsidRPr="00456A77">
                                <w:rPr>
                                  <w:rFonts w:ascii="Times New Roman" w:eastAsia="Times New Roman" w:hAnsi="Times New Roman" w:cs="Times New Roman"/>
                                  <w:lang w:val="en-GB"/>
                                </w:rPr>
                                <w:fldChar w:fldCharType="separate"/>
                              </w:r>
                              <w:r w:rsidRPr="00456A77">
                                <w:rPr>
                                  <w:rFonts w:ascii="Times New Roman" w:eastAsia="Times New Roman" w:hAnsi="Times New Roman" w:cs="Times New Roman"/>
                                  <w:noProof/>
                                  <w:lang w:val="en-GB"/>
                                </w:rPr>
                                <w:drawing>
                                  <wp:inline distT="0" distB="0" distL="0" distR="0">
                                    <wp:extent cx="1434353" cy="960253"/>
                                    <wp:effectExtent l="0" t="0" r="1270" b="5080"/>
                                    <wp:docPr id="8" name="Picture 8" descr="/var/folders/jt/ssf8xjds2p9ghbc3vkj05ypw0000gn/T/com.microsoft.Word/WebArchiveCopyPasteTempFiles/5354cbb2-6676-bb5e-7cca-a5ca3b3a165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5354cbb2-6676-bb5e-7cca-a5ca3b3a165c.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9612" cy="963774"/>
                                            </a:xfrm>
                                            <a:prstGeom prst="rect">
                                              <a:avLst/>
                                            </a:prstGeom>
                                            <a:noFill/>
                                            <a:ln>
                                              <a:noFill/>
                                            </a:ln>
                                          </pic:spPr>
                                        </pic:pic>
                                      </a:graphicData>
                                    </a:graphic>
                                  </wp:inline>
                                </w:drawing>
                              </w:r>
                              <w:r w:rsidRPr="00456A77">
                                <w:rPr>
                                  <w:rFonts w:ascii="Times New Roman" w:eastAsia="Times New Roman" w:hAnsi="Times New Roman" w:cs="Times New Roman"/>
                                  <w:lang w:val="en-GB"/>
                                </w:rPr>
                                <w:fldChar w:fldCharType="end"/>
                              </w:r>
                            </w:p>
                          </w:tc>
                        </w:tr>
                        <w:tr w:rsidR="00456A77" w:rsidRPr="00456A77">
                          <w:tc>
                            <w:tcPr>
                              <w:tcW w:w="8460" w:type="dxa"/>
                              <w:tcMar>
                                <w:top w:w="0" w:type="dxa"/>
                                <w:left w:w="135" w:type="dxa"/>
                                <w:bottom w:w="0" w:type="dxa"/>
                                <w:right w:w="135" w:type="dxa"/>
                              </w:tcMar>
                              <w:hideMark/>
                            </w:tcPr>
                            <w:p w:rsidR="00456A77" w:rsidRPr="00456A77" w:rsidRDefault="00456A77" w:rsidP="00456A77">
                              <w:pPr>
                                <w:spacing w:line="360" w:lineRule="atLeast"/>
                                <w:jc w:val="center"/>
                                <w:rPr>
                                  <w:rFonts w:ascii="Helvetica" w:eastAsia="Times New Roman" w:hAnsi="Helvetica" w:cs="Times New Roman"/>
                                  <w:color w:val="757575"/>
                                  <w:lang w:val="en-GB"/>
                                </w:rPr>
                              </w:pPr>
                              <w:r w:rsidRPr="00456A77">
                                <w:rPr>
                                  <w:rFonts w:ascii="Helvetica" w:eastAsia="Times New Roman" w:hAnsi="Helvetica" w:cs="Times New Roman"/>
                                  <w:b/>
                                  <w:bCs/>
                                  <w:color w:val="0000FF"/>
                                  <w:lang w:val="en-GB"/>
                                </w:rPr>
                                <w:t>Avon LPC Annual Conference - Wednesday 12th July 2023</w:t>
                              </w:r>
                            </w:p>
                            <w:p w:rsidR="00456A77" w:rsidRPr="00456A77" w:rsidRDefault="00456A77" w:rsidP="00456A77">
                              <w:pPr>
                                <w:spacing w:before="150" w:after="150" w:line="360" w:lineRule="atLeast"/>
                                <w:jc w:val="center"/>
                                <w:rPr>
                                  <w:rFonts w:ascii="Helvetica" w:eastAsia="Times New Roman" w:hAnsi="Helvetica" w:cs="Times New Roman"/>
                                  <w:color w:val="757575"/>
                                  <w:lang w:val="en-GB"/>
                                </w:rPr>
                              </w:pPr>
                              <w:r w:rsidRPr="00456A77">
                                <w:rPr>
                                  <w:rFonts w:ascii="Helvetica" w:eastAsia="Times New Roman" w:hAnsi="Helvetica" w:cs="Times New Roman"/>
                                  <w:color w:val="757575"/>
                                  <w:lang w:val="en-GB"/>
                                </w:rPr>
                                <w:t>Engineers House, The Promenade, Clifton Down, Clifton, Bristol, BS8 3NB.</w:t>
                              </w:r>
                            </w:p>
                            <w:p w:rsidR="00456A77" w:rsidRPr="00456A77" w:rsidRDefault="00456A77" w:rsidP="00456A77">
                              <w:pPr>
                                <w:spacing w:before="150" w:after="150" w:line="360" w:lineRule="atLeast"/>
                                <w:jc w:val="center"/>
                                <w:rPr>
                                  <w:rFonts w:ascii="Helvetica" w:eastAsia="Times New Roman" w:hAnsi="Helvetica" w:cs="Times New Roman"/>
                                  <w:color w:val="757575"/>
                                  <w:lang w:val="en-GB"/>
                                </w:rPr>
                              </w:pPr>
                              <w:r w:rsidRPr="00456A77">
                                <w:rPr>
                                  <w:rFonts w:ascii="Helvetica" w:eastAsia="Times New Roman" w:hAnsi="Helvetica" w:cs="Times New Roman"/>
                                  <w:color w:val="757575"/>
                                  <w:lang w:val="en-GB"/>
                                </w:rPr>
                                <w:t>This event will be face to face and it will also be live streamed.</w:t>
                              </w:r>
                              <w:r w:rsidRPr="00456A77">
                                <w:rPr>
                                  <w:rFonts w:ascii="Helvetica" w:eastAsia="Times New Roman" w:hAnsi="Helvetica" w:cs="Times New Roman"/>
                                  <w:color w:val="757575"/>
                                  <w:lang w:val="en-GB"/>
                                </w:rPr>
                                <w:br/>
                              </w:r>
                              <w:r w:rsidRPr="00456A77">
                                <w:rPr>
                                  <w:rFonts w:ascii="Helvetica" w:eastAsia="Times New Roman" w:hAnsi="Helvetica" w:cs="Times New Roman"/>
                                  <w:color w:val="757575"/>
                                  <w:lang w:val="en-GB"/>
                                </w:rPr>
                                <w:br/>
                              </w:r>
                              <w:hyperlink r:id="rId27" w:history="1">
                                <w:r w:rsidRPr="00456A77">
                                  <w:rPr>
                                    <w:rFonts w:ascii="Helvetica" w:eastAsia="Times New Roman" w:hAnsi="Helvetica" w:cs="Times New Roman"/>
                                    <w:color w:val="007C89"/>
                                    <w:u w:val="single"/>
                                    <w:lang w:val="en-GB"/>
                                  </w:rPr>
                                  <w:t>Click here to book.</w:t>
                                </w:r>
                              </w:hyperlink>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56A77" w:rsidRPr="00456A77">
                          <w:tc>
                            <w:tcPr>
                              <w:tcW w:w="0" w:type="auto"/>
                              <w:vAlign w:val="center"/>
                              <w:hideMark/>
                            </w:tcPr>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0" w:type="dxa"/>
                                <w:left w:w="270" w:type="dxa"/>
                                <w:bottom w:w="135" w:type="dxa"/>
                                <w:right w:w="270" w:type="dxa"/>
                              </w:tcMar>
                              <w:hideMark/>
                            </w:tcPr>
                            <w:p w:rsidR="00456A77" w:rsidRPr="00456A77" w:rsidRDefault="00456A77" w:rsidP="00456A77">
                              <w:pPr>
                                <w:spacing w:line="360" w:lineRule="atLeast"/>
                                <w:jc w:val="center"/>
                                <w:rPr>
                                  <w:rFonts w:ascii="Helvetica" w:eastAsia="Times New Roman" w:hAnsi="Helvetica" w:cs="Times New Roman"/>
                                  <w:color w:val="757575"/>
                                  <w:sz w:val="36"/>
                                  <w:szCs w:val="36"/>
                                  <w:lang w:val="en-GB"/>
                                </w:rPr>
                              </w:pPr>
                              <w:r w:rsidRPr="00456A77">
                                <w:rPr>
                                  <w:rFonts w:ascii="Helvetica" w:eastAsia="Times New Roman" w:hAnsi="Helvetica" w:cs="Times New Roman"/>
                                  <w:color w:val="3B287B"/>
                                  <w:sz w:val="36"/>
                                  <w:szCs w:val="36"/>
                                  <w:lang w:val="en-GB"/>
                                </w:rPr>
                                <w:t>Avon LPC Strategic Plan 2023-2024</w:t>
                              </w: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56A77" w:rsidRPr="00456A77">
                          <w:tc>
                            <w:tcPr>
                              <w:tcW w:w="0" w:type="auto"/>
                              <w:tcMar>
                                <w:top w:w="0" w:type="dxa"/>
                                <w:left w:w="135" w:type="dxa"/>
                                <w:bottom w:w="135" w:type="dxa"/>
                                <w:right w:w="135" w:type="dxa"/>
                              </w:tcMar>
                              <w:hideMark/>
                            </w:tcPr>
                            <w:p w:rsidR="00456A77" w:rsidRPr="00456A77" w:rsidRDefault="00456A77" w:rsidP="00456A77">
                              <w:pPr>
                                <w:jc w:val="center"/>
                                <w:rPr>
                                  <w:rFonts w:ascii="Times New Roman" w:eastAsia="Times New Roman" w:hAnsi="Times New Roman" w:cs="Times New Roman"/>
                                  <w:lang w:val="en-GB"/>
                                </w:rPr>
                              </w:pPr>
                              <w:r w:rsidRPr="00456A77">
                                <w:rPr>
                                  <w:rFonts w:ascii="Times New Roman" w:eastAsia="Times New Roman" w:hAnsi="Times New Roman" w:cs="Times New Roman"/>
                                  <w:lang w:val="en-GB"/>
                                </w:rPr>
                                <w:fldChar w:fldCharType="begin"/>
                              </w:r>
                              <w:r w:rsidRPr="00456A77">
                                <w:rPr>
                                  <w:rFonts w:ascii="Times New Roman" w:eastAsia="Times New Roman" w:hAnsi="Times New Roman" w:cs="Times New Roman"/>
                                  <w:lang w:val="en-GB"/>
                                </w:rPr>
                                <w:instrText xml:space="preserve"> INCLUDEPICTURE "/var/folders/jt/ssf8xjds2p9ghbc3vkj05ypw0000gn/T/com.microsoft.Word/WebArchiveCopyPasteTempFiles/db2d2ce0-a57a-eda8-410c-abca98fc39dc.png" \* MERGEFORMATINET </w:instrText>
                              </w:r>
                              <w:r w:rsidRPr="00456A77">
                                <w:rPr>
                                  <w:rFonts w:ascii="Times New Roman" w:eastAsia="Times New Roman" w:hAnsi="Times New Roman" w:cs="Times New Roman"/>
                                  <w:lang w:val="en-GB"/>
                                </w:rPr>
                                <w:fldChar w:fldCharType="separate"/>
                              </w:r>
                              <w:r w:rsidRPr="00456A77">
                                <w:rPr>
                                  <w:rFonts w:ascii="Times New Roman" w:eastAsia="Times New Roman" w:hAnsi="Times New Roman" w:cs="Times New Roman"/>
                                  <w:noProof/>
                                  <w:lang w:val="en-GB"/>
                                </w:rPr>
                                <w:drawing>
                                  <wp:inline distT="0" distB="0" distL="0" distR="0">
                                    <wp:extent cx="1251764" cy="905435"/>
                                    <wp:effectExtent l="0" t="0" r="5715" b="0"/>
                                    <wp:docPr id="7" name="Picture 7" descr="/var/folders/jt/ssf8xjds2p9ghbc3vkj05ypw0000gn/T/com.microsoft.Word/WebArchiveCopyPasteTempFiles/db2d2ce0-a57a-eda8-410c-abca98fc39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db2d2ce0-a57a-eda8-410c-abca98fc39dc.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6355" cy="908756"/>
                                            </a:xfrm>
                                            <a:prstGeom prst="rect">
                                              <a:avLst/>
                                            </a:prstGeom>
                                            <a:noFill/>
                                            <a:ln>
                                              <a:noFill/>
                                            </a:ln>
                                          </pic:spPr>
                                        </pic:pic>
                                      </a:graphicData>
                                    </a:graphic>
                                  </wp:inline>
                                </w:drawing>
                              </w:r>
                              <w:r w:rsidRPr="00456A77">
                                <w:rPr>
                                  <w:rFonts w:ascii="Times New Roman" w:eastAsia="Times New Roman" w:hAnsi="Times New Roman" w:cs="Times New Roman"/>
                                  <w:lang w:val="en-GB"/>
                                </w:rPr>
                                <w:fldChar w:fldCharType="end"/>
                              </w:r>
                            </w:p>
                          </w:tc>
                        </w:tr>
                        <w:tr w:rsidR="00456A77" w:rsidRPr="00456A77">
                          <w:tc>
                            <w:tcPr>
                              <w:tcW w:w="8460" w:type="dxa"/>
                              <w:tcMar>
                                <w:top w:w="0" w:type="dxa"/>
                                <w:left w:w="135" w:type="dxa"/>
                                <w:bottom w:w="0" w:type="dxa"/>
                                <w:right w:w="135" w:type="dxa"/>
                              </w:tcMar>
                              <w:hideMark/>
                            </w:tcPr>
                            <w:p w:rsidR="00456A77" w:rsidRPr="00456A77" w:rsidRDefault="00456A77" w:rsidP="00456A77">
                              <w:pPr>
                                <w:spacing w:line="360" w:lineRule="atLeast"/>
                                <w:jc w:val="center"/>
                                <w:rPr>
                                  <w:rFonts w:ascii="Helvetica" w:eastAsia="Times New Roman" w:hAnsi="Helvetica" w:cs="Times New Roman"/>
                                  <w:color w:val="757575"/>
                                  <w:lang w:val="en-GB"/>
                                </w:rPr>
                              </w:pPr>
                              <w:r w:rsidRPr="00456A77">
                                <w:rPr>
                                  <w:rFonts w:ascii="Helvetica" w:eastAsia="Times New Roman" w:hAnsi="Helvetica" w:cs="Times New Roman"/>
                                  <w:color w:val="757575"/>
                                  <w:lang w:val="en-GB"/>
                                </w:rPr>
                                <w:br/>
                                <w:t>Please click </w:t>
                              </w:r>
                              <w:hyperlink r:id="rId29" w:tgtFrame="_blank" w:history="1">
                                <w:r w:rsidRPr="00456A77">
                                  <w:rPr>
                                    <w:rFonts w:ascii="Helvetica" w:eastAsia="Times New Roman" w:hAnsi="Helvetica" w:cs="Times New Roman"/>
                                    <w:color w:val="007C89"/>
                                    <w:u w:val="single"/>
                                    <w:lang w:val="en-GB"/>
                                  </w:rPr>
                                  <w:t>here</w:t>
                                </w:r>
                              </w:hyperlink>
                              <w:r w:rsidRPr="00456A77">
                                <w:rPr>
                                  <w:rFonts w:ascii="Helvetica" w:eastAsia="Times New Roman" w:hAnsi="Helvetica" w:cs="Times New Roman"/>
                                  <w:color w:val="757575"/>
                                  <w:lang w:val="en-GB"/>
                                </w:rPr>
                                <w:t> for Avon LPC's strategic plan for 2023-2024.</w:t>
                              </w: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56A77" w:rsidRPr="00456A77">
                          <w:tc>
                            <w:tcPr>
                              <w:tcW w:w="0" w:type="auto"/>
                              <w:vAlign w:val="center"/>
                              <w:hideMark/>
                            </w:tcPr>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0" w:type="dxa"/>
                                <w:left w:w="270" w:type="dxa"/>
                                <w:bottom w:w="135" w:type="dxa"/>
                                <w:right w:w="270" w:type="dxa"/>
                              </w:tcMar>
                              <w:hideMark/>
                            </w:tcPr>
                            <w:p w:rsidR="00456A77" w:rsidRPr="00456A77" w:rsidRDefault="00456A77" w:rsidP="00456A77">
                              <w:pPr>
                                <w:spacing w:line="360" w:lineRule="atLeast"/>
                                <w:jc w:val="center"/>
                                <w:rPr>
                                  <w:rFonts w:ascii="Helvetica" w:eastAsia="Times New Roman" w:hAnsi="Helvetica" w:cs="Times New Roman"/>
                                  <w:color w:val="757575"/>
                                  <w:sz w:val="36"/>
                                  <w:szCs w:val="36"/>
                                  <w:lang w:val="en-GB"/>
                                </w:rPr>
                              </w:pPr>
                              <w:r w:rsidRPr="00456A77">
                                <w:rPr>
                                  <w:rFonts w:ascii="Helvetica" w:eastAsia="Times New Roman" w:hAnsi="Helvetica" w:cs="Times New Roman"/>
                                  <w:color w:val="3B287B"/>
                                  <w:sz w:val="36"/>
                                  <w:szCs w:val="36"/>
                                  <w:lang w:val="en-GB"/>
                                </w:rPr>
                                <w:t>Save Our Pharmacies!</w:t>
                              </w: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56A77" w:rsidRPr="00456A77">
                          <w:tc>
                            <w:tcPr>
                              <w:tcW w:w="0" w:type="auto"/>
                              <w:tcMar>
                                <w:top w:w="0" w:type="dxa"/>
                                <w:left w:w="135" w:type="dxa"/>
                                <w:bottom w:w="135" w:type="dxa"/>
                                <w:right w:w="135" w:type="dxa"/>
                              </w:tcMar>
                              <w:hideMark/>
                            </w:tcPr>
                            <w:p w:rsidR="00456A77" w:rsidRPr="00456A77" w:rsidRDefault="00456A77" w:rsidP="00456A77">
                              <w:pPr>
                                <w:jc w:val="center"/>
                                <w:rPr>
                                  <w:rFonts w:ascii="Times New Roman" w:eastAsia="Times New Roman" w:hAnsi="Times New Roman" w:cs="Times New Roman"/>
                                  <w:lang w:val="en-GB"/>
                                </w:rPr>
                              </w:pPr>
                              <w:r w:rsidRPr="00456A77">
                                <w:rPr>
                                  <w:rFonts w:ascii="Times New Roman" w:eastAsia="Times New Roman" w:hAnsi="Times New Roman" w:cs="Times New Roman"/>
                                  <w:lang w:val="en-GB"/>
                                </w:rPr>
                                <w:fldChar w:fldCharType="begin"/>
                              </w:r>
                              <w:r w:rsidRPr="00456A77">
                                <w:rPr>
                                  <w:rFonts w:ascii="Times New Roman" w:eastAsia="Times New Roman" w:hAnsi="Times New Roman" w:cs="Times New Roman"/>
                                  <w:lang w:val="en-GB"/>
                                </w:rPr>
                                <w:instrText xml:space="preserve"> INCLUDEPICTURE "/var/folders/jt/ssf8xjds2p9ghbc3vkj05ypw0000gn/T/com.microsoft.Word/WebArchiveCopyPasteTempFiles/8f205015-04dc-de0b-9af4-e56188c72a63.jpg" \* MERGEFORMATINET </w:instrText>
                              </w:r>
                              <w:r w:rsidRPr="00456A77">
                                <w:rPr>
                                  <w:rFonts w:ascii="Times New Roman" w:eastAsia="Times New Roman" w:hAnsi="Times New Roman" w:cs="Times New Roman"/>
                                  <w:lang w:val="en-GB"/>
                                </w:rPr>
                                <w:fldChar w:fldCharType="separate"/>
                              </w:r>
                              <w:r w:rsidRPr="00456A77">
                                <w:rPr>
                                  <w:rFonts w:ascii="Times New Roman" w:eastAsia="Times New Roman" w:hAnsi="Times New Roman" w:cs="Times New Roman"/>
                                  <w:noProof/>
                                  <w:lang w:val="en-GB"/>
                                </w:rPr>
                                <w:drawing>
                                  <wp:inline distT="0" distB="0" distL="0" distR="0">
                                    <wp:extent cx="1801906" cy="732948"/>
                                    <wp:effectExtent l="0" t="0" r="1905" b="3810"/>
                                    <wp:docPr id="6" name="Picture 6" descr="/var/folders/jt/ssf8xjds2p9ghbc3vkj05ypw0000gn/T/com.microsoft.Word/WebArchiveCopyPasteTempFiles/8f205015-04dc-de0b-9af4-e56188c72a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8f205015-04dc-de0b-9af4-e56188c72a63.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10094" cy="736279"/>
                                            </a:xfrm>
                                            <a:prstGeom prst="rect">
                                              <a:avLst/>
                                            </a:prstGeom>
                                            <a:noFill/>
                                            <a:ln>
                                              <a:noFill/>
                                            </a:ln>
                                          </pic:spPr>
                                        </pic:pic>
                                      </a:graphicData>
                                    </a:graphic>
                                  </wp:inline>
                                </w:drawing>
                              </w:r>
                              <w:r w:rsidRPr="00456A77">
                                <w:rPr>
                                  <w:rFonts w:ascii="Times New Roman" w:eastAsia="Times New Roman" w:hAnsi="Times New Roman" w:cs="Times New Roman"/>
                                  <w:lang w:val="en-GB"/>
                                </w:rPr>
                                <w:fldChar w:fldCharType="end"/>
                              </w:r>
                            </w:p>
                          </w:tc>
                        </w:tr>
                        <w:tr w:rsidR="00456A77" w:rsidRPr="00456A77">
                          <w:tc>
                            <w:tcPr>
                              <w:tcW w:w="8460" w:type="dxa"/>
                              <w:tcMar>
                                <w:top w:w="0" w:type="dxa"/>
                                <w:left w:w="135" w:type="dxa"/>
                                <w:bottom w:w="0" w:type="dxa"/>
                                <w:right w:w="135" w:type="dxa"/>
                              </w:tcMar>
                              <w:hideMark/>
                            </w:tcPr>
                            <w:p w:rsidR="00456A77" w:rsidRPr="00456A77" w:rsidRDefault="00456A77" w:rsidP="00456A77">
                              <w:pPr>
                                <w:spacing w:line="765" w:lineRule="atLeast"/>
                                <w:jc w:val="center"/>
                                <w:outlineLvl w:val="1"/>
                                <w:rPr>
                                  <w:rFonts w:ascii="Helvetica" w:eastAsia="Times New Roman" w:hAnsi="Helvetica" w:cs="Times New Roman"/>
                                  <w:b/>
                                  <w:bCs/>
                                  <w:color w:val="222222"/>
                                  <w:sz w:val="51"/>
                                  <w:szCs w:val="51"/>
                                  <w:lang w:val="en-GB"/>
                                </w:rPr>
                              </w:pPr>
                              <w:r w:rsidRPr="00456A77">
                                <w:rPr>
                                  <w:rFonts w:ascii="Helvetica" w:eastAsia="Times New Roman" w:hAnsi="Helvetica" w:cs="Times New Roman"/>
                                  <w:b/>
                                  <w:bCs/>
                                  <w:color w:val="0433FF"/>
                                  <w:sz w:val="27"/>
                                  <w:szCs w:val="27"/>
                                  <w:lang w:val="en-GB"/>
                                </w:rPr>
                                <w:t>Pharmacy bodies launch Save Our Pharmacies campaign website</w:t>
                              </w:r>
                            </w:p>
                            <w:p w:rsidR="00456A77" w:rsidRPr="00456A77" w:rsidRDefault="00456A77" w:rsidP="00456A77">
                              <w:pPr>
                                <w:spacing w:before="150" w:after="150" w:line="360" w:lineRule="atLeast"/>
                                <w:jc w:val="center"/>
                                <w:rPr>
                                  <w:rFonts w:ascii="Helvetica" w:eastAsia="Times New Roman" w:hAnsi="Helvetica" w:cs="Times New Roman"/>
                                  <w:color w:val="757575"/>
                                  <w:lang w:val="en-GB"/>
                                </w:rPr>
                              </w:pPr>
                              <w:r w:rsidRPr="00456A77">
                                <w:rPr>
                                  <w:rFonts w:ascii="Helvetica" w:eastAsia="Times New Roman" w:hAnsi="Helvetica" w:cs="Times New Roman"/>
                                  <w:color w:val="757575"/>
                                  <w:lang w:val="en-GB"/>
                                </w:rPr>
                                <w:t>A Save Our Pharmacies campaign website has been created by leading national pharmacy bodies, to give new focus to calls for fair pharmacy funding in England.</w:t>
                              </w:r>
                            </w:p>
                            <w:p w:rsidR="00456A77" w:rsidRPr="00456A77" w:rsidRDefault="00456A77" w:rsidP="00456A77">
                              <w:pPr>
                                <w:spacing w:before="150" w:after="150" w:line="360" w:lineRule="atLeast"/>
                                <w:jc w:val="center"/>
                                <w:rPr>
                                  <w:rFonts w:ascii="Helvetica" w:eastAsia="Times New Roman" w:hAnsi="Helvetica" w:cs="Times New Roman"/>
                                  <w:color w:val="757575"/>
                                  <w:lang w:val="en-GB"/>
                                </w:rPr>
                              </w:pPr>
                              <w:r w:rsidRPr="00456A77">
                                <w:rPr>
                                  <w:rFonts w:ascii="Helvetica" w:eastAsia="Times New Roman" w:hAnsi="Helvetica" w:cs="Times New Roman"/>
                                  <w:color w:val="757575"/>
                                  <w:lang w:val="en-GB"/>
                                </w:rPr>
                                <w:lastRenderedPageBreak/>
                                <w:t>This is the latest output of a </w:t>
                              </w:r>
                              <w:hyperlink r:id="rId31" w:tgtFrame="_blank" w:history="1">
                                <w:r w:rsidRPr="00456A77">
                                  <w:rPr>
                                    <w:rFonts w:ascii="Helvetica" w:eastAsia="Times New Roman" w:hAnsi="Helvetica" w:cs="Times New Roman"/>
                                    <w:b/>
                                    <w:bCs/>
                                    <w:color w:val="007C89"/>
                                    <w:u w:val="single"/>
                                    <w:lang w:val="en-GB"/>
                                  </w:rPr>
                                  <w:t>joint programme of work</w:t>
                                </w:r>
                              </w:hyperlink>
                              <w:r w:rsidRPr="00456A77">
                                <w:rPr>
                                  <w:rFonts w:ascii="Helvetica" w:eastAsia="Times New Roman" w:hAnsi="Helvetica" w:cs="Times New Roman"/>
                                  <w:color w:val="757575"/>
                                  <w:lang w:val="en-GB"/>
                                </w:rPr>
                                <w:t> being coordinated by PSNC, CCA, AIM and the NPA. It comes the same day the group launched a new </w:t>
                              </w:r>
                              <w:hyperlink r:id="rId32" w:tgtFrame="_blank" w:history="1">
                                <w:r w:rsidRPr="00456A77">
                                  <w:rPr>
                                    <w:rFonts w:ascii="Helvetica" w:eastAsia="Times New Roman" w:hAnsi="Helvetica" w:cs="Times New Roman"/>
                                    <w:b/>
                                    <w:bCs/>
                                    <w:color w:val="007C89"/>
                                    <w:u w:val="single"/>
                                    <w:lang w:val="en-GB"/>
                                  </w:rPr>
                                  <w:t>public petition on the ’38 Degrees’ platform</w:t>
                                </w:r>
                              </w:hyperlink>
                              <w:r w:rsidRPr="00456A77">
                                <w:rPr>
                                  <w:rFonts w:ascii="Helvetica" w:eastAsia="Times New Roman" w:hAnsi="Helvetica" w:cs="Times New Roman"/>
                                  <w:color w:val="757575"/>
                                  <w:lang w:val="en-GB"/>
                                </w:rPr>
                                <w:t>, which calls for immediate, fair and sustained funding to safeguard NHS pharmacy services.</w:t>
                              </w:r>
                            </w:p>
                            <w:p w:rsidR="00456A77" w:rsidRPr="00456A77" w:rsidRDefault="00456A77" w:rsidP="00456A77">
                              <w:pPr>
                                <w:spacing w:before="150" w:after="150" w:line="360" w:lineRule="atLeast"/>
                                <w:jc w:val="center"/>
                                <w:rPr>
                                  <w:rFonts w:ascii="Helvetica" w:eastAsia="Times New Roman" w:hAnsi="Helvetica" w:cs="Times New Roman"/>
                                  <w:color w:val="757575"/>
                                  <w:lang w:val="en-GB"/>
                                </w:rPr>
                              </w:pPr>
                              <w:r w:rsidRPr="00456A77">
                                <w:rPr>
                                  <w:rFonts w:ascii="Helvetica" w:eastAsia="Times New Roman" w:hAnsi="Helvetica" w:cs="Times New Roman"/>
                                  <w:color w:val="757575"/>
                                  <w:lang w:val="en-GB"/>
                                </w:rPr>
                                <w:t>The newly launched site contains key messages for public, politicians and stakeholders, and hosts campaign resources to be used by pharmacy teams.  It will undergo further development as the campaign progresses, with new resources added to ensure maximum public engagement.</w:t>
                              </w:r>
                            </w:p>
                            <w:p w:rsidR="00456A77" w:rsidRPr="00456A77" w:rsidRDefault="00456A77" w:rsidP="00456A77">
                              <w:pPr>
                                <w:spacing w:line="495" w:lineRule="atLeast"/>
                                <w:jc w:val="center"/>
                                <w:outlineLvl w:val="2"/>
                                <w:rPr>
                                  <w:rFonts w:ascii="Helvetica" w:eastAsia="Times New Roman" w:hAnsi="Helvetica" w:cs="Times New Roman"/>
                                  <w:b/>
                                  <w:bCs/>
                                  <w:color w:val="444444"/>
                                  <w:sz w:val="33"/>
                                  <w:szCs w:val="33"/>
                                  <w:lang w:val="en-GB"/>
                                </w:rPr>
                              </w:pPr>
                              <w:r w:rsidRPr="00456A77">
                                <w:rPr>
                                  <w:rFonts w:ascii="Helvetica" w:eastAsia="Times New Roman" w:hAnsi="Helvetica" w:cs="Times New Roman"/>
                                  <w:b/>
                                  <w:bCs/>
                                  <w:color w:val="0433FF"/>
                                  <w:sz w:val="27"/>
                                  <w:szCs w:val="27"/>
                                  <w:lang w:val="en-GB"/>
                                </w:rPr>
                                <w:t>Save Our Pharmacies posters on the way</w:t>
                              </w:r>
                            </w:p>
                            <w:p w:rsidR="00456A77" w:rsidRPr="00456A77" w:rsidRDefault="00456A77" w:rsidP="00456A77">
                              <w:pPr>
                                <w:spacing w:before="150" w:after="150" w:line="360" w:lineRule="atLeast"/>
                                <w:jc w:val="center"/>
                                <w:rPr>
                                  <w:rFonts w:ascii="Helvetica" w:eastAsia="Times New Roman" w:hAnsi="Helvetica" w:cs="Times New Roman"/>
                                  <w:color w:val="757575"/>
                                  <w:lang w:val="en-GB"/>
                                </w:rPr>
                              </w:pPr>
                              <w:r w:rsidRPr="00456A77">
                                <w:rPr>
                                  <w:rFonts w:ascii="Helvetica" w:eastAsia="Times New Roman" w:hAnsi="Helvetica" w:cs="Times New Roman"/>
                                  <w:color w:val="757575"/>
                                  <w:lang w:val="en-GB"/>
                                </w:rPr>
                                <w:t>As part of the joint #</w:t>
                              </w:r>
                              <w:proofErr w:type="spellStart"/>
                              <w:r w:rsidRPr="00456A77">
                                <w:rPr>
                                  <w:rFonts w:ascii="Helvetica" w:eastAsia="Times New Roman" w:hAnsi="Helvetica" w:cs="Times New Roman"/>
                                  <w:color w:val="757575"/>
                                  <w:lang w:val="en-GB"/>
                                </w:rPr>
                                <w:t>SaveOurPharmacies</w:t>
                              </w:r>
                              <w:proofErr w:type="spellEnd"/>
                              <w:r w:rsidRPr="00456A77">
                                <w:rPr>
                                  <w:rFonts w:ascii="Helvetica" w:eastAsia="Times New Roman" w:hAnsi="Helvetica" w:cs="Times New Roman"/>
                                  <w:color w:val="757575"/>
                                  <w:lang w:val="en-GB"/>
                                </w:rPr>
                                <w:t xml:space="preserve"> campaign, the national pharmacy bodies have arranged for an A2 window poster to be sent to community pharmacies.</w:t>
                              </w:r>
                              <w:r w:rsidRPr="00456A77">
                                <w:rPr>
                                  <w:rFonts w:ascii="Helvetica" w:eastAsia="Times New Roman" w:hAnsi="Helvetica" w:cs="Times New Roman"/>
                                  <w:color w:val="757575"/>
                                  <w:lang w:val="en-GB"/>
                                </w:rPr>
                                <w:br/>
                              </w:r>
                              <w:r w:rsidRPr="00456A77">
                                <w:rPr>
                                  <w:rFonts w:ascii="Helvetica" w:eastAsia="Times New Roman" w:hAnsi="Helvetica" w:cs="Times New Roman"/>
                                  <w:color w:val="757575"/>
                                  <w:lang w:val="en-GB"/>
                                </w:rPr>
                                <w:br/>
                                <w:t>The striking window posters are being distributed to all community pharmacies in England in the latest editions of Pharmacy Magazine and P3pharmacy. Pharmacy Magazine's March edition will hit pharmacy doormats early next week (w/c 27th March), with P3pharmacy's April edition arriving mid-month.</w:t>
                              </w:r>
                              <w:r w:rsidRPr="00456A77">
                                <w:rPr>
                                  <w:rFonts w:ascii="Helvetica" w:eastAsia="Times New Roman" w:hAnsi="Helvetica" w:cs="Times New Roman"/>
                                  <w:color w:val="757575"/>
                                  <w:lang w:val="en-GB"/>
                                </w:rPr>
                                <w:br/>
                              </w:r>
                              <w:r w:rsidRPr="00456A77">
                                <w:rPr>
                                  <w:rFonts w:ascii="Helvetica" w:eastAsia="Times New Roman" w:hAnsi="Helvetica" w:cs="Times New Roman"/>
                                  <w:color w:val="757575"/>
                                  <w:lang w:val="en-GB"/>
                                </w:rPr>
                                <w:br/>
                              </w:r>
                              <w:hyperlink r:id="rId33" w:tgtFrame="_blank" w:history="1">
                                <w:r w:rsidRPr="00456A77">
                                  <w:rPr>
                                    <w:rFonts w:ascii="Helvetica" w:eastAsia="Times New Roman" w:hAnsi="Helvetica" w:cs="Times New Roman"/>
                                    <w:color w:val="007C89"/>
                                    <w:u w:val="single"/>
                                    <w:lang w:val="en-GB"/>
                                  </w:rPr>
                                  <w:t>Click here for a preview of the poster</w:t>
                                </w:r>
                              </w:hyperlink>
                              <w:r w:rsidRPr="00456A77">
                                <w:rPr>
                                  <w:rFonts w:ascii="Helvetica" w:eastAsia="Times New Roman" w:hAnsi="Helvetica" w:cs="Times New Roman"/>
                                  <w:color w:val="757575"/>
                                  <w:lang w:val="en-GB"/>
                                </w:rPr>
                                <w:br/>
                              </w:r>
                              <w:hyperlink r:id="rId34" w:tgtFrame="_blank" w:history="1">
                                <w:r w:rsidRPr="00456A77">
                                  <w:rPr>
                                    <w:rFonts w:ascii="Helvetica" w:eastAsia="Times New Roman" w:hAnsi="Helvetica" w:cs="Times New Roman"/>
                                    <w:color w:val="007C89"/>
                                    <w:u w:val="single"/>
                                    <w:lang w:val="en-GB"/>
                                  </w:rPr>
                                  <w:t>Read more and visit the Save Our Pharmacies website</w:t>
                                </w:r>
                              </w:hyperlink>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56A77" w:rsidRPr="00456A77">
                          <w:tc>
                            <w:tcPr>
                              <w:tcW w:w="0" w:type="auto"/>
                              <w:vAlign w:val="center"/>
                              <w:hideMark/>
                            </w:tcPr>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0" w:type="dxa"/>
                                <w:left w:w="270" w:type="dxa"/>
                                <w:bottom w:w="135" w:type="dxa"/>
                                <w:right w:w="270" w:type="dxa"/>
                              </w:tcMar>
                              <w:hideMark/>
                            </w:tcPr>
                            <w:p w:rsidR="00456A77" w:rsidRPr="00456A77" w:rsidRDefault="00456A77" w:rsidP="00456A77">
                              <w:pPr>
                                <w:spacing w:line="360" w:lineRule="atLeast"/>
                                <w:jc w:val="center"/>
                                <w:rPr>
                                  <w:rFonts w:ascii="Helvetica" w:eastAsia="Times New Roman" w:hAnsi="Helvetica" w:cs="Times New Roman"/>
                                  <w:color w:val="757575"/>
                                  <w:lang w:val="en-GB"/>
                                </w:rPr>
                              </w:pPr>
                              <w:r w:rsidRPr="00456A77">
                                <w:rPr>
                                  <w:rFonts w:ascii="Helvetica" w:eastAsia="Times New Roman" w:hAnsi="Helvetica" w:cs="Times New Roman"/>
                                  <w:b/>
                                  <w:bCs/>
                                  <w:color w:val="FF2600"/>
                                  <w:sz w:val="36"/>
                                  <w:szCs w:val="36"/>
                                  <w:lang w:val="en-GB"/>
                                </w:rPr>
                                <w:t>Community Pharmacy Contractual Framework</w:t>
                              </w: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0" w:type="dxa"/>
                                <w:left w:w="270" w:type="dxa"/>
                                <w:bottom w:w="135" w:type="dxa"/>
                                <w:right w:w="270" w:type="dxa"/>
                              </w:tcMar>
                              <w:hideMark/>
                            </w:tcPr>
                            <w:p w:rsidR="00456A77" w:rsidRPr="00456A77" w:rsidRDefault="00456A77" w:rsidP="00456A77">
                              <w:pPr>
                                <w:spacing w:line="360" w:lineRule="atLeast"/>
                                <w:jc w:val="center"/>
                                <w:rPr>
                                  <w:rFonts w:ascii="Helvetica" w:eastAsia="Times New Roman" w:hAnsi="Helvetica" w:cs="Times New Roman"/>
                                  <w:color w:val="757575"/>
                                  <w:sz w:val="36"/>
                                  <w:szCs w:val="36"/>
                                  <w:lang w:val="en-GB"/>
                                </w:rPr>
                              </w:pPr>
                              <w:r w:rsidRPr="00456A77">
                                <w:rPr>
                                  <w:rFonts w:ascii="Helvetica" w:eastAsia="Times New Roman" w:hAnsi="Helvetica" w:cs="Times New Roman"/>
                                  <w:color w:val="3B287B"/>
                                  <w:sz w:val="36"/>
                                  <w:szCs w:val="36"/>
                                  <w:lang w:val="en-GB"/>
                                </w:rPr>
                                <w:t>Contraception Service</w:t>
                              </w: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56A77" w:rsidRPr="00456A77">
                          <w:tc>
                            <w:tcPr>
                              <w:tcW w:w="0" w:type="auto"/>
                              <w:tcMar>
                                <w:top w:w="0" w:type="dxa"/>
                                <w:left w:w="135" w:type="dxa"/>
                                <w:bottom w:w="135" w:type="dxa"/>
                                <w:right w:w="135" w:type="dxa"/>
                              </w:tcMar>
                              <w:hideMark/>
                            </w:tcPr>
                            <w:p w:rsidR="00456A77" w:rsidRPr="00456A77" w:rsidRDefault="00456A77" w:rsidP="00456A77">
                              <w:pPr>
                                <w:jc w:val="center"/>
                                <w:rPr>
                                  <w:rFonts w:ascii="Times New Roman" w:eastAsia="Times New Roman" w:hAnsi="Times New Roman" w:cs="Times New Roman"/>
                                  <w:lang w:val="en-GB"/>
                                </w:rPr>
                              </w:pPr>
                              <w:r w:rsidRPr="00456A77">
                                <w:rPr>
                                  <w:rFonts w:ascii="Times New Roman" w:eastAsia="Times New Roman" w:hAnsi="Times New Roman" w:cs="Times New Roman"/>
                                  <w:lang w:val="en-GB"/>
                                </w:rPr>
                                <w:fldChar w:fldCharType="begin"/>
                              </w:r>
                              <w:r w:rsidRPr="00456A77">
                                <w:rPr>
                                  <w:rFonts w:ascii="Times New Roman" w:eastAsia="Times New Roman" w:hAnsi="Times New Roman" w:cs="Times New Roman"/>
                                  <w:lang w:val="en-GB"/>
                                </w:rPr>
                                <w:instrText xml:space="preserve"> INCLUDEPICTURE "/var/folders/jt/ssf8xjds2p9ghbc3vkj05ypw0000gn/T/com.microsoft.Word/WebArchiveCopyPasteTempFiles/2a4e10cd-098d-1bf0-5579-e49c81b716c9.jpeg" \* MERGEFORMATINET </w:instrText>
                              </w:r>
                              <w:r w:rsidRPr="00456A77">
                                <w:rPr>
                                  <w:rFonts w:ascii="Times New Roman" w:eastAsia="Times New Roman" w:hAnsi="Times New Roman" w:cs="Times New Roman"/>
                                  <w:lang w:val="en-GB"/>
                                </w:rPr>
                                <w:fldChar w:fldCharType="separate"/>
                              </w:r>
                              <w:r w:rsidRPr="00456A77">
                                <w:rPr>
                                  <w:rFonts w:ascii="Times New Roman" w:eastAsia="Times New Roman" w:hAnsi="Times New Roman" w:cs="Times New Roman"/>
                                  <w:noProof/>
                                  <w:lang w:val="en-GB"/>
                                </w:rPr>
                                <w:drawing>
                                  <wp:inline distT="0" distB="0" distL="0" distR="0">
                                    <wp:extent cx="1524000" cy="1020269"/>
                                    <wp:effectExtent l="0" t="0" r="0" b="0"/>
                                    <wp:docPr id="5" name="Picture 5" descr="/var/folders/jt/ssf8xjds2p9ghbc3vkj05ypw0000gn/T/com.microsoft.Word/WebArchiveCopyPasteTempFiles/2a4e10cd-098d-1bf0-5579-e49c81b716c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2a4e10cd-098d-1bf0-5579-e49c81b716c9.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30496" cy="1024618"/>
                                            </a:xfrm>
                                            <a:prstGeom prst="rect">
                                              <a:avLst/>
                                            </a:prstGeom>
                                            <a:noFill/>
                                            <a:ln>
                                              <a:noFill/>
                                            </a:ln>
                                          </pic:spPr>
                                        </pic:pic>
                                      </a:graphicData>
                                    </a:graphic>
                                  </wp:inline>
                                </w:drawing>
                              </w:r>
                              <w:r w:rsidRPr="00456A77">
                                <w:rPr>
                                  <w:rFonts w:ascii="Times New Roman" w:eastAsia="Times New Roman" w:hAnsi="Times New Roman" w:cs="Times New Roman"/>
                                  <w:lang w:val="en-GB"/>
                                </w:rPr>
                                <w:fldChar w:fldCharType="end"/>
                              </w:r>
                            </w:p>
                          </w:tc>
                        </w:tr>
                        <w:tr w:rsidR="00456A77" w:rsidRPr="00456A77">
                          <w:tc>
                            <w:tcPr>
                              <w:tcW w:w="8460" w:type="dxa"/>
                              <w:tcMar>
                                <w:top w:w="0" w:type="dxa"/>
                                <w:left w:w="135" w:type="dxa"/>
                                <w:bottom w:w="0" w:type="dxa"/>
                                <w:right w:w="135" w:type="dxa"/>
                              </w:tcMar>
                              <w:hideMark/>
                            </w:tcPr>
                            <w:p w:rsidR="00456A77" w:rsidRPr="00456A77" w:rsidRDefault="00456A77" w:rsidP="00456A77">
                              <w:pPr>
                                <w:spacing w:line="495" w:lineRule="atLeast"/>
                                <w:jc w:val="center"/>
                                <w:outlineLvl w:val="2"/>
                                <w:rPr>
                                  <w:rFonts w:ascii="Helvetica" w:eastAsia="Times New Roman" w:hAnsi="Helvetica" w:cs="Times New Roman"/>
                                  <w:b/>
                                  <w:bCs/>
                                  <w:color w:val="444444"/>
                                  <w:sz w:val="33"/>
                                  <w:szCs w:val="33"/>
                                  <w:lang w:val="en-GB"/>
                                </w:rPr>
                              </w:pPr>
                              <w:r w:rsidRPr="00456A77">
                                <w:rPr>
                                  <w:rFonts w:ascii="Helvetica" w:eastAsia="Times New Roman" w:hAnsi="Helvetica" w:cs="Times New Roman"/>
                                  <w:b/>
                                  <w:bCs/>
                                  <w:color w:val="0433FF"/>
                                  <w:sz w:val="27"/>
                                  <w:szCs w:val="27"/>
                                  <w:lang w:val="en-GB"/>
                                </w:rPr>
                                <w:t>NHSE announces contraception service launch</w:t>
                              </w:r>
                            </w:p>
                            <w:p w:rsidR="00456A77" w:rsidRPr="00456A77" w:rsidRDefault="00456A77" w:rsidP="00456A77">
                              <w:pPr>
                                <w:spacing w:before="150" w:after="150" w:line="360" w:lineRule="atLeast"/>
                                <w:jc w:val="center"/>
                                <w:rPr>
                                  <w:rFonts w:ascii="Helvetica" w:eastAsia="Times New Roman" w:hAnsi="Helvetica" w:cs="Times New Roman"/>
                                  <w:color w:val="757575"/>
                                  <w:lang w:val="en-GB"/>
                                </w:rPr>
                              </w:pPr>
                              <w:r w:rsidRPr="00456A77">
                                <w:rPr>
                                  <w:rFonts w:ascii="Helvetica" w:eastAsia="Times New Roman" w:hAnsi="Helvetica" w:cs="Times New Roman"/>
                                  <w:color w:val="757575"/>
                                  <w:lang w:val="en-GB"/>
                                </w:rPr>
                                <w:lastRenderedPageBreak/>
                                <w:t>NHS England (NHSE) has announced that the Pharmacy Contraception Service will launch from 24th April 2023.</w:t>
                              </w:r>
                            </w:p>
                            <w:p w:rsidR="00456A77" w:rsidRPr="00456A77" w:rsidRDefault="00456A77" w:rsidP="00456A77">
                              <w:pPr>
                                <w:spacing w:before="150" w:after="150" w:line="360" w:lineRule="atLeast"/>
                                <w:jc w:val="center"/>
                                <w:rPr>
                                  <w:rFonts w:ascii="Helvetica" w:eastAsia="Times New Roman" w:hAnsi="Helvetica" w:cs="Times New Roman"/>
                                  <w:color w:val="757575"/>
                                  <w:lang w:val="en-GB"/>
                                </w:rPr>
                              </w:pPr>
                              <w:r w:rsidRPr="00456A77">
                                <w:rPr>
                                  <w:rFonts w:ascii="Helvetica" w:eastAsia="Times New Roman" w:hAnsi="Helvetica" w:cs="Times New Roman"/>
                                  <w:color w:val="757575"/>
                                  <w:lang w:val="en-GB"/>
                                </w:rPr>
                                <w:t>This start date for the service has not been agreed with PSNC and is in direct contradiction of their</w:t>
                              </w:r>
                              <w:hyperlink r:id="rId36" w:tgtFrame="_blank" w:history="1">
                                <w:r w:rsidRPr="00456A77">
                                  <w:rPr>
                                    <w:rFonts w:ascii="Helvetica" w:eastAsia="Times New Roman" w:hAnsi="Helvetica" w:cs="Times New Roman"/>
                                    <w:color w:val="007C89"/>
                                    <w:u w:val="single"/>
                                    <w:lang w:val="en-GB"/>
                                  </w:rPr>
                                  <w:t> warning to Ministers that no new or expanded services can be rolled out in 2023/24 unless extra funding is put into community pharmacies</w:t>
                                </w:r>
                              </w:hyperlink>
                              <w:r w:rsidRPr="00456A77">
                                <w:rPr>
                                  <w:rFonts w:ascii="Helvetica" w:eastAsia="Times New Roman" w:hAnsi="Helvetica" w:cs="Times New Roman"/>
                                  <w:color w:val="757575"/>
                                  <w:lang w:val="en-GB"/>
                                </w:rPr>
                                <w:t>.</w:t>
                              </w: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56A77" w:rsidRPr="00456A77">
                          <w:tc>
                            <w:tcPr>
                              <w:tcW w:w="0" w:type="auto"/>
                              <w:vAlign w:val="center"/>
                              <w:hideMark/>
                            </w:tcPr>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0" w:type="dxa"/>
                                <w:left w:w="270" w:type="dxa"/>
                                <w:bottom w:w="135" w:type="dxa"/>
                                <w:right w:w="270" w:type="dxa"/>
                              </w:tcMar>
                              <w:hideMark/>
                            </w:tcPr>
                            <w:p w:rsidR="00456A77" w:rsidRPr="00456A77" w:rsidRDefault="00456A77" w:rsidP="00456A77">
                              <w:pPr>
                                <w:spacing w:line="360" w:lineRule="atLeast"/>
                                <w:jc w:val="center"/>
                                <w:rPr>
                                  <w:rFonts w:ascii="Helvetica" w:eastAsia="Times New Roman" w:hAnsi="Helvetica" w:cs="Times New Roman"/>
                                  <w:color w:val="757575"/>
                                  <w:sz w:val="36"/>
                                  <w:szCs w:val="36"/>
                                  <w:lang w:val="en-GB"/>
                                </w:rPr>
                              </w:pPr>
                              <w:r w:rsidRPr="00456A77">
                                <w:rPr>
                                  <w:rFonts w:ascii="Helvetica" w:eastAsia="Times New Roman" w:hAnsi="Helvetica" w:cs="Times New Roman"/>
                                  <w:color w:val="3B287B"/>
                                  <w:sz w:val="36"/>
                                  <w:szCs w:val="36"/>
                                  <w:lang w:val="en-GB"/>
                                </w:rPr>
                                <w:t>Advanced Services</w:t>
                              </w: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56A77" w:rsidRPr="00456A77">
                          <w:tc>
                            <w:tcPr>
                              <w:tcW w:w="0" w:type="auto"/>
                              <w:tcMar>
                                <w:top w:w="0" w:type="dxa"/>
                                <w:left w:w="135" w:type="dxa"/>
                                <w:bottom w:w="135" w:type="dxa"/>
                                <w:right w:w="135" w:type="dxa"/>
                              </w:tcMar>
                              <w:hideMark/>
                            </w:tcPr>
                            <w:p w:rsidR="00456A77" w:rsidRPr="00456A77" w:rsidRDefault="00456A77" w:rsidP="00456A77">
                              <w:pPr>
                                <w:jc w:val="center"/>
                                <w:rPr>
                                  <w:rFonts w:ascii="Times New Roman" w:eastAsia="Times New Roman" w:hAnsi="Times New Roman" w:cs="Times New Roman"/>
                                  <w:lang w:val="en-GB"/>
                                </w:rPr>
                              </w:pPr>
                              <w:r w:rsidRPr="00456A77">
                                <w:rPr>
                                  <w:rFonts w:ascii="Times New Roman" w:eastAsia="Times New Roman" w:hAnsi="Times New Roman" w:cs="Times New Roman"/>
                                  <w:lang w:val="en-GB"/>
                                </w:rPr>
                                <w:fldChar w:fldCharType="begin"/>
                              </w:r>
                              <w:r w:rsidRPr="00456A77">
                                <w:rPr>
                                  <w:rFonts w:ascii="Times New Roman" w:eastAsia="Times New Roman" w:hAnsi="Times New Roman" w:cs="Times New Roman"/>
                                  <w:lang w:val="en-GB"/>
                                </w:rPr>
                                <w:instrText xml:space="preserve"> INCLUDEPICTURE "/var/folders/jt/ssf8xjds2p9ghbc3vkj05ypw0000gn/T/com.microsoft.Word/WebArchiveCopyPasteTempFiles/5b8c7027-405c-8db6-e4c2-15836f3b20b2.jpeg" \* MERGEFORMATINET </w:instrText>
                              </w:r>
                              <w:r w:rsidRPr="00456A77">
                                <w:rPr>
                                  <w:rFonts w:ascii="Times New Roman" w:eastAsia="Times New Roman" w:hAnsi="Times New Roman" w:cs="Times New Roman"/>
                                  <w:lang w:val="en-GB"/>
                                </w:rPr>
                                <w:fldChar w:fldCharType="separate"/>
                              </w:r>
                              <w:r w:rsidRPr="00456A77">
                                <w:rPr>
                                  <w:rFonts w:ascii="Times New Roman" w:eastAsia="Times New Roman" w:hAnsi="Times New Roman" w:cs="Times New Roman"/>
                                  <w:noProof/>
                                  <w:lang w:val="en-GB"/>
                                </w:rPr>
                                <w:drawing>
                                  <wp:inline distT="0" distB="0" distL="0" distR="0">
                                    <wp:extent cx="1748118" cy="1170309"/>
                                    <wp:effectExtent l="0" t="0" r="5080" b="0"/>
                                    <wp:docPr id="4" name="Picture 4" descr="/var/folders/jt/ssf8xjds2p9ghbc3vkj05ypw0000gn/T/com.microsoft.Word/WebArchiveCopyPasteTempFiles/5b8c7027-405c-8db6-e4c2-15836f3b20b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5b8c7027-405c-8db6-e4c2-15836f3b20b2.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54300" cy="1174448"/>
                                            </a:xfrm>
                                            <a:prstGeom prst="rect">
                                              <a:avLst/>
                                            </a:prstGeom>
                                            <a:noFill/>
                                            <a:ln>
                                              <a:noFill/>
                                            </a:ln>
                                          </pic:spPr>
                                        </pic:pic>
                                      </a:graphicData>
                                    </a:graphic>
                                  </wp:inline>
                                </w:drawing>
                              </w:r>
                              <w:r w:rsidRPr="00456A77">
                                <w:rPr>
                                  <w:rFonts w:ascii="Times New Roman" w:eastAsia="Times New Roman" w:hAnsi="Times New Roman" w:cs="Times New Roman"/>
                                  <w:lang w:val="en-GB"/>
                                </w:rPr>
                                <w:fldChar w:fldCharType="end"/>
                              </w:r>
                            </w:p>
                          </w:tc>
                        </w:tr>
                        <w:tr w:rsidR="00456A77" w:rsidRPr="00456A77">
                          <w:tc>
                            <w:tcPr>
                              <w:tcW w:w="8460" w:type="dxa"/>
                              <w:tcMar>
                                <w:top w:w="0" w:type="dxa"/>
                                <w:left w:w="135" w:type="dxa"/>
                                <w:bottom w:w="0" w:type="dxa"/>
                                <w:right w:w="135" w:type="dxa"/>
                              </w:tcMar>
                              <w:hideMark/>
                            </w:tcPr>
                            <w:p w:rsidR="00456A77" w:rsidRPr="00456A77" w:rsidRDefault="00456A77" w:rsidP="00456A77">
                              <w:pPr>
                                <w:spacing w:line="495" w:lineRule="atLeast"/>
                                <w:jc w:val="center"/>
                                <w:outlineLvl w:val="2"/>
                                <w:rPr>
                                  <w:rFonts w:ascii="Helvetica" w:eastAsia="Times New Roman" w:hAnsi="Helvetica" w:cs="Times New Roman"/>
                                  <w:b/>
                                  <w:bCs/>
                                  <w:color w:val="444444"/>
                                  <w:sz w:val="33"/>
                                  <w:szCs w:val="33"/>
                                  <w:lang w:val="en-GB"/>
                                </w:rPr>
                              </w:pPr>
                              <w:r w:rsidRPr="00456A77">
                                <w:rPr>
                                  <w:rFonts w:ascii="Helvetica" w:eastAsia="Times New Roman" w:hAnsi="Helvetica" w:cs="Times New Roman"/>
                                  <w:b/>
                                  <w:bCs/>
                                  <w:color w:val="0433FF"/>
                                  <w:sz w:val="27"/>
                                  <w:szCs w:val="27"/>
                                  <w:lang w:val="en-GB"/>
                                </w:rPr>
                                <w:t>Directions updated to enable pharmacy technicians to perform some Advanced Services</w:t>
                              </w:r>
                            </w:p>
                            <w:p w:rsidR="00456A77" w:rsidRPr="00456A77" w:rsidRDefault="00456A77" w:rsidP="00456A77">
                              <w:pPr>
                                <w:spacing w:before="150" w:after="150" w:line="360" w:lineRule="atLeast"/>
                                <w:jc w:val="center"/>
                                <w:rPr>
                                  <w:rFonts w:ascii="Helvetica" w:eastAsia="Times New Roman" w:hAnsi="Helvetica" w:cs="Times New Roman"/>
                                  <w:color w:val="757575"/>
                                  <w:lang w:val="en-GB"/>
                                </w:rPr>
                              </w:pPr>
                              <w:r w:rsidRPr="00456A77">
                                <w:rPr>
                                  <w:rFonts w:ascii="Helvetica" w:eastAsia="Times New Roman" w:hAnsi="Helvetica" w:cs="Times New Roman"/>
                                  <w:color w:val="757575"/>
                                  <w:lang w:val="en-GB"/>
                                </w:rPr>
                                <w:t>Pharmacy technicians are </w:t>
                              </w:r>
                              <w:r w:rsidRPr="00456A77">
                                <w:rPr>
                                  <w:rFonts w:ascii="Helvetica" w:eastAsia="Times New Roman" w:hAnsi="Helvetica" w:cs="Times New Roman"/>
                                  <w:b/>
                                  <w:bCs/>
                                  <w:color w:val="FF2600"/>
                                  <w:lang w:val="en-GB"/>
                                </w:rPr>
                                <w:t>now able to perform blood pressure checks</w:t>
                              </w:r>
                              <w:r w:rsidRPr="00456A77">
                                <w:rPr>
                                  <w:rFonts w:ascii="Helvetica" w:eastAsia="Times New Roman" w:hAnsi="Helvetica" w:cs="Times New Roman"/>
                                  <w:color w:val="303030"/>
                                  <w:lang w:val="en-GB"/>
                                </w:rPr>
                                <w:t> </w:t>
                              </w:r>
                              <w:r w:rsidRPr="00456A77">
                                <w:rPr>
                                  <w:rFonts w:ascii="Helvetica" w:eastAsia="Times New Roman" w:hAnsi="Helvetica" w:cs="Times New Roman"/>
                                  <w:color w:val="757575"/>
                                  <w:lang w:val="en-GB"/>
                                </w:rPr>
                                <w:t>as part of the Hypertension Case-Finding Service and</w:t>
                              </w:r>
                              <w:r w:rsidRPr="00456A77">
                                <w:rPr>
                                  <w:rFonts w:ascii="Helvetica" w:eastAsia="Times New Roman" w:hAnsi="Helvetica" w:cs="Times New Roman"/>
                                  <w:color w:val="303030"/>
                                  <w:lang w:val="en-GB"/>
                                </w:rPr>
                                <w:t> </w:t>
                              </w:r>
                              <w:r w:rsidRPr="00456A77">
                                <w:rPr>
                                  <w:rFonts w:ascii="Helvetica" w:eastAsia="Times New Roman" w:hAnsi="Helvetica" w:cs="Times New Roman"/>
                                  <w:b/>
                                  <w:bCs/>
                                  <w:color w:val="FF2600"/>
                                  <w:lang w:val="en-GB"/>
                                </w:rPr>
                                <w:t>deliver the Smoking Cessation Service (SCS)</w:t>
                              </w:r>
                              <w:r w:rsidRPr="00456A77">
                                <w:rPr>
                                  <w:rFonts w:ascii="Helvetica" w:eastAsia="Times New Roman" w:hAnsi="Helvetica" w:cs="Times New Roman"/>
                                  <w:color w:val="303030"/>
                                  <w:lang w:val="en-GB"/>
                                </w:rPr>
                                <w:t>.</w:t>
                              </w:r>
                              <w:r w:rsidRPr="00456A77">
                                <w:rPr>
                                  <w:rFonts w:ascii="Helvetica" w:eastAsia="Times New Roman" w:hAnsi="Helvetica" w:cs="Times New Roman"/>
                                  <w:color w:val="757575"/>
                                  <w:lang w:val="en-GB"/>
                                </w:rPr>
                                <w:br/>
                                <w:t>The Drug Tariff has been amended, where necessary, to reflect this and includes the amendments to The Pharmaceutical Services (Advanced and Enhanced Services) (Amendment) (England) Directions 2023. </w:t>
                              </w:r>
                              <w:r w:rsidRPr="00456A77">
                                <w:rPr>
                                  <w:rFonts w:ascii="Helvetica" w:eastAsia="Times New Roman" w:hAnsi="Helvetica" w:cs="Times New Roman"/>
                                  <w:color w:val="757575"/>
                                  <w:lang w:val="en-GB"/>
                                </w:rPr>
                                <w:br/>
                              </w:r>
                              <w:hyperlink r:id="rId38" w:history="1">
                                <w:r w:rsidRPr="00456A77">
                                  <w:rPr>
                                    <w:rFonts w:ascii="Helvetica" w:eastAsia="Times New Roman" w:hAnsi="Helvetica" w:cs="Times New Roman"/>
                                    <w:color w:val="007C89"/>
                                    <w:u w:val="single"/>
                                    <w:lang w:val="en-GB"/>
                                  </w:rPr>
                                  <w:t>Find out more</w:t>
                                </w:r>
                              </w:hyperlink>
                            </w:p>
                            <w:p w:rsidR="00456A77" w:rsidRPr="00456A77" w:rsidRDefault="00456A77" w:rsidP="00456A77">
                              <w:pPr>
                                <w:spacing w:before="150" w:after="150" w:line="360" w:lineRule="atLeast"/>
                                <w:jc w:val="center"/>
                                <w:rPr>
                                  <w:rFonts w:ascii="Helvetica" w:eastAsia="Times New Roman" w:hAnsi="Helvetica" w:cs="Times New Roman"/>
                                  <w:color w:val="757575"/>
                                  <w:lang w:val="en-GB"/>
                                </w:rPr>
                              </w:pPr>
                              <w:r w:rsidRPr="00456A77">
                                <w:rPr>
                                  <w:rFonts w:ascii="Helvetica" w:eastAsia="Times New Roman" w:hAnsi="Helvetica" w:cs="Times New Roman"/>
                                  <w:color w:val="757575"/>
                                  <w:lang w:val="en-GB"/>
                                </w:rPr>
                                <w:t>The service specifications for both services are currently going through NHS England’s publication process; when these are published PSNC will alert contractors through their normal communication channels.</w:t>
                              </w: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56A77" w:rsidRPr="00456A77">
                          <w:tc>
                            <w:tcPr>
                              <w:tcW w:w="0" w:type="auto"/>
                              <w:vAlign w:val="center"/>
                              <w:hideMark/>
                            </w:tcPr>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0" w:type="dxa"/>
                                <w:left w:w="270" w:type="dxa"/>
                                <w:bottom w:w="135" w:type="dxa"/>
                                <w:right w:w="270" w:type="dxa"/>
                              </w:tcMar>
                              <w:hideMark/>
                            </w:tcPr>
                            <w:p w:rsidR="00456A77" w:rsidRPr="00456A77" w:rsidRDefault="00456A77" w:rsidP="00456A77">
                              <w:pPr>
                                <w:spacing w:line="360" w:lineRule="atLeast"/>
                                <w:jc w:val="center"/>
                                <w:rPr>
                                  <w:rFonts w:ascii="Helvetica" w:eastAsia="Times New Roman" w:hAnsi="Helvetica" w:cs="Times New Roman"/>
                                  <w:color w:val="757575"/>
                                  <w:sz w:val="36"/>
                                  <w:szCs w:val="36"/>
                                  <w:lang w:val="en-GB"/>
                                </w:rPr>
                              </w:pPr>
                              <w:r w:rsidRPr="00456A77">
                                <w:rPr>
                                  <w:rFonts w:ascii="Helvetica" w:eastAsia="Times New Roman" w:hAnsi="Helvetica" w:cs="Times New Roman"/>
                                  <w:color w:val="3B287B"/>
                                  <w:sz w:val="36"/>
                                  <w:szCs w:val="36"/>
                                  <w:lang w:val="en-GB"/>
                                </w:rPr>
                                <w:t>National Care Records Service</w:t>
                              </w: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56A77" w:rsidRPr="00456A77">
                          <w:tc>
                            <w:tcPr>
                              <w:tcW w:w="0" w:type="auto"/>
                              <w:tcMar>
                                <w:top w:w="0" w:type="dxa"/>
                                <w:left w:w="135" w:type="dxa"/>
                                <w:bottom w:w="135" w:type="dxa"/>
                                <w:right w:w="135" w:type="dxa"/>
                              </w:tcMar>
                              <w:hideMark/>
                            </w:tcPr>
                            <w:p w:rsidR="00456A77" w:rsidRPr="00456A77" w:rsidRDefault="00456A77" w:rsidP="00456A77">
                              <w:pPr>
                                <w:jc w:val="center"/>
                                <w:rPr>
                                  <w:rFonts w:ascii="Times New Roman" w:eastAsia="Times New Roman" w:hAnsi="Times New Roman" w:cs="Times New Roman"/>
                                  <w:lang w:val="en-GB"/>
                                </w:rPr>
                              </w:pPr>
                              <w:r w:rsidRPr="00456A77">
                                <w:rPr>
                                  <w:rFonts w:ascii="Times New Roman" w:eastAsia="Times New Roman" w:hAnsi="Times New Roman" w:cs="Times New Roman"/>
                                  <w:lang w:val="en-GB"/>
                                </w:rPr>
                                <w:lastRenderedPageBreak/>
                                <w:fldChar w:fldCharType="begin"/>
                              </w:r>
                              <w:r w:rsidRPr="00456A77">
                                <w:rPr>
                                  <w:rFonts w:ascii="Times New Roman" w:eastAsia="Times New Roman" w:hAnsi="Times New Roman" w:cs="Times New Roman"/>
                                  <w:lang w:val="en-GB"/>
                                </w:rPr>
                                <w:instrText xml:space="preserve"> INCLUDEPICTURE "/var/folders/jt/ssf8xjds2p9ghbc3vkj05ypw0000gn/T/com.microsoft.Word/WebArchiveCopyPasteTempFiles/1973d95e-a4b4-fff0-756e-5a1ef779b3da.jpeg" \* MERGEFORMATINET </w:instrText>
                              </w:r>
                              <w:r w:rsidRPr="00456A77">
                                <w:rPr>
                                  <w:rFonts w:ascii="Times New Roman" w:eastAsia="Times New Roman" w:hAnsi="Times New Roman" w:cs="Times New Roman"/>
                                  <w:lang w:val="en-GB"/>
                                </w:rPr>
                                <w:fldChar w:fldCharType="separate"/>
                              </w:r>
                              <w:r w:rsidRPr="00456A77">
                                <w:rPr>
                                  <w:rFonts w:ascii="Times New Roman" w:eastAsia="Times New Roman" w:hAnsi="Times New Roman" w:cs="Times New Roman"/>
                                  <w:noProof/>
                                  <w:lang w:val="en-GB"/>
                                </w:rPr>
                                <w:drawing>
                                  <wp:inline distT="0" distB="0" distL="0" distR="0">
                                    <wp:extent cx="1703294" cy="1125987"/>
                                    <wp:effectExtent l="0" t="0" r="0" b="4445"/>
                                    <wp:docPr id="3" name="Picture 3" descr="/var/folders/jt/ssf8xjds2p9ghbc3vkj05ypw0000gn/T/com.microsoft.Word/WebArchiveCopyPasteTempFiles/1973d95e-a4b4-fff0-756e-5a1ef779b3d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1973d95e-a4b4-fff0-756e-5a1ef779b3da.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08437" cy="1129387"/>
                                            </a:xfrm>
                                            <a:prstGeom prst="rect">
                                              <a:avLst/>
                                            </a:prstGeom>
                                            <a:noFill/>
                                            <a:ln>
                                              <a:noFill/>
                                            </a:ln>
                                          </pic:spPr>
                                        </pic:pic>
                                      </a:graphicData>
                                    </a:graphic>
                                  </wp:inline>
                                </w:drawing>
                              </w:r>
                              <w:r w:rsidRPr="00456A77">
                                <w:rPr>
                                  <w:rFonts w:ascii="Times New Roman" w:eastAsia="Times New Roman" w:hAnsi="Times New Roman" w:cs="Times New Roman"/>
                                  <w:lang w:val="en-GB"/>
                                </w:rPr>
                                <w:fldChar w:fldCharType="end"/>
                              </w:r>
                            </w:p>
                          </w:tc>
                        </w:tr>
                        <w:tr w:rsidR="00456A77" w:rsidRPr="00456A77">
                          <w:tc>
                            <w:tcPr>
                              <w:tcW w:w="8460" w:type="dxa"/>
                              <w:tcMar>
                                <w:top w:w="0" w:type="dxa"/>
                                <w:left w:w="135" w:type="dxa"/>
                                <w:bottom w:w="0" w:type="dxa"/>
                                <w:right w:w="135" w:type="dxa"/>
                              </w:tcMar>
                              <w:hideMark/>
                            </w:tcPr>
                            <w:p w:rsidR="00456A77" w:rsidRPr="00456A77" w:rsidRDefault="00456A77" w:rsidP="00456A77">
                              <w:pPr>
                                <w:spacing w:line="495" w:lineRule="atLeast"/>
                                <w:jc w:val="center"/>
                                <w:outlineLvl w:val="2"/>
                                <w:rPr>
                                  <w:rFonts w:ascii="Helvetica" w:eastAsia="Times New Roman" w:hAnsi="Helvetica" w:cs="Times New Roman"/>
                                  <w:b/>
                                  <w:bCs/>
                                  <w:color w:val="444444"/>
                                  <w:sz w:val="33"/>
                                  <w:szCs w:val="33"/>
                                  <w:lang w:val="en-GB"/>
                                </w:rPr>
                              </w:pPr>
                              <w:r w:rsidRPr="00456A77">
                                <w:rPr>
                                  <w:rFonts w:ascii="Helvetica" w:eastAsia="Times New Roman" w:hAnsi="Helvetica" w:cs="Times New Roman"/>
                                  <w:b/>
                                  <w:bCs/>
                                  <w:color w:val="0433FF"/>
                                  <w:lang w:val="en-GB"/>
                                </w:rPr>
                                <w:t>SCR being replaced by National Care Records Service</w:t>
                              </w:r>
                              <w:r w:rsidRPr="00456A77">
                                <w:rPr>
                                  <w:rFonts w:ascii="Helvetica" w:eastAsia="Times New Roman" w:hAnsi="Helvetica" w:cs="Times New Roman"/>
                                  <w:b/>
                                  <w:bCs/>
                                  <w:color w:val="444444"/>
                                  <w:sz w:val="33"/>
                                  <w:szCs w:val="33"/>
                                  <w:lang w:val="en-GB"/>
                                </w:rPr>
                                <w:t> </w:t>
                              </w:r>
                            </w:p>
                            <w:p w:rsidR="00456A77" w:rsidRPr="00456A77" w:rsidRDefault="00456A77" w:rsidP="00456A77">
                              <w:pPr>
                                <w:spacing w:before="150" w:after="150" w:line="360" w:lineRule="atLeast"/>
                                <w:jc w:val="center"/>
                                <w:rPr>
                                  <w:rFonts w:ascii="Helvetica" w:eastAsia="Times New Roman" w:hAnsi="Helvetica" w:cs="Times New Roman"/>
                                  <w:color w:val="757575"/>
                                  <w:lang w:val="en-GB"/>
                                </w:rPr>
                              </w:pPr>
                              <w:r w:rsidRPr="00456A77">
                                <w:rPr>
                                  <w:rFonts w:ascii="Helvetica" w:eastAsia="Times New Roman" w:hAnsi="Helvetica" w:cs="Times New Roman"/>
                                  <w:color w:val="757575"/>
                                  <w:lang w:val="en-GB"/>
                                </w:rPr>
                                <w:t>The Summary Care Record (</w:t>
                              </w:r>
                              <w:proofErr w:type="spellStart"/>
                              <w:r w:rsidRPr="00456A77">
                                <w:rPr>
                                  <w:rFonts w:ascii="Helvetica" w:eastAsia="Times New Roman" w:hAnsi="Helvetica" w:cs="Times New Roman"/>
                                  <w:color w:val="757575"/>
                                  <w:lang w:val="en-GB"/>
                                </w:rPr>
                                <w:t>SCRa</w:t>
                              </w:r>
                              <w:proofErr w:type="spellEnd"/>
                              <w:r w:rsidRPr="00456A77">
                                <w:rPr>
                                  <w:rFonts w:ascii="Helvetica" w:eastAsia="Times New Roman" w:hAnsi="Helvetica" w:cs="Times New Roman"/>
                                  <w:color w:val="757575"/>
                                  <w:lang w:val="en-GB"/>
                                </w:rPr>
                                <w:t>) portal is scheduled to be replaced by a new system called the National Care Records Service (NCRS) from September 2023.</w:t>
                              </w:r>
                            </w:p>
                            <w:p w:rsidR="00456A77" w:rsidRPr="00456A77" w:rsidRDefault="00456A77" w:rsidP="00456A77">
                              <w:pPr>
                                <w:spacing w:before="150" w:after="150" w:line="360" w:lineRule="atLeast"/>
                                <w:jc w:val="center"/>
                                <w:rPr>
                                  <w:rFonts w:ascii="Helvetica" w:eastAsia="Times New Roman" w:hAnsi="Helvetica" w:cs="Times New Roman"/>
                                  <w:color w:val="757575"/>
                                  <w:lang w:val="en-GB"/>
                                </w:rPr>
                              </w:pPr>
                              <w:r w:rsidRPr="00456A77">
                                <w:rPr>
                                  <w:rFonts w:ascii="Helvetica" w:eastAsia="Times New Roman" w:hAnsi="Helvetica" w:cs="Times New Roman"/>
                                  <w:color w:val="757575"/>
                                  <w:lang w:val="en-GB"/>
                                </w:rPr>
                                <w:t xml:space="preserve">From now until September, both the </w:t>
                              </w:r>
                              <w:proofErr w:type="spellStart"/>
                              <w:r w:rsidRPr="00456A77">
                                <w:rPr>
                                  <w:rFonts w:ascii="Helvetica" w:eastAsia="Times New Roman" w:hAnsi="Helvetica" w:cs="Times New Roman"/>
                                  <w:color w:val="757575"/>
                                  <w:lang w:val="en-GB"/>
                                </w:rPr>
                                <w:t>SCRa</w:t>
                              </w:r>
                              <w:proofErr w:type="spellEnd"/>
                              <w:r w:rsidRPr="00456A77">
                                <w:rPr>
                                  <w:rFonts w:ascii="Helvetica" w:eastAsia="Times New Roman" w:hAnsi="Helvetica" w:cs="Times New Roman"/>
                                  <w:color w:val="757575"/>
                                  <w:lang w:val="en-GB"/>
                                </w:rPr>
                                <w:t xml:space="preserve"> portal and the NCRS portal will be accessible.</w:t>
                              </w:r>
                              <w:r w:rsidRPr="00456A77">
                                <w:rPr>
                                  <w:rFonts w:ascii="Helvetica" w:eastAsia="Times New Roman" w:hAnsi="Helvetica" w:cs="Times New Roman"/>
                                  <w:color w:val="757575"/>
                                  <w:lang w:val="en-GB"/>
                                </w:rPr>
                                <w:br/>
                              </w:r>
                              <w:hyperlink r:id="rId40" w:tgtFrame="_blank" w:history="1">
                                <w:r w:rsidRPr="00456A77">
                                  <w:rPr>
                                    <w:rFonts w:ascii="Helvetica" w:eastAsia="Times New Roman" w:hAnsi="Helvetica" w:cs="Times New Roman"/>
                                    <w:color w:val="007C89"/>
                                    <w:u w:val="single"/>
                                    <w:lang w:val="en-GB"/>
                                  </w:rPr>
                                  <w:t>Find out more</w:t>
                                </w:r>
                              </w:hyperlink>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56A77" w:rsidRPr="00456A77">
                          <w:tc>
                            <w:tcPr>
                              <w:tcW w:w="0" w:type="auto"/>
                              <w:vAlign w:val="center"/>
                              <w:hideMark/>
                            </w:tcPr>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0" w:type="dxa"/>
                                <w:left w:w="270" w:type="dxa"/>
                                <w:bottom w:w="135" w:type="dxa"/>
                                <w:right w:w="270" w:type="dxa"/>
                              </w:tcMar>
                              <w:hideMark/>
                            </w:tcPr>
                            <w:p w:rsidR="00456A77" w:rsidRPr="00456A77" w:rsidRDefault="00456A77" w:rsidP="00456A77">
                              <w:pPr>
                                <w:spacing w:line="360" w:lineRule="atLeast"/>
                                <w:jc w:val="center"/>
                                <w:rPr>
                                  <w:rFonts w:ascii="Helvetica" w:eastAsia="Times New Roman" w:hAnsi="Helvetica" w:cs="Times New Roman"/>
                                  <w:color w:val="757575"/>
                                  <w:sz w:val="36"/>
                                  <w:szCs w:val="36"/>
                                  <w:lang w:val="en-GB"/>
                                </w:rPr>
                              </w:pPr>
                              <w:r w:rsidRPr="00456A77">
                                <w:rPr>
                                  <w:rFonts w:ascii="Helvetica" w:eastAsia="Times New Roman" w:hAnsi="Helvetica" w:cs="Times New Roman"/>
                                  <w:color w:val="3B287B"/>
                                  <w:sz w:val="36"/>
                                  <w:szCs w:val="36"/>
                                  <w:lang w:val="en-GB"/>
                                </w:rPr>
                                <w:t>SSP's</w:t>
                              </w: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56A77" w:rsidRPr="00456A77">
                          <w:tc>
                            <w:tcPr>
                              <w:tcW w:w="0" w:type="auto"/>
                              <w:tcMar>
                                <w:top w:w="0" w:type="dxa"/>
                                <w:left w:w="135" w:type="dxa"/>
                                <w:bottom w:w="135" w:type="dxa"/>
                                <w:right w:w="135" w:type="dxa"/>
                              </w:tcMar>
                              <w:hideMark/>
                            </w:tcPr>
                            <w:p w:rsidR="00456A77" w:rsidRPr="00456A77" w:rsidRDefault="00456A77" w:rsidP="00456A77">
                              <w:pPr>
                                <w:jc w:val="center"/>
                                <w:rPr>
                                  <w:rFonts w:ascii="Times New Roman" w:eastAsia="Times New Roman" w:hAnsi="Times New Roman" w:cs="Times New Roman"/>
                                  <w:lang w:val="en-GB"/>
                                </w:rPr>
                              </w:pPr>
                              <w:r w:rsidRPr="00456A77">
                                <w:rPr>
                                  <w:rFonts w:ascii="Times New Roman" w:eastAsia="Times New Roman" w:hAnsi="Times New Roman" w:cs="Times New Roman"/>
                                  <w:lang w:val="en-GB"/>
                                </w:rPr>
                                <w:fldChar w:fldCharType="begin"/>
                              </w:r>
                              <w:r w:rsidRPr="00456A77">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456A77">
                                <w:rPr>
                                  <w:rFonts w:ascii="Times New Roman" w:eastAsia="Times New Roman" w:hAnsi="Times New Roman" w:cs="Times New Roman"/>
                                  <w:lang w:val="en-GB"/>
                                </w:rPr>
                                <w:fldChar w:fldCharType="separate"/>
                              </w:r>
                              <w:r w:rsidRPr="00456A77">
                                <w:rPr>
                                  <w:rFonts w:ascii="Times New Roman" w:eastAsia="Times New Roman" w:hAnsi="Times New Roman" w:cs="Times New Roman"/>
                                  <w:noProof/>
                                  <w:lang w:val="en-GB"/>
                                </w:rPr>
                                <w:drawing>
                                  <wp:inline distT="0" distB="0" distL="0" distR="0">
                                    <wp:extent cx="995083" cy="995083"/>
                                    <wp:effectExtent l="0" t="0" r="0" b="0"/>
                                    <wp:docPr id="2" name="Picture 2"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861c04ea-3363-b13e-137e-825cecb17375.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6983" cy="996983"/>
                                            </a:xfrm>
                                            <a:prstGeom prst="rect">
                                              <a:avLst/>
                                            </a:prstGeom>
                                            <a:noFill/>
                                            <a:ln>
                                              <a:noFill/>
                                            </a:ln>
                                          </pic:spPr>
                                        </pic:pic>
                                      </a:graphicData>
                                    </a:graphic>
                                  </wp:inline>
                                </w:drawing>
                              </w:r>
                              <w:r w:rsidRPr="00456A77">
                                <w:rPr>
                                  <w:rFonts w:ascii="Times New Roman" w:eastAsia="Times New Roman" w:hAnsi="Times New Roman" w:cs="Times New Roman"/>
                                  <w:lang w:val="en-GB"/>
                                </w:rPr>
                                <w:fldChar w:fldCharType="end"/>
                              </w:r>
                            </w:p>
                          </w:tc>
                        </w:tr>
                        <w:tr w:rsidR="00456A77" w:rsidRPr="00456A77">
                          <w:tc>
                            <w:tcPr>
                              <w:tcW w:w="8460" w:type="dxa"/>
                              <w:tcMar>
                                <w:top w:w="0" w:type="dxa"/>
                                <w:left w:w="135" w:type="dxa"/>
                                <w:bottom w:w="0" w:type="dxa"/>
                                <w:right w:w="135" w:type="dxa"/>
                              </w:tcMar>
                              <w:hideMark/>
                            </w:tcPr>
                            <w:p w:rsidR="00456A77" w:rsidRPr="00456A77" w:rsidRDefault="00456A77" w:rsidP="00456A77">
                              <w:pPr>
                                <w:spacing w:line="360" w:lineRule="atLeast"/>
                                <w:jc w:val="center"/>
                                <w:rPr>
                                  <w:rFonts w:ascii="Helvetica" w:eastAsia="Times New Roman" w:hAnsi="Helvetica" w:cs="Times New Roman"/>
                                  <w:color w:val="757575"/>
                                  <w:lang w:val="en-GB"/>
                                </w:rPr>
                              </w:pPr>
                              <w:r w:rsidRPr="00456A77">
                                <w:rPr>
                                  <w:rFonts w:ascii="Helvetica" w:eastAsia="Times New Roman" w:hAnsi="Helvetica" w:cs="Times New Roman"/>
                                  <w:b/>
                                  <w:bCs/>
                                  <w:color w:val="0433FF"/>
                                  <w:lang w:val="en-GB"/>
                                </w:rPr>
                                <w:t>Serious shortage protocols (SSP’s)</w:t>
                              </w:r>
                              <w:r w:rsidRPr="00456A77">
                                <w:rPr>
                                  <w:rFonts w:ascii="Helvetica" w:eastAsia="Times New Roman" w:hAnsi="Helvetica" w:cs="Times New Roman"/>
                                  <w:color w:val="757575"/>
                                  <w:lang w:val="en-GB"/>
                                </w:rPr>
                                <w:br/>
                              </w:r>
                              <w:r w:rsidRPr="00456A77">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456A77">
                                <w:rPr>
                                  <w:rFonts w:ascii="Helvetica" w:eastAsia="Times New Roman" w:hAnsi="Helvetica" w:cs="Times New Roman"/>
                                  <w:color w:val="757575"/>
                                  <w:lang w:val="en-GB"/>
                                </w:rPr>
                                <w:br/>
                                <w:t>Please ensure all your team are aware of the current SSP’s in force currently. More information is available </w:t>
                              </w:r>
                              <w:hyperlink r:id="rId42" w:history="1">
                                <w:r w:rsidRPr="00456A77">
                                  <w:rPr>
                                    <w:rFonts w:ascii="Helvetica" w:eastAsia="Times New Roman" w:hAnsi="Helvetica" w:cs="Times New Roman"/>
                                    <w:color w:val="007C89"/>
                                    <w:u w:val="single"/>
                                    <w:lang w:val="en-GB"/>
                                  </w:rPr>
                                  <w:t>here</w:t>
                                </w:r>
                              </w:hyperlink>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56A77" w:rsidRPr="00456A77">
                          <w:tc>
                            <w:tcPr>
                              <w:tcW w:w="0" w:type="auto"/>
                              <w:vAlign w:val="center"/>
                              <w:hideMark/>
                            </w:tcPr>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0" w:type="dxa"/>
                                <w:left w:w="270" w:type="dxa"/>
                                <w:bottom w:w="135" w:type="dxa"/>
                                <w:right w:w="270" w:type="dxa"/>
                              </w:tcMar>
                              <w:hideMark/>
                            </w:tcPr>
                            <w:p w:rsidR="00456A77" w:rsidRPr="00456A77" w:rsidRDefault="00456A77" w:rsidP="00456A77">
                              <w:pPr>
                                <w:spacing w:line="360" w:lineRule="atLeast"/>
                                <w:jc w:val="center"/>
                                <w:rPr>
                                  <w:rFonts w:ascii="Helvetica" w:eastAsia="Times New Roman" w:hAnsi="Helvetica" w:cs="Times New Roman"/>
                                  <w:color w:val="757575"/>
                                  <w:lang w:val="en-GB"/>
                                </w:rPr>
                              </w:pPr>
                              <w:r w:rsidRPr="00456A77">
                                <w:rPr>
                                  <w:rFonts w:ascii="Helvetica" w:eastAsia="Times New Roman" w:hAnsi="Helvetica" w:cs="Times New Roman"/>
                                  <w:b/>
                                  <w:bCs/>
                                  <w:color w:val="FF0000"/>
                                  <w:sz w:val="36"/>
                                  <w:szCs w:val="36"/>
                                  <w:lang w:val="en-GB"/>
                                </w:rPr>
                                <w:t>Local Services &amp; Information</w:t>
                              </w: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0" w:type="dxa"/>
                                <w:left w:w="270" w:type="dxa"/>
                                <w:bottom w:w="135" w:type="dxa"/>
                                <w:right w:w="270" w:type="dxa"/>
                              </w:tcMar>
                              <w:hideMark/>
                            </w:tcPr>
                            <w:p w:rsidR="00456A77" w:rsidRPr="00456A77" w:rsidRDefault="00456A77" w:rsidP="00456A77">
                              <w:pPr>
                                <w:spacing w:line="360" w:lineRule="atLeast"/>
                                <w:jc w:val="center"/>
                                <w:rPr>
                                  <w:rFonts w:ascii="Helvetica" w:eastAsia="Times New Roman" w:hAnsi="Helvetica" w:cs="Times New Roman"/>
                                  <w:color w:val="757575"/>
                                  <w:sz w:val="36"/>
                                  <w:szCs w:val="36"/>
                                  <w:lang w:val="en-GB"/>
                                </w:rPr>
                              </w:pPr>
                              <w:r w:rsidRPr="00456A77">
                                <w:rPr>
                                  <w:rFonts w:ascii="Helvetica" w:eastAsia="Times New Roman" w:hAnsi="Helvetica" w:cs="Times New Roman"/>
                                  <w:color w:val="3B287B"/>
                                  <w:sz w:val="36"/>
                                  <w:szCs w:val="36"/>
                                  <w:lang w:val="en-GB"/>
                                </w:rPr>
                                <w:t>BNSSG Pharmacies - Insulin switch</w:t>
                              </w: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56A77" w:rsidRPr="00456A77">
                          <w:tc>
                            <w:tcPr>
                              <w:tcW w:w="0" w:type="auto"/>
                              <w:tcMar>
                                <w:top w:w="0" w:type="dxa"/>
                                <w:left w:w="135" w:type="dxa"/>
                                <w:bottom w:w="135" w:type="dxa"/>
                                <w:right w:w="135" w:type="dxa"/>
                              </w:tcMar>
                              <w:hideMark/>
                            </w:tcPr>
                            <w:p w:rsidR="00456A77" w:rsidRPr="00456A77" w:rsidRDefault="00456A77" w:rsidP="00456A77">
                              <w:pPr>
                                <w:jc w:val="center"/>
                                <w:rPr>
                                  <w:rFonts w:ascii="Times New Roman" w:eastAsia="Times New Roman" w:hAnsi="Times New Roman" w:cs="Times New Roman"/>
                                  <w:lang w:val="en-GB"/>
                                </w:rPr>
                              </w:pPr>
                              <w:r w:rsidRPr="00456A77">
                                <w:rPr>
                                  <w:rFonts w:ascii="Times New Roman" w:eastAsia="Times New Roman" w:hAnsi="Times New Roman" w:cs="Times New Roman"/>
                                  <w:lang w:val="en-GB"/>
                                </w:rPr>
                                <w:lastRenderedPageBreak/>
                                <w:fldChar w:fldCharType="begin"/>
                              </w:r>
                              <w:r w:rsidRPr="00456A77">
                                <w:rPr>
                                  <w:rFonts w:ascii="Times New Roman" w:eastAsia="Times New Roman" w:hAnsi="Times New Roman" w:cs="Times New Roman"/>
                                  <w:lang w:val="en-GB"/>
                                </w:rPr>
                                <w:instrText xml:space="preserve"> INCLUDEPICTURE "/var/folders/jt/ssf8xjds2p9ghbc3vkj05ypw0000gn/T/com.microsoft.Word/WebArchiveCopyPasteTempFiles/e6f435e5-c026-13c5-9f10-6096029d4924.jpeg" \* MERGEFORMATINET </w:instrText>
                              </w:r>
                              <w:r w:rsidRPr="00456A77">
                                <w:rPr>
                                  <w:rFonts w:ascii="Times New Roman" w:eastAsia="Times New Roman" w:hAnsi="Times New Roman" w:cs="Times New Roman"/>
                                  <w:lang w:val="en-GB"/>
                                </w:rPr>
                                <w:fldChar w:fldCharType="separate"/>
                              </w:r>
                              <w:r w:rsidRPr="00456A77">
                                <w:rPr>
                                  <w:rFonts w:ascii="Times New Roman" w:eastAsia="Times New Roman" w:hAnsi="Times New Roman" w:cs="Times New Roman"/>
                                  <w:noProof/>
                                  <w:lang w:val="en-GB"/>
                                </w:rPr>
                                <w:drawing>
                                  <wp:inline distT="0" distB="0" distL="0" distR="0">
                                    <wp:extent cx="1640541" cy="1135380"/>
                                    <wp:effectExtent l="0" t="0" r="0" b="0"/>
                                    <wp:docPr id="1" name="Picture 1" descr="/var/folders/jt/ssf8xjds2p9ghbc3vkj05ypw0000gn/T/com.microsoft.Word/WebArchiveCopyPasteTempFiles/e6f435e5-c026-13c5-9f10-6096029d49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e6f435e5-c026-13c5-9f10-6096029d4924.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45260" cy="1138646"/>
                                            </a:xfrm>
                                            <a:prstGeom prst="rect">
                                              <a:avLst/>
                                            </a:prstGeom>
                                            <a:noFill/>
                                            <a:ln>
                                              <a:noFill/>
                                            </a:ln>
                                          </pic:spPr>
                                        </pic:pic>
                                      </a:graphicData>
                                    </a:graphic>
                                  </wp:inline>
                                </w:drawing>
                              </w:r>
                              <w:r w:rsidRPr="00456A77">
                                <w:rPr>
                                  <w:rFonts w:ascii="Times New Roman" w:eastAsia="Times New Roman" w:hAnsi="Times New Roman" w:cs="Times New Roman"/>
                                  <w:lang w:val="en-GB"/>
                                </w:rPr>
                                <w:fldChar w:fldCharType="end"/>
                              </w:r>
                            </w:p>
                          </w:tc>
                        </w:tr>
                        <w:tr w:rsidR="00456A77" w:rsidRPr="00456A77">
                          <w:tc>
                            <w:tcPr>
                              <w:tcW w:w="8460" w:type="dxa"/>
                              <w:tcMar>
                                <w:top w:w="0" w:type="dxa"/>
                                <w:left w:w="135" w:type="dxa"/>
                                <w:bottom w:w="0" w:type="dxa"/>
                                <w:right w:w="135" w:type="dxa"/>
                              </w:tcMar>
                              <w:hideMark/>
                            </w:tcPr>
                            <w:p w:rsidR="00456A77" w:rsidRPr="00456A77" w:rsidRDefault="00456A77" w:rsidP="00456A77">
                              <w:pPr>
                                <w:spacing w:line="360" w:lineRule="atLeast"/>
                                <w:jc w:val="center"/>
                                <w:rPr>
                                  <w:rFonts w:ascii="Helvetica" w:eastAsia="Times New Roman" w:hAnsi="Helvetica" w:cs="Times New Roman"/>
                                  <w:color w:val="757575"/>
                                  <w:lang w:val="en-GB"/>
                                </w:rPr>
                              </w:pPr>
                              <w:r w:rsidRPr="00456A77">
                                <w:rPr>
                                  <w:rFonts w:ascii="Helvetica" w:eastAsia="Times New Roman" w:hAnsi="Helvetica" w:cs="Times New Roman"/>
                                  <w:color w:val="757575"/>
                                  <w:lang w:val="en-GB"/>
                                </w:rPr>
                                <w:t xml:space="preserve">BNSSG ICB have let us know that they will be carrying out a switch programme changing from </w:t>
                              </w:r>
                              <w:proofErr w:type="spellStart"/>
                              <w:r w:rsidRPr="00456A77">
                                <w:rPr>
                                  <w:rFonts w:ascii="Helvetica" w:eastAsia="Times New Roman" w:hAnsi="Helvetica" w:cs="Times New Roman"/>
                                  <w:color w:val="757575"/>
                                  <w:lang w:val="en-GB"/>
                                </w:rPr>
                                <w:t>NovoRapid</w:t>
                              </w:r>
                              <w:proofErr w:type="spellEnd"/>
                              <w:r w:rsidRPr="00456A77">
                                <w:rPr>
                                  <w:rFonts w:ascii="Helvetica" w:eastAsia="Times New Roman" w:hAnsi="Helvetica" w:cs="Times New Roman"/>
                                  <w:color w:val="757575"/>
                                  <w:lang w:val="en-GB"/>
                                </w:rPr>
                                <w:t xml:space="preserve"> </w:t>
                              </w:r>
                              <w:proofErr w:type="spellStart"/>
                              <w:r w:rsidRPr="00456A77">
                                <w:rPr>
                                  <w:rFonts w:ascii="Helvetica" w:eastAsia="Times New Roman" w:hAnsi="Helvetica" w:cs="Times New Roman"/>
                                  <w:color w:val="757575"/>
                                  <w:lang w:val="en-GB"/>
                                </w:rPr>
                                <w:t>FlexPen</w:t>
                              </w:r>
                              <w:proofErr w:type="spellEnd"/>
                              <w:r w:rsidRPr="00456A77">
                                <w:rPr>
                                  <w:rFonts w:ascii="Helvetica" w:eastAsia="Times New Roman" w:hAnsi="Helvetica" w:cs="Times New Roman"/>
                                  <w:color w:val="757575"/>
                                  <w:lang w:val="en-GB"/>
                                </w:rPr>
                                <w:t xml:space="preserve"> and cartridges to the biosimilar insulin </w:t>
                              </w:r>
                              <w:proofErr w:type="spellStart"/>
                              <w:r w:rsidRPr="00456A77">
                                <w:rPr>
                                  <w:rFonts w:ascii="Helvetica" w:eastAsia="Times New Roman" w:hAnsi="Helvetica" w:cs="Times New Roman"/>
                                  <w:color w:val="757575"/>
                                  <w:lang w:val="en-GB"/>
                                </w:rPr>
                                <w:t>Trurapi</w:t>
                              </w:r>
                              <w:proofErr w:type="spellEnd"/>
                              <w:r w:rsidRPr="00456A77">
                                <w:rPr>
                                  <w:rFonts w:ascii="Helvetica" w:eastAsia="Times New Roman" w:hAnsi="Helvetica" w:cs="Times New Roman"/>
                                  <w:color w:val="757575"/>
                                  <w:lang w:val="en-GB"/>
                                </w:rPr>
                                <w:t xml:space="preserve"> </w:t>
                              </w:r>
                              <w:proofErr w:type="spellStart"/>
                              <w:r w:rsidRPr="00456A77">
                                <w:rPr>
                                  <w:rFonts w:ascii="Helvetica" w:eastAsia="Times New Roman" w:hAnsi="Helvetica" w:cs="Times New Roman"/>
                                  <w:color w:val="757575"/>
                                  <w:lang w:val="en-GB"/>
                                </w:rPr>
                                <w:t>SoloStar</w:t>
                              </w:r>
                              <w:proofErr w:type="spellEnd"/>
                              <w:r w:rsidRPr="00456A77">
                                <w:rPr>
                                  <w:rFonts w:ascii="Helvetica" w:eastAsia="Times New Roman" w:hAnsi="Helvetica" w:cs="Times New Roman"/>
                                  <w:color w:val="757575"/>
                                  <w:lang w:val="en-GB"/>
                                </w:rPr>
                                <w:t xml:space="preserve"> and cartridges as part of the 2023-24 Prescribing Quality Scheme.</w:t>
                              </w:r>
                              <w:r w:rsidRPr="00456A77">
                                <w:rPr>
                                  <w:rFonts w:ascii="Helvetica" w:eastAsia="Times New Roman" w:hAnsi="Helvetica" w:cs="Times New Roman"/>
                                  <w:color w:val="757575"/>
                                  <w:lang w:val="en-GB"/>
                                </w:rPr>
                                <w:br/>
                              </w:r>
                              <w:proofErr w:type="spellStart"/>
                              <w:r w:rsidRPr="00456A77">
                                <w:rPr>
                                  <w:rFonts w:ascii="Helvetica" w:eastAsia="Times New Roman" w:hAnsi="Helvetica" w:cs="Times New Roman"/>
                                  <w:color w:val="757575"/>
                                  <w:lang w:val="en-GB"/>
                                </w:rPr>
                                <w:t>Trurapi</w:t>
                              </w:r>
                              <w:proofErr w:type="spellEnd"/>
                              <w:r w:rsidRPr="00456A77">
                                <w:rPr>
                                  <w:rFonts w:ascii="Helvetica" w:eastAsia="Times New Roman" w:hAnsi="Helvetica" w:cs="Times New Roman"/>
                                  <w:color w:val="757575"/>
                                  <w:lang w:val="en-GB"/>
                                </w:rPr>
                                <w:t xml:space="preserve"> is a biosimilar insulin to </w:t>
                              </w:r>
                              <w:proofErr w:type="spellStart"/>
                              <w:r w:rsidRPr="00456A77">
                                <w:rPr>
                                  <w:rFonts w:ascii="Helvetica" w:eastAsia="Times New Roman" w:hAnsi="Helvetica" w:cs="Times New Roman"/>
                                  <w:color w:val="757575"/>
                                  <w:lang w:val="en-GB"/>
                                </w:rPr>
                                <w:t>Novorapid</w:t>
                              </w:r>
                              <w:proofErr w:type="spellEnd"/>
                              <w:r w:rsidRPr="00456A77">
                                <w:rPr>
                                  <w:rFonts w:ascii="Helvetica" w:eastAsia="Times New Roman" w:hAnsi="Helvetica" w:cs="Times New Roman"/>
                                  <w:color w:val="757575"/>
                                  <w:lang w:val="en-GB"/>
                                </w:rPr>
                                <w:t xml:space="preserve"> (insulin </w:t>
                              </w:r>
                              <w:proofErr w:type="spellStart"/>
                              <w:r w:rsidRPr="00456A77">
                                <w:rPr>
                                  <w:rFonts w:ascii="Helvetica" w:eastAsia="Times New Roman" w:hAnsi="Helvetica" w:cs="Times New Roman"/>
                                  <w:color w:val="757575"/>
                                  <w:lang w:val="en-GB"/>
                                </w:rPr>
                                <w:t>aspart</w:t>
                              </w:r>
                              <w:proofErr w:type="spellEnd"/>
                              <w:r w:rsidRPr="00456A77">
                                <w:rPr>
                                  <w:rFonts w:ascii="Helvetica" w:eastAsia="Times New Roman" w:hAnsi="Helvetica" w:cs="Times New Roman"/>
                                  <w:color w:val="757575"/>
                                  <w:lang w:val="en-GB"/>
                                </w:rPr>
                                <w:t>) but costs about 30% less.</w:t>
                              </w:r>
                              <w:r w:rsidRPr="00456A77">
                                <w:rPr>
                                  <w:rFonts w:ascii="Helvetica" w:eastAsia="Times New Roman" w:hAnsi="Helvetica" w:cs="Times New Roman"/>
                                  <w:color w:val="757575"/>
                                  <w:lang w:val="en-GB"/>
                                </w:rPr>
                                <w:br/>
                                <w:t> </w:t>
                              </w:r>
                              <w:r w:rsidRPr="00456A77">
                                <w:rPr>
                                  <w:rFonts w:ascii="Helvetica" w:eastAsia="Times New Roman" w:hAnsi="Helvetica" w:cs="Times New Roman"/>
                                  <w:color w:val="757575"/>
                                  <w:lang w:val="en-GB"/>
                                </w:rPr>
                                <w:br/>
                                <w:t xml:space="preserve">In BNSSG the majority of prescriptions are written for branded </w:t>
                              </w:r>
                              <w:proofErr w:type="spellStart"/>
                              <w:r w:rsidRPr="00456A77">
                                <w:rPr>
                                  <w:rFonts w:ascii="Helvetica" w:eastAsia="Times New Roman" w:hAnsi="Helvetica" w:cs="Times New Roman"/>
                                  <w:color w:val="757575"/>
                                  <w:lang w:val="en-GB"/>
                                </w:rPr>
                                <w:t>Novorapid</w:t>
                              </w:r>
                              <w:proofErr w:type="spellEnd"/>
                              <w:r w:rsidRPr="00456A77">
                                <w:rPr>
                                  <w:rFonts w:ascii="Helvetica" w:eastAsia="Times New Roman" w:hAnsi="Helvetica" w:cs="Times New Roman"/>
                                  <w:color w:val="757575"/>
                                  <w:lang w:val="en-GB"/>
                                </w:rPr>
                                <w:t xml:space="preserve"> when insulin </w:t>
                              </w:r>
                              <w:proofErr w:type="spellStart"/>
                              <w:r w:rsidRPr="00456A77">
                                <w:rPr>
                                  <w:rFonts w:ascii="Helvetica" w:eastAsia="Times New Roman" w:hAnsi="Helvetica" w:cs="Times New Roman"/>
                                  <w:color w:val="757575"/>
                                  <w:lang w:val="en-GB"/>
                                </w:rPr>
                                <w:t>aspart</w:t>
                              </w:r>
                              <w:proofErr w:type="spellEnd"/>
                              <w:r w:rsidRPr="00456A77">
                                <w:rPr>
                                  <w:rFonts w:ascii="Helvetica" w:eastAsia="Times New Roman" w:hAnsi="Helvetica" w:cs="Times New Roman"/>
                                  <w:color w:val="757575"/>
                                  <w:lang w:val="en-GB"/>
                                </w:rPr>
                                <w:t xml:space="preserve"> is required (searches highlight only 5 patients across the ICB with a generic prescription issue)- so a switch to </w:t>
                              </w:r>
                              <w:proofErr w:type="spellStart"/>
                              <w:r w:rsidRPr="00456A77">
                                <w:rPr>
                                  <w:rFonts w:ascii="Helvetica" w:eastAsia="Times New Roman" w:hAnsi="Helvetica" w:cs="Times New Roman"/>
                                  <w:color w:val="757575"/>
                                  <w:lang w:val="en-GB"/>
                                </w:rPr>
                                <w:t>Trurapi</w:t>
                              </w:r>
                              <w:proofErr w:type="spellEnd"/>
                              <w:r w:rsidRPr="00456A77">
                                <w:rPr>
                                  <w:rFonts w:ascii="Helvetica" w:eastAsia="Times New Roman" w:hAnsi="Helvetica" w:cs="Times New Roman"/>
                                  <w:color w:val="757575"/>
                                  <w:lang w:val="en-GB"/>
                                </w:rPr>
                                <w:t xml:space="preserve"> should not affect your margins.</w:t>
                              </w:r>
                              <w:r w:rsidRPr="00456A77">
                                <w:rPr>
                                  <w:rFonts w:ascii="Helvetica" w:eastAsia="Times New Roman" w:hAnsi="Helvetica" w:cs="Times New Roman"/>
                                  <w:color w:val="757575"/>
                                  <w:lang w:val="en-GB"/>
                                </w:rPr>
                                <w:br/>
                              </w:r>
                              <w:r w:rsidRPr="00456A77">
                                <w:rPr>
                                  <w:rFonts w:ascii="Helvetica" w:eastAsia="Times New Roman" w:hAnsi="Helvetica" w:cs="Times New Roman"/>
                                  <w:color w:val="757575"/>
                                  <w:lang w:val="en-GB"/>
                                </w:rPr>
                                <w:br/>
                                <w:t xml:space="preserve">We would encourage you to reduce stock holding of </w:t>
                              </w:r>
                              <w:proofErr w:type="spellStart"/>
                              <w:r w:rsidRPr="00456A77">
                                <w:rPr>
                                  <w:rFonts w:ascii="Helvetica" w:eastAsia="Times New Roman" w:hAnsi="Helvetica" w:cs="Times New Roman"/>
                                  <w:color w:val="757575"/>
                                  <w:lang w:val="en-GB"/>
                                </w:rPr>
                                <w:t>Novorapid</w:t>
                              </w:r>
                              <w:proofErr w:type="spellEnd"/>
                              <w:r w:rsidRPr="00456A77">
                                <w:rPr>
                                  <w:rFonts w:ascii="Helvetica" w:eastAsia="Times New Roman" w:hAnsi="Helvetica" w:cs="Times New Roman"/>
                                  <w:color w:val="757575"/>
                                  <w:lang w:val="en-GB"/>
                                </w:rPr>
                                <w:t xml:space="preserve"> though so you are not left with stock when your patients are switched.</w:t>
                              </w:r>
                              <w:r w:rsidRPr="00456A77">
                                <w:rPr>
                                  <w:rFonts w:ascii="Helvetica" w:eastAsia="Times New Roman" w:hAnsi="Helvetica" w:cs="Times New Roman"/>
                                  <w:color w:val="757575"/>
                                  <w:lang w:val="en-GB"/>
                                </w:rPr>
                                <w:br/>
                              </w:r>
                              <w:r w:rsidRPr="00456A77">
                                <w:rPr>
                                  <w:rFonts w:ascii="Helvetica" w:eastAsia="Times New Roman" w:hAnsi="Helvetica" w:cs="Times New Roman"/>
                                  <w:color w:val="757575"/>
                                  <w:lang w:val="en-GB"/>
                                </w:rPr>
                                <w:br/>
                                <w:t xml:space="preserve">This switch will take place in GP practices with a plan to switch patients prescribed the </w:t>
                              </w:r>
                              <w:proofErr w:type="spellStart"/>
                              <w:r w:rsidRPr="00456A77">
                                <w:rPr>
                                  <w:rFonts w:ascii="Helvetica" w:eastAsia="Times New Roman" w:hAnsi="Helvetica" w:cs="Times New Roman"/>
                                  <w:color w:val="757575"/>
                                  <w:lang w:val="en-GB"/>
                                </w:rPr>
                                <w:t>NovoRapid</w:t>
                              </w:r>
                              <w:proofErr w:type="spellEnd"/>
                              <w:r w:rsidRPr="00456A77">
                                <w:rPr>
                                  <w:rFonts w:ascii="Helvetica" w:eastAsia="Times New Roman" w:hAnsi="Helvetica" w:cs="Times New Roman"/>
                                  <w:color w:val="757575"/>
                                  <w:lang w:val="en-GB"/>
                                </w:rPr>
                                <w:t xml:space="preserve"> </w:t>
                              </w:r>
                              <w:proofErr w:type="spellStart"/>
                              <w:r w:rsidRPr="00456A77">
                                <w:rPr>
                                  <w:rFonts w:ascii="Helvetica" w:eastAsia="Times New Roman" w:hAnsi="Helvetica" w:cs="Times New Roman"/>
                                  <w:color w:val="757575"/>
                                  <w:lang w:val="en-GB"/>
                                </w:rPr>
                                <w:t>FlexPen</w:t>
                              </w:r>
                              <w:proofErr w:type="spellEnd"/>
                              <w:r w:rsidRPr="00456A77">
                                <w:rPr>
                                  <w:rFonts w:ascii="Helvetica" w:eastAsia="Times New Roman" w:hAnsi="Helvetica" w:cs="Times New Roman"/>
                                  <w:color w:val="757575"/>
                                  <w:lang w:val="en-GB"/>
                                </w:rPr>
                                <w:t xml:space="preserve"> first, most local hospitals are also starting to prescribe </w:t>
                              </w:r>
                              <w:proofErr w:type="spellStart"/>
                              <w:r w:rsidRPr="00456A77">
                                <w:rPr>
                                  <w:rFonts w:ascii="Helvetica" w:eastAsia="Times New Roman" w:hAnsi="Helvetica" w:cs="Times New Roman"/>
                                  <w:color w:val="757575"/>
                                  <w:lang w:val="en-GB"/>
                                </w:rPr>
                                <w:t>Trurapi</w:t>
                              </w:r>
                              <w:proofErr w:type="spellEnd"/>
                              <w:r w:rsidRPr="00456A77">
                                <w:rPr>
                                  <w:rFonts w:ascii="Helvetica" w:eastAsia="Times New Roman" w:hAnsi="Helvetica" w:cs="Times New Roman"/>
                                  <w:color w:val="757575"/>
                                  <w:lang w:val="en-GB"/>
                                </w:rPr>
                                <w:t xml:space="preserve"> as their first line choice for new patients. Please counsel patients appropriately - but you probably can’t do an NMS on the switch as there should be no clinical impact.</w:t>
                              </w:r>
                              <w:r w:rsidRPr="00456A77">
                                <w:rPr>
                                  <w:rFonts w:ascii="Helvetica" w:eastAsia="Times New Roman" w:hAnsi="Helvetica" w:cs="Times New Roman"/>
                                  <w:color w:val="757575"/>
                                  <w:lang w:val="en-GB"/>
                                </w:rPr>
                                <w:br/>
                                <w:t> </w:t>
                              </w:r>
                              <w:r w:rsidRPr="00456A77">
                                <w:rPr>
                                  <w:rFonts w:ascii="Helvetica" w:eastAsia="Times New Roman" w:hAnsi="Helvetica" w:cs="Times New Roman"/>
                                  <w:color w:val="757575"/>
                                  <w:lang w:val="en-GB"/>
                                </w:rPr>
                                <w:br/>
                                <w:t xml:space="preserve">If you want to know more about </w:t>
                              </w:r>
                              <w:proofErr w:type="spellStart"/>
                              <w:r w:rsidRPr="00456A77">
                                <w:rPr>
                                  <w:rFonts w:ascii="Helvetica" w:eastAsia="Times New Roman" w:hAnsi="Helvetica" w:cs="Times New Roman"/>
                                  <w:color w:val="757575"/>
                                  <w:lang w:val="en-GB"/>
                                </w:rPr>
                                <w:t>Trurapi</w:t>
                              </w:r>
                              <w:proofErr w:type="spellEnd"/>
                              <w:r w:rsidRPr="00456A77">
                                <w:rPr>
                                  <w:rFonts w:ascii="Helvetica" w:eastAsia="Times New Roman" w:hAnsi="Helvetica" w:cs="Times New Roman"/>
                                  <w:color w:val="757575"/>
                                  <w:lang w:val="en-GB"/>
                                </w:rPr>
                                <w:t xml:space="preserve"> then you can check out the product information </w:t>
                              </w:r>
                              <w:hyperlink r:id="rId44" w:tgtFrame="_blank" w:history="1">
                                <w:r w:rsidRPr="00456A77">
                                  <w:rPr>
                                    <w:rFonts w:ascii="Helvetica" w:eastAsia="Times New Roman" w:hAnsi="Helvetica" w:cs="Times New Roman"/>
                                    <w:color w:val="007C89"/>
                                    <w:u w:val="single"/>
                                    <w:lang w:val="en-GB"/>
                                  </w:rPr>
                                  <w:t>here. </w:t>
                                </w:r>
                              </w:hyperlink>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56A77" w:rsidRPr="00456A77">
                          <w:tc>
                            <w:tcPr>
                              <w:tcW w:w="0" w:type="auto"/>
                              <w:vAlign w:val="center"/>
                              <w:hideMark/>
                            </w:tcPr>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0" w:type="dxa"/>
                                <w:left w:w="270" w:type="dxa"/>
                                <w:bottom w:w="135" w:type="dxa"/>
                                <w:right w:w="270" w:type="dxa"/>
                              </w:tcMar>
                              <w:hideMark/>
                            </w:tcPr>
                            <w:p w:rsidR="00456A77" w:rsidRPr="00456A77" w:rsidRDefault="00456A77" w:rsidP="00456A77">
                              <w:pPr>
                                <w:spacing w:line="360" w:lineRule="atLeast"/>
                                <w:jc w:val="center"/>
                                <w:rPr>
                                  <w:rFonts w:ascii="Helvetica" w:eastAsia="Times New Roman" w:hAnsi="Helvetica" w:cs="Times New Roman"/>
                                  <w:color w:val="757575"/>
                                  <w:lang w:val="en-GB"/>
                                </w:rPr>
                              </w:pPr>
                              <w:r w:rsidRPr="00456A77">
                                <w:rPr>
                                  <w:rFonts w:ascii="Helvetica" w:eastAsia="Times New Roman" w:hAnsi="Helvetica" w:cs="Times New Roman"/>
                                  <w:b/>
                                  <w:bCs/>
                                  <w:color w:val="FF0000"/>
                                  <w:sz w:val="36"/>
                                  <w:szCs w:val="36"/>
                                  <w:lang w:val="en-GB"/>
                                </w:rPr>
                                <w:t>Training - VirtualOutcomes</w:t>
                              </w: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0" w:type="dxa"/>
                                <w:left w:w="270" w:type="dxa"/>
                                <w:bottom w:w="135" w:type="dxa"/>
                                <w:right w:w="270" w:type="dxa"/>
                              </w:tcMar>
                              <w:hideMark/>
                            </w:tcPr>
                            <w:p w:rsidR="00456A77" w:rsidRPr="00456A77" w:rsidRDefault="00456A77" w:rsidP="00456A77">
                              <w:pPr>
                                <w:spacing w:line="360" w:lineRule="atLeast"/>
                                <w:jc w:val="center"/>
                                <w:rPr>
                                  <w:rFonts w:ascii="Helvetica" w:eastAsia="Times New Roman" w:hAnsi="Helvetica" w:cs="Times New Roman"/>
                                  <w:color w:val="757575"/>
                                  <w:lang w:val="en-GB"/>
                                </w:rPr>
                              </w:pPr>
                              <w:r w:rsidRPr="00456A77">
                                <w:rPr>
                                  <w:rFonts w:ascii="Arial" w:eastAsia="Times New Roman" w:hAnsi="Arial" w:cs="Arial"/>
                                  <w:color w:val="4B0082"/>
                                  <w:sz w:val="27"/>
                                  <w:szCs w:val="27"/>
                                  <w:lang w:val="en-GB"/>
                                </w:rPr>
                                <w:t>Avon is very lucky to have access to VirtualOutcomes online training, please have a look and make use of this valuable resource.</w:t>
                              </w: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456A77" w:rsidRPr="00456A77">
                          <w:trPr>
                            <w:tblCellSpacing w:w="0" w:type="dxa"/>
                            <w:jc w:val="center"/>
                          </w:trPr>
                          <w:tc>
                            <w:tcPr>
                              <w:tcW w:w="0" w:type="auto"/>
                              <w:shd w:val="clear" w:color="auto" w:fill="372C76"/>
                              <w:tcMar>
                                <w:top w:w="225" w:type="dxa"/>
                                <w:left w:w="225" w:type="dxa"/>
                                <w:bottom w:w="225" w:type="dxa"/>
                                <w:right w:w="225" w:type="dxa"/>
                              </w:tcMar>
                              <w:vAlign w:val="center"/>
                              <w:hideMark/>
                            </w:tcPr>
                            <w:p w:rsidR="00456A77" w:rsidRPr="00456A77" w:rsidRDefault="00456A77" w:rsidP="00456A77">
                              <w:pPr>
                                <w:jc w:val="center"/>
                                <w:rPr>
                                  <w:rFonts w:ascii="Arial" w:eastAsia="Times New Roman" w:hAnsi="Arial" w:cs="Arial"/>
                                  <w:lang w:val="en-GB"/>
                                </w:rPr>
                              </w:pPr>
                              <w:hyperlink r:id="rId45" w:tgtFrame="_blank" w:tooltip="Click here for VirtualOutcomes" w:history="1">
                                <w:r w:rsidRPr="00456A77">
                                  <w:rPr>
                                    <w:rFonts w:ascii="Arial" w:eastAsia="Times New Roman" w:hAnsi="Arial" w:cs="Arial"/>
                                    <w:b/>
                                    <w:bCs/>
                                    <w:color w:val="FFFFFF"/>
                                    <w:lang w:val="en-GB"/>
                                  </w:rPr>
                                  <w:t>Click here for VirtualOutcomes</w:t>
                                </w:r>
                              </w:hyperlink>
                            </w:p>
                          </w:tc>
                        </w:tr>
                      </w:tbl>
                      <w:p w:rsidR="00456A77" w:rsidRPr="00456A77" w:rsidRDefault="00456A77" w:rsidP="00456A77">
                        <w:pPr>
                          <w:jc w:val="center"/>
                          <w:rPr>
                            <w:rFonts w:ascii="Times New Roman" w:eastAsia="Times New Roman" w:hAnsi="Times New Roman" w:cs="Times New Roman"/>
                            <w:lang w:val="en-GB"/>
                          </w:rPr>
                        </w:pPr>
                        <w:bookmarkStart w:id="0" w:name="_GoBack"/>
                        <w:bookmarkEnd w:id="0"/>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56A77" w:rsidRPr="00456A77">
                          <w:tc>
                            <w:tcPr>
                              <w:tcW w:w="0" w:type="auto"/>
                              <w:vAlign w:val="center"/>
                              <w:hideMark/>
                            </w:tcPr>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0" w:type="dxa"/>
                                <w:left w:w="270" w:type="dxa"/>
                                <w:bottom w:w="135" w:type="dxa"/>
                                <w:right w:w="270" w:type="dxa"/>
                              </w:tcMar>
                              <w:hideMark/>
                            </w:tcPr>
                            <w:p w:rsidR="00456A77" w:rsidRPr="00456A77" w:rsidRDefault="00456A77" w:rsidP="00456A77">
                              <w:pPr>
                                <w:spacing w:line="360" w:lineRule="atLeast"/>
                                <w:jc w:val="center"/>
                                <w:rPr>
                                  <w:rFonts w:ascii="Helvetica" w:eastAsia="Times New Roman" w:hAnsi="Helvetica" w:cs="Times New Roman"/>
                                  <w:color w:val="757575"/>
                                  <w:lang w:val="en-GB"/>
                                </w:rPr>
                              </w:pPr>
                              <w:r w:rsidRPr="00456A77">
                                <w:rPr>
                                  <w:rFonts w:ascii="Helvetica" w:eastAsia="Times New Roman" w:hAnsi="Helvetica" w:cs="Times New Roman"/>
                                  <w:b/>
                                  <w:bCs/>
                                  <w:color w:val="FF0000"/>
                                  <w:sz w:val="36"/>
                                  <w:szCs w:val="36"/>
                                  <w:lang w:val="en-GB"/>
                                </w:rPr>
                                <w:t>Training</w:t>
                              </w: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56A77" w:rsidRPr="00456A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56A77" w:rsidRPr="00456A77">
                          <w:tc>
                            <w:tcPr>
                              <w:tcW w:w="0" w:type="auto"/>
                              <w:vAlign w:val="center"/>
                              <w:hideMark/>
                            </w:tcPr>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rPr>
                      <w:rFonts w:ascii="Times New Roman" w:eastAsia="Times New Roman" w:hAnsi="Times New Roman" w:cs="Times New Roman"/>
                      <w:lang w:val="en-GB"/>
                    </w:rPr>
                  </w:pPr>
                </w:p>
              </w:tc>
            </w:tr>
          </w:tbl>
          <w:p w:rsidR="00456A77" w:rsidRPr="00456A77" w:rsidRDefault="00456A77" w:rsidP="00456A77">
            <w:pPr>
              <w:jc w:val="center"/>
              <w:rPr>
                <w:rFonts w:ascii="ArialMT" w:eastAsia="Times New Roman" w:hAnsi="ArialMT" w:cs="Times New Roman"/>
                <w:color w:val="000000"/>
                <w:sz w:val="21"/>
                <w:szCs w:val="21"/>
                <w:lang w:val="en-GB"/>
              </w:rPr>
            </w:pPr>
          </w:p>
        </w:tc>
      </w:tr>
    </w:tbl>
    <w:p w:rsidR="007B68A9" w:rsidRDefault="00456A77"/>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77"/>
    <w:rsid w:val="000168FA"/>
    <w:rsid w:val="003C0DF6"/>
    <w:rsid w:val="00416273"/>
    <w:rsid w:val="00456A77"/>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F5DDF5"/>
  <w15:chartTrackingRefBased/>
  <w15:docId w15:val="{09E75A48-C4BC-8B45-9AD8-2290C218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56A77"/>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456A77"/>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6A77"/>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456A77"/>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456A77"/>
    <w:rPr>
      <w:b/>
      <w:bCs/>
    </w:rPr>
  </w:style>
  <w:style w:type="paragraph" w:styleId="NormalWeb">
    <w:name w:val="Normal (Web)"/>
    <w:basedOn w:val="Normal"/>
    <w:uiPriority w:val="99"/>
    <w:semiHidden/>
    <w:unhideWhenUsed/>
    <w:rsid w:val="00456A77"/>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456A77"/>
    <w:rPr>
      <w:color w:val="0000FF"/>
      <w:u w:val="single"/>
    </w:rPr>
  </w:style>
  <w:style w:type="character" w:customStyle="1" w:styleId="apple-converted-space">
    <w:name w:val="apple-converted-space"/>
    <w:basedOn w:val="DefaultParagraphFont"/>
    <w:rsid w:val="0045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3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9351751320&amp;e=3e5221b889" TargetMode="External"/><Relationship Id="rId18" Type="http://schemas.openxmlformats.org/officeDocument/2006/relationships/hyperlink" Target="https://avonlpc.us7.list-manage.com/track/click?u=4c41af9cdb2c8602a37b9d52d&amp;id=2be1db2acc&amp;e=3e5221b889" TargetMode="External"/><Relationship Id="rId26" Type="http://schemas.openxmlformats.org/officeDocument/2006/relationships/image" Target="media/image6.jpeg"/><Relationship Id="rId39" Type="http://schemas.openxmlformats.org/officeDocument/2006/relationships/image" Target="media/image11.jpeg"/><Relationship Id="rId21" Type="http://schemas.openxmlformats.org/officeDocument/2006/relationships/hyperlink" Target="https://avonlpc.us7.list-manage.com/track/click?u=4c41af9cdb2c8602a37b9d52d&amp;id=209efb0fa9&amp;e=3e5221b889" TargetMode="External"/><Relationship Id="rId34" Type="http://schemas.openxmlformats.org/officeDocument/2006/relationships/hyperlink" Target="https://avonlpc.us7.list-manage.com/track/click?u=4c41af9cdb2c8602a37b9d52d&amp;id=e06e4ddb4b&amp;e=3e5221b889" TargetMode="External"/><Relationship Id="rId42" Type="http://schemas.openxmlformats.org/officeDocument/2006/relationships/hyperlink" Target="https://avonlpc.us7.list-manage.com/track/click?u=4c41af9cdb2c8602a37b9d52d&amp;id=b31671e6c5&amp;e=3e5221b889" TargetMode="External"/><Relationship Id="rId47" Type="http://schemas.openxmlformats.org/officeDocument/2006/relationships/theme" Target="theme/theme1.xml"/><Relationship Id="rId7" Type="http://schemas.openxmlformats.org/officeDocument/2006/relationships/hyperlink" Target="https://avonlpc.us7.list-manage.com/track/click?u=4c41af9cdb2c8602a37b9d52d&amp;id=5271f042dc&amp;e=3e5221b889" TargetMode="External"/><Relationship Id="rId2" Type="http://schemas.openxmlformats.org/officeDocument/2006/relationships/settings" Target="settings.xml"/><Relationship Id="rId16" Type="http://schemas.openxmlformats.org/officeDocument/2006/relationships/hyperlink" Target="https://avonlpc.us7.list-manage.com/track/click?u=4c41af9cdb2c8602a37b9d52d&amp;id=5e84e85e69&amp;e=3e5221b889" TargetMode="External"/><Relationship Id="rId29" Type="http://schemas.openxmlformats.org/officeDocument/2006/relationships/hyperlink" Target="https://avonlpc.us7.list-manage.com/track/click?u=4c41af9cdb2c8602a37b9d52d&amp;id=ab290ed575&amp;e=3e5221b889" TargetMode="External"/><Relationship Id="rId1" Type="http://schemas.openxmlformats.org/officeDocument/2006/relationships/styles" Target="styles.xml"/><Relationship Id="rId6" Type="http://schemas.openxmlformats.org/officeDocument/2006/relationships/hyperlink" Target="https://avonlpc.us7.list-manage.com/track/click?u=4c41af9cdb2c8602a37b9d52d&amp;id=b4cf383f05&amp;e=3e5221b889" TargetMode="External"/><Relationship Id="rId11" Type="http://schemas.openxmlformats.org/officeDocument/2006/relationships/hyperlink" Target="https://avonlpc.us7.list-manage.com/track/click?u=4c41af9cdb2c8602a37b9d52d&amp;id=301e75f7a3&amp;e=3e5221b889" TargetMode="External"/><Relationship Id="rId24" Type="http://schemas.openxmlformats.org/officeDocument/2006/relationships/image" Target="media/image5.png"/><Relationship Id="rId32" Type="http://schemas.openxmlformats.org/officeDocument/2006/relationships/hyperlink" Target="https://avonlpc.us7.list-manage.com/track/click?u=4c41af9cdb2c8602a37b9d52d&amp;id=df811cc8a7&amp;e=3e5221b889" TargetMode="External"/><Relationship Id="rId37" Type="http://schemas.openxmlformats.org/officeDocument/2006/relationships/image" Target="media/image10.jpeg"/><Relationship Id="rId40" Type="http://schemas.openxmlformats.org/officeDocument/2006/relationships/hyperlink" Target="https://avonlpc.us7.list-manage.com/track/click?u=4c41af9cdb2c8602a37b9d52d&amp;id=84e6691aca&amp;e=3e5221b889" TargetMode="External"/><Relationship Id="rId45" Type="http://schemas.openxmlformats.org/officeDocument/2006/relationships/hyperlink" Target="https://avonlpc.us7.list-manage.com/track/click?u=4c41af9cdb2c8602a37b9d52d&amp;id=de6007343f&amp;e=3e5221b889" TargetMode="External"/><Relationship Id="rId5" Type="http://schemas.openxmlformats.org/officeDocument/2006/relationships/hyperlink" Target="https://avonlpc.us7.list-manage.com/track/click?u=4c41af9cdb2c8602a37b9d52d&amp;id=caaa58f08e&amp;e=3e5221b889" TargetMode="External"/><Relationship Id="rId15" Type="http://schemas.openxmlformats.org/officeDocument/2006/relationships/image" Target="media/image3.jpeg"/><Relationship Id="rId23" Type="http://schemas.openxmlformats.org/officeDocument/2006/relationships/hyperlink" Target="mailto:twr32@bath.ac.uk" TargetMode="External"/><Relationship Id="rId28" Type="http://schemas.openxmlformats.org/officeDocument/2006/relationships/image" Target="media/image7.png"/><Relationship Id="rId36" Type="http://schemas.openxmlformats.org/officeDocument/2006/relationships/hyperlink" Target="https://avonlpc.us7.list-manage.com/track/click?u=4c41af9cdb2c8602a37b9d52d&amp;id=68736ee9fa&amp;e=3e5221b889" TargetMode="External"/><Relationship Id="rId10" Type="http://schemas.openxmlformats.org/officeDocument/2006/relationships/hyperlink" Target="https://avonlpc.us7.list-manage.com/track/click?u=4c41af9cdb2c8602a37b9d52d&amp;id=f2415db6f4&amp;e=3e5221b889" TargetMode="External"/><Relationship Id="rId19" Type="http://schemas.openxmlformats.org/officeDocument/2006/relationships/image" Target="media/image4.png"/><Relationship Id="rId31" Type="http://schemas.openxmlformats.org/officeDocument/2006/relationships/hyperlink" Target="https://avonlpc.us7.list-manage.com/track/click?u=4c41af9cdb2c8602a37b9d52d&amp;id=348b5eca0f&amp;e=3e5221b889" TargetMode="External"/><Relationship Id="rId44" Type="http://schemas.openxmlformats.org/officeDocument/2006/relationships/hyperlink" Target="https://avonlpc.us7.list-manage.com/track/click?u=4c41af9cdb2c8602a37b9d52d&amp;id=7004e6a19e&amp;e=3e5221b889" TargetMode="External"/><Relationship Id="rId4" Type="http://schemas.openxmlformats.org/officeDocument/2006/relationships/image" Target="media/image1.png"/><Relationship Id="rId9" Type="http://schemas.openxmlformats.org/officeDocument/2006/relationships/hyperlink" Target="https://avonlpc.us7.list-manage.com/track/click?u=4c41af9cdb2c8602a37b9d52d&amp;id=ad46bfc4ca&amp;e=3e5221b889" TargetMode="External"/><Relationship Id="rId14" Type="http://schemas.openxmlformats.org/officeDocument/2006/relationships/hyperlink" Target="https://avonlpc.us7.list-manage.com/track/click?u=4c41af9cdb2c8602a37b9d52d&amp;id=d1dcc4ba95&amp;e=3e5221b889" TargetMode="External"/><Relationship Id="rId22" Type="http://schemas.openxmlformats.org/officeDocument/2006/relationships/hyperlink" Target="mailto:kas41@bath.ac.uk" TargetMode="External"/><Relationship Id="rId27" Type="http://schemas.openxmlformats.org/officeDocument/2006/relationships/hyperlink" Target="https://avonlpc.us7.list-manage.com/track/click?u=4c41af9cdb2c8602a37b9d52d&amp;id=f47ed5670a&amp;e=3e5221b889" TargetMode="External"/><Relationship Id="rId30" Type="http://schemas.openxmlformats.org/officeDocument/2006/relationships/image" Target="media/image8.jpeg"/><Relationship Id="rId35" Type="http://schemas.openxmlformats.org/officeDocument/2006/relationships/image" Target="media/image9.jpeg"/><Relationship Id="rId43" Type="http://schemas.openxmlformats.org/officeDocument/2006/relationships/image" Target="media/image13.jpeg"/><Relationship Id="rId8" Type="http://schemas.openxmlformats.org/officeDocument/2006/relationships/hyperlink" Target="https://avonlpc.us7.list-manage.com/track/click?u=4c41af9cdb2c8602a37b9d52d&amp;id=78f9b25fea&amp;e=3e5221b889" TargetMode="External"/><Relationship Id="rId3"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avonlpc.us7.list-manage.com/track/click?u=4c41af9cdb2c8602a37b9d52d&amp;id=db725f7e1d&amp;e=3e5221b889" TargetMode="External"/><Relationship Id="rId25" Type="http://schemas.openxmlformats.org/officeDocument/2006/relationships/hyperlink" Target="https://avonlpc.us7.list-manage.com/track/click?u=4c41af9cdb2c8602a37b9d52d&amp;id=243b033d32&amp;e=3e5221b889" TargetMode="External"/><Relationship Id="rId33" Type="http://schemas.openxmlformats.org/officeDocument/2006/relationships/hyperlink" Target="https://avonlpc.us7.list-manage.com/track/click?u=4c41af9cdb2c8602a37b9d52d&amp;id=ad45929b72&amp;e=3e5221b889" TargetMode="External"/><Relationship Id="rId38" Type="http://schemas.openxmlformats.org/officeDocument/2006/relationships/hyperlink" Target="https://avonlpc.us7.list-manage.com/track/click?u=4c41af9cdb2c8602a37b9d52d&amp;id=4ebffcf680&amp;e=3e5221b889" TargetMode="External"/><Relationship Id="rId46" Type="http://schemas.openxmlformats.org/officeDocument/2006/relationships/fontTable" Target="fontTable.xml"/><Relationship Id="rId20" Type="http://schemas.openxmlformats.org/officeDocument/2006/relationships/hyperlink" Target="https://avonlpc.us7.list-manage.com/track/click?u=4c41af9cdb2c8602a37b9d52d&amp;id=0ecd0b35fb&amp;e=3e5221b889" TargetMode="External"/><Relationship Id="rId4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2298</Words>
  <Characters>13105</Characters>
  <Application>Microsoft Office Word</Application>
  <DocSecurity>0</DocSecurity>
  <Lines>109</Lines>
  <Paragraphs>30</Paragraphs>
  <ScaleCrop>false</ScaleCrop>
  <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2023-05-02T11:41:00Z</dcterms:created>
  <dcterms:modified xsi:type="dcterms:W3CDTF">2023-05-02T11:43:00Z</dcterms:modified>
</cp:coreProperties>
</file>