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D71B89" w:rsidRPr="00D71B89" w:rsidTr="00D71B89">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D71B89" w:rsidRPr="00D71B8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D71B89" w:rsidRPr="00D71B89">
                          <w:tc>
                            <w:tcPr>
                              <w:tcW w:w="0" w:type="auto"/>
                              <w:tcMar>
                                <w:top w:w="0" w:type="dxa"/>
                                <w:left w:w="135" w:type="dxa"/>
                                <w:bottom w:w="0" w:type="dxa"/>
                                <w:right w:w="135" w:type="dxa"/>
                              </w:tcMar>
                              <w:hideMark/>
                            </w:tcPr>
                            <w:tbl>
                              <w:tblPr>
                                <w:tblpPr w:leftFromText="45" w:rightFromText="45" w:vertAnchor="text" w:horzAnchor="margin" w:tblpXSpec="center" w:tblpY="9"/>
                                <w:tblOverlap w:val="never"/>
                                <w:tblW w:w="5280" w:type="dxa"/>
                                <w:tblCellMar>
                                  <w:left w:w="0" w:type="dxa"/>
                                  <w:right w:w="0" w:type="dxa"/>
                                </w:tblCellMar>
                                <w:tblLook w:val="04A0" w:firstRow="1" w:lastRow="0" w:firstColumn="1" w:lastColumn="0" w:noHBand="0" w:noVBand="1"/>
                              </w:tblPr>
                              <w:tblGrid>
                                <w:gridCol w:w="5280"/>
                              </w:tblGrid>
                              <w:tr w:rsidR="00D71B89" w:rsidRPr="00D71B89" w:rsidTr="00D71B89">
                                <w:tc>
                                  <w:tcPr>
                                    <w:tcW w:w="0" w:type="auto"/>
                                    <w:hideMark/>
                                  </w:tcPr>
                                  <w:p w:rsidR="00D71B89" w:rsidRPr="00D71B89" w:rsidRDefault="00D71B89" w:rsidP="00D71B89">
                                    <w:pPr>
                                      <w:spacing w:line="360" w:lineRule="atLeast"/>
                                      <w:jc w:val="center"/>
                                      <w:rPr>
                                        <w:rFonts w:ascii="Helvetica" w:eastAsia="Times New Roman" w:hAnsi="Helvetica" w:cs="Times New Roman"/>
                                        <w:color w:val="757575"/>
                                        <w:sz w:val="40"/>
                                        <w:szCs w:val="40"/>
                                        <w:lang w:val="en-GB"/>
                                      </w:rPr>
                                    </w:pPr>
                                    <w:r w:rsidRPr="00D71B89">
                                      <w:rPr>
                                        <w:rFonts w:ascii="Helvetica" w:eastAsia="Times New Roman" w:hAnsi="Helvetica" w:cs="Times New Roman"/>
                                        <w:b/>
                                        <w:bCs/>
                                        <w:color w:val="3B287B"/>
                                        <w:sz w:val="40"/>
                                        <w:szCs w:val="40"/>
                                        <w:lang w:val="en-GB"/>
                                      </w:rPr>
                                      <w:t>Weekly Update</w:t>
                                    </w:r>
                                    <w:r w:rsidRPr="00D71B89">
                                      <w:rPr>
                                        <w:rFonts w:ascii="Helvetica" w:eastAsia="Times New Roman" w:hAnsi="Helvetica" w:cs="Times New Roman"/>
                                        <w:color w:val="757575"/>
                                        <w:sz w:val="40"/>
                                        <w:szCs w:val="40"/>
                                        <w:lang w:val="en-GB"/>
                                      </w:rPr>
                                      <w:br/>
                                    </w:r>
                                    <w:r w:rsidRPr="00D71B89">
                                      <w:rPr>
                                        <w:rFonts w:ascii="Helvetica" w:eastAsia="Times New Roman" w:hAnsi="Helvetica" w:cs="Times New Roman"/>
                                        <w:color w:val="757575"/>
                                        <w:sz w:val="40"/>
                                        <w:szCs w:val="40"/>
                                        <w:lang w:val="en-GB"/>
                                      </w:rPr>
                                      <w:br/>
                                    </w:r>
                                    <w:r w:rsidRPr="00D71B89">
                                      <w:rPr>
                                        <w:rFonts w:ascii="Helvetica" w:eastAsia="Times New Roman" w:hAnsi="Helvetica" w:cs="Times New Roman"/>
                                        <w:color w:val="3B287B"/>
                                        <w:sz w:val="40"/>
                                        <w:szCs w:val="40"/>
                                        <w:lang w:val="en-GB"/>
                                      </w:rPr>
                                      <w:t>Tuesday 31st January</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jc w:val="center"/>
              <w:rPr>
                <w:rFonts w:ascii="ArialMT" w:eastAsia="Times New Roman" w:hAnsi="ArialMT" w:cs="Times New Roman"/>
                <w:color w:val="000000"/>
                <w:sz w:val="21"/>
                <w:szCs w:val="21"/>
                <w:lang w:val="en-GB"/>
              </w:rPr>
            </w:pPr>
          </w:p>
        </w:tc>
      </w:tr>
      <w:tr w:rsidR="00D71B89" w:rsidRPr="00D71B89" w:rsidTr="00D71B89">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D71B89" w:rsidRPr="00D71B8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135" w:type="dxa"/>
                                <w:right w:w="270" w:type="dxa"/>
                              </w:tcMar>
                              <w:hideMark/>
                            </w:tcPr>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b/>
                                  <w:bCs/>
                                  <w:color w:val="FF0000"/>
                                  <w:sz w:val="36"/>
                                  <w:szCs w:val="36"/>
                                  <w:lang w:val="en-GB"/>
                                </w:rPr>
                                <w:t>NEW this week</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135" w:type="dxa"/>
                                <w:right w:w="270" w:type="dxa"/>
                              </w:tcMar>
                              <w:hideMark/>
                            </w:tcPr>
                            <w:p w:rsidR="00D71B89" w:rsidRPr="00D71B89" w:rsidRDefault="00D71B89" w:rsidP="00D71B89">
                              <w:pPr>
                                <w:spacing w:line="360" w:lineRule="atLeast"/>
                                <w:jc w:val="center"/>
                                <w:rPr>
                                  <w:rFonts w:ascii="Helvetica" w:eastAsia="Times New Roman" w:hAnsi="Helvetica" w:cs="Times New Roman"/>
                                  <w:color w:val="757575"/>
                                  <w:sz w:val="36"/>
                                  <w:szCs w:val="36"/>
                                  <w:lang w:val="en-GB"/>
                                </w:rPr>
                              </w:pPr>
                              <w:r w:rsidRPr="00D71B89">
                                <w:rPr>
                                  <w:rFonts w:ascii="Helvetica" w:eastAsia="Times New Roman" w:hAnsi="Helvetica" w:cs="Times New Roman"/>
                                  <w:color w:val="3B287B"/>
                                  <w:sz w:val="36"/>
                                  <w:szCs w:val="36"/>
                                  <w:lang w:val="en-GB"/>
                                </w:rPr>
                                <w:t>End of Month Checklist </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71B89" w:rsidRPr="00D71B89">
                          <w:tc>
                            <w:tcPr>
                              <w:tcW w:w="0" w:type="auto"/>
                              <w:tcMar>
                                <w:top w:w="0" w:type="dxa"/>
                                <w:left w:w="135" w:type="dxa"/>
                                <w:bottom w:w="135" w:type="dxa"/>
                                <w:right w:w="135" w:type="dxa"/>
                              </w:tcMar>
                              <w:hideMark/>
                            </w:tcPr>
                            <w:p w:rsidR="00D71B89" w:rsidRPr="00D71B89" w:rsidRDefault="00D71B89" w:rsidP="00D71B89">
                              <w:pPr>
                                <w:jc w:val="center"/>
                                <w:rPr>
                                  <w:rFonts w:ascii="Times New Roman" w:eastAsia="Times New Roman" w:hAnsi="Times New Roman" w:cs="Times New Roman"/>
                                  <w:lang w:val="en-GB"/>
                                </w:rPr>
                              </w:pPr>
                              <w:r w:rsidRPr="00D71B89">
                                <w:rPr>
                                  <w:rFonts w:ascii="Times New Roman" w:eastAsia="Times New Roman" w:hAnsi="Times New Roman" w:cs="Times New Roman"/>
                                  <w:lang w:val="en-GB"/>
                                </w:rPr>
                                <w:fldChar w:fldCharType="begin"/>
                              </w:r>
                              <w:r w:rsidRPr="00D71B89">
                                <w:rPr>
                                  <w:rFonts w:ascii="Times New Roman" w:eastAsia="Times New Roman" w:hAnsi="Times New Roman" w:cs="Times New Roman"/>
                                  <w:lang w:val="en-GB"/>
                                </w:rPr>
                                <w:instrText xml:space="preserve"> INCLUDEPICTURE "/var/folders/jt/ssf8xjds2p9ghbc3vkj05ypw0000gn/T/com.microsoft.Word/WebArchiveCopyPasteTempFiles/bdde768c-edaa-3ffe-5802-d24002815c67.jpg" \* MERGEFORMATINET </w:instrText>
                              </w:r>
                              <w:r w:rsidRPr="00D71B89">
                                <w:rPr>
                                  <w:rFonts w:ascii="Times New Roman" w:eastAsia="Times New Roman" w:hAnsi="Times New Roman" w:cs="Times New Roman"/>
                                  <w:lang w:val="en-GB"/>
                                </w:rPr>
                                <w:fldChar w:fldCharType="separate"/>
                              </w:r>
                              <w:r w:rsidRPr="00D71B89">
                                <w:rPr>
                                  <w:rFonts w:ascii="Times New Roman" w:eastAsia="Times New Roman" w:hAnsi="Times New Roman" w:cs="Times New Roman"/>
                                  <w:noProof/>
                                  <w:lang w:val="en-GB"/>
                                </w:rPr>
                                <w:drawing>
                                  <wp:inline distT="0" distB="0" distL="0" distR="0">
                                    <wp:extent cx="2528048" cy="791279"/>
                                    <wp:effectExtent l="0" t="0" r="0" b="0"/>
                                    <wp:docPr id="16" name="Picture 16" descr="/var/folders/jt/ssf8xjds2p9ghbc3vkj05ypw0000gn/T/com.microsoft.Word/WebArchiveCopyPasteTempFiles/bdde768c-edaa-3ffe-5802-d24002815c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bdde768c-edaa-3ffe-5802-d24002815c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5315" cy="796683"/>
                                            </a:xfrm>
                                            <a:prstGeom prst="rect">
                                              <a:avLst/>
                                            </a:prstGeom>
                                            <a:noFill/>
                                            <a:ln>
                                              <a:noFill/>
                                            </a:ln>
                                          </pic:spPr>
                                        </pic:pic>
                                      </a:graphicData>
                                    </a:graphic>
                                  </wp:inline>
                                </w:drawing>
                              </w:r>
                              <w:r w:rsidRPr="00D71B89">
                                <w:rPr>
                                  <w:rFonts w:ascii="Times New Roman" w:eastAsia="Times New Roman" w:hAnsi="Times New Roman" w:cs="Times New Roman"/>
                                  <w:lang w:val="en-GB"/>
                                </w:rPr>
                                <w:fldChar w:fldCharType="end"/>
                              </w:r>
                            </w:p>
                          </w:tc>
                        </w:tr>
                        <w:tr w:rsidR="00D71B89" w:rsidRPr="00D71B89">
                          <w:tc>
                            <w:tcPr>
                              <w:tcW w:w="8460" w:type="dxa"/>
                              <w:tcMar>
                                <w:top w:w="0" w:type="dxa"/>
                                <w:left w:w="135" w:type="dxa"/>
                                <w:bottom w:w="0" w:type="dxa"/>
                                <w:right w:w="135" w:type="dxa"/>
                              </w:tcMar>
                              <w:hideMark/>
                            </w:tcPr>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color w:val="757575"/>
                                  <w:lang w:val="en-GB"/>
                                </w:rPr>
                                <w:t xml:space="preserve">Avon LPC have created a one sheet checklist for pharmacy teams to use to help ensure that the end of the month activities have been completed thus helping to ensure that all </w:t>
                              </w:r>
                              <w:proofErr w:type="spellStart"/>
                              <w:r w:rsidRPr="00D71B89">
                                <w:rPr>
                                  <w:rFonts w:ascii="Helvetica" w:eastAsia="Times New Roman" w:hAnsi="Helvetica" w:cs="Times New Roman"/>
                                  <w:color w:val="757575"/>
                                  <w:lang w:val="en-GB"/>
                                </w:rPr>
                                <w:t>renumeration</w:t>
                              </w:r>
                              <w:proofErr w:type="spellEnd"/>
                              <w:r w:rsidRPr="00D71B89">
                                <w:rPr>
                                  <w:rFonts w:ascii="Helvetica" w:eastAsia="Times New Roman" w:hAnsi="Helvetica" w:cs="Times New Roman"/>
                                  <w:color w:val="757575"/>
                                  <w:lang w:val="en-GB"/>
                                </w:rPr>
                                <w:t xml:space="preserve"> due to you has been claimed. </w:t>
                              </w:r>
                              <w:r w:rsidRPr="00D71B89">
                                <w:rPr>
                                  <w:rFonts w:ascii="Helvetica" w:eastAsia="Times New Roman" w:hAnsi="Helvetica" w:cs="Times New Roman"/>
                                  <w:color w:val="757575"/>
                                  <w:lang w:val="en-GB"/>
                                </w:rPr>
                                <w:br/>
                              </w:r>
                              <w:r w:rsidRPr="00D71B89">
                                <w:rPr>
                                  <w:rFonts w:ascii="Helvetica" w:eastAsia="Times New Roman" w:hAnsi="Helvetica" w:cs="Times New Roman"/>
                                  <w:color w:val="757575"/>
                                  <w:lang w:val="en-GB"/>
                                </w:rPr>
                                <w:br/>
                              </w:r>
                              <w:r w:rsidRPr="00D71B89">
                                <w:rPr>
                                  <w:rFonts w:ascii="Helvetica" w:eastAsia="Times New Roman" w:hAnsi="Helvetica" w:cs="Times New Roman"/>
                                  <w:color w:val="0000FF"/>
                                  <w:lang w:val="en-GB"/>
                                </w:rPr>
                                <w:t>If your head office has different protocols please ensure you follow these.</w:t>
                              </w:r>
                              <w:r w:rsidRPr="00D71B89">
                                <w:rPr>
                                  <w:rFonts w:ascii="Helvetica" w:eastAsia="Times New Roman" w:hAnsi="Helvetica" w:cs="Times New Roman"/>
                                  <w:color w:val="757575"/>
                                  <w:lang w:val="en-GB"/>
                                </w:rPr>
                                <w:br/>
                              </w:r>
                              <w:r w:rsidRPr="00D71B89">
                                <w:rPr>
                                  <w:rFonts w:ascii="Helvetica" w:eastAsia="Times New Roman" w:hAnsi="Helvetica" w:cs="Times New Roman"/>
                                  <w:color w:val="757575"/>
                                  <w:lang w:val="en-GB"/>
                                </w:rPr>
                                <w:br/>
                                <w:t>If you have any questions please contact us.</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05"/>
                        </w:tblGrid>
                        <w:tr w:rsidR="00D71B89" w:rsidRPr="00D71B89">
                          <w:trPr>
                            <w:tblCellSpacing w:w="0" w:type="dxa"/>
                            <w:jc w:val="center"/>
                          </w:trPr>
                          <w:tc>
                            <w:tcPr>
                              <w:tcW w:w="0" w:type="auto"/>
                              <w:shd w:val="clear" w:color="auto" w:fill="372C76"/>
                              <w:tcMar>
                                <w:top w:w="225" w:type="dxa"/>
                                <w:left w:w="225" w:type="dxa"/>
                                <w:bottom w:w="225" w:type="dxa"/>
                                <w:right w:w="225" w:type="dxa"/>
                              </w:tcMar>
                              <w:vAlign w:val="center"/>
                              <w:hideMark/>
                            </w:tcPr>
                            <w:p w:rsidR="00D71B89" w:rsidRPr="00D71B89" w:rsidRDefault="00D71B89" w:rsidP="00D71B89">
                              <w:pPr>
                                <w:jc w:val="center"/>
                                <w:rPr>
                                  <w:rFonts w:ascii="Arial" w:eastAsia="Times New Roman" w:hAnsi="Arial" w:cs="Arial"/>
                                  <w:lang w:val="en-GB"/>
                                </w:rPr>
                              </w:pPr>
                              <w:hyperlink r:id="rId6" w:tgtFrame="_blank" w:tooltip="Click here for the checklist" w:history="1">
                                <w:r w:rsidRPr="00D71B89">
                                  <w:rPr>
                                    <w:rFonts w:ascii="Arial" w:eastAsia="Times New Roman" w:hAnsi="Arial" w:cs="Arial"/>
                                    <w:b/>
                                    <w:bCs/>
                                    <w:color w:val="FFFFFF"/>
                                    <w:u w:val="single"/>
                                    <w:lang w:val="en-GB"/>
                                  </w:rPr>
                                  <w:t>Click here for the checklist</w:t>
                                </w:r>
                              </w:hyperlink>
                            </w:p>
                          </w:tc>
                        </w:tr>
                      </w:tbl>
                      <w:p w:rsidR="00D71B89" w:rsidRPr="00D71B89" w:rsidRDefault="00D71B89" w:rsidP="00D71B89">
                        <w:pPr>
                          <w:jc w:val="cente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1B89" w:rsidRPr="00D71B89">
                          <w:tc>
                            <w:tcPr>
                              <w:tcW w:w="0" w:type="auto"/>
                              <w:vAlign w:val="center"/>
                              <w:hideMark/>
                            </w:tcPr>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135" w:type="dxa"/>
                                <w:right w:w="270" w:type="dxa"/>
                              </w:tcMar>
                              <w:hideMark/>
                            </w:tcPr>
                            <w:p w:rsidR="00D71B89" w:rsidRPr="00D71B89" w:rsidRDefault="00D71B89" w:rsidP="00D71B89">
                              <w:pPr>
                                <w:spacing w:line="360" w:lineRule="atLeast"/>
                                <w:jc w:val="center"/>
                                <w:rPr>
                                  <w:rFonts w:ascii="Helvetica" w:eastAsia="Times New Roman" w:hAnsi="Helvetica" w:cs="Times New Roman"/>
                                  <w:color w:val="757575"/>
                                  <w:sz w:val="36"/>
                                  <w:szCs w:val="36"/>
                                  <w:lang w:val="en-GB"/>
                                </w:rPr>
                              </w:pPr>
                              <w:r w:rsidRPr="00D71B89">
                                <w:rPr>
                                  <w:rFonts w:ascii="Helvetica" w:eastAsia="Times New Roman" w:hAnsi="Helvetica" w:cs="Times New Roman"/>
                                  <w:color w:val="3B287B"/>
                                  <w:sz w:val="36"/>
                                  <w:szCs w:val="36"/>
                                  <w:lang w:val="en-GB"/>
                                </w:rPr>
                                <w:t>Pharm Course - New Sites</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71B89" w:rsidRPr="00D71B89">
                          <w:tc>
                            <w:tcPr>
                              <w:tcW w:w="0" w:type="auto"/>
                              <w:tcMar>
                                <w:top w:w="0" w:type="dxa"/>
                                <w:left w:w="135" w:type="dxa"/>
                                <w:bottom w:w="135" w:type="dxa"/>
                                <w:right w:w="135" w:type="dxa"/>
                              </w:tcMar>
                              <w:hideMark/>
                            </w:tcPr>
                            <w:p w:rsidR="00D71B89" w:rsidRPr="00D71B89" w:rsidRDefault="00D71B89" w:rsidP="00D71B89">
                              <w:pPr>
                                <w:jc w:val="center"/>
                                <w:rPr>
                                  <w:rFonts w:ascii="Times New Roman" w:eastAsia="Times New Roman" w:hAnsi="Times New Roman" w:cs="Times New Roman"/>
                                  <w:lang w:val="en-GB"/>
                                </w:rPr>
                              </w:pPr>
                              <w:r w:rsidRPr="00D71B89">
                                <w:rPr>
                                  <w:rFonts w:ascii="Times New Roman" w:eastAsia="Times New Roman" w:hAnsi="Times New Roman" w:cs="Times New Roman"/>
                                  <w:lang w:val="en-GB"/>
                                </w:rPr>
                                <w:fldChar w:fldCharType="begin"/>
                              </w:r>
                              <w:r w:rsidRPr="00D71B89">
                                <w:rPr>
                                  <w:rFonts w:ascii="Times New Roman" w:eastAsia="Times New Roman" w:hAnsi="Times New Roman" w:cs="Times New Roman"/>
                                  <w:lang w:val="en-GB"/>
                                </w:rPr>
                                <w:instrText xml:space="preserve"> INCLUDEPICTURE "/var/folders/jt/ssf8xjds2p9ghbc3vkj05ypw0000gn/T/com.microsoft.Word/WebArchiveCopyPasteTempFiles/601b6577-6be4-d9e5-ed76-ca11bf2e6283.jpeg" \* MERGEFORMATINET </w:instrText>
                              </w:r>
                              <w:r w:rsidRPr="00D71B89">
                                <w:rPr>
                                  <w:rFonts w:ascii="Times New Roman" w:eastAsia="Times New Roman" w:hAnsi="Times New Roman" w:cs="Times New Roman"/>
                                  <w:lang w:val="en-GB"/>
                                </w:rPr>
                                <w:fldChar w:fldCharType="separate"/>
                              </w:r>
                              <w:r w:rsidRPr="00D71B89">
                                <w:rPr>
                                  <w:rFonts w:ascii="Times New Roman" w:eastAsia="Times New Roman" w:hAnsi="Times New Roman" w:cs="Times New Roman"/>
                                  <w:noProof/>
                                  <w:lang w:val="en-GB"/>
                                </w:rPr>
                                <w:drawing>
                                  <wp:inline distT="0" distB="0" distL="0" distR="0">
                                    <wp:extent cx="1388552" cy="1004047"/>
                                    <wp:effectExtent l="0" t="0" r="0" b="0"/>
                                    <wp:docPr id="15" name="Picture 15" descr="/var/folders/jt/ssf8xjds2p9ghbc3vkj05ypw0000gn/T/com.microsoft.Word/WebArchiveCopyPasteTempFiles/601b6577-6be4-d9e5-ed76-ca11bf2e62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601b6577-6be4-d9e5-ed76-ca11bf2e628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3771" cy="1007821"/>
                                            </a:xfrm>
                                            <a:prstGeom prst="rect">
                                              <a:avLst/>
                                            </a:prstGeom>
                                            <a:noFill/>
                                            <a:ln>
                                              <a:noFill/>
                                            </a:ln>
                                          </pic:spPr>
                                        </pic:pic>
                                      </a:graphicData>
                                    </a:graphic>
                                  </wp:inline>
                                </w:drawing>
                              </w:r>
                              <w:r w:rsidRPr="00D71B89">
                                <w:rPr>
                                  <w:rFonts w:ascii="Times New Roman" w:eastAsia="Times New Roman" w:hAnsi="Times New Roman" w:cs="Times New Roman"/>
                                  <w:lang w:val="en-GB"/>
                                </w:rPr>
                                <w:fldChar w:fldCharType="end"/>
                              </w:r>
                            </w:p>
                          </w:tc>
                        </w:tr>
                        <w:tr w:rsidR="00D71B89" w:rsidRPr="00D71B89">
                          <w:tc>
                            <w:tcPr>
                              <w:tcW w:w="8460" w:type="dxa"/>
                              <w:tcMar>
                                <w:top w:w="0" w:type="dxa"/>
                                <w:left w:w="135" w:type="dxa"/>
                                <w:bottom w:w="0" w:type="dxa"/>
                                <w:right w:w="135" w:type="dxa"/>
                              </w:tcMar>
                              <w:hideMark/>
                            </w:tcPr>
                            <w:p w:rsidR="00D71B89" w:rsidRPr="00D71B89" w:rsidRDefault="00D71B89" w:rsidP="00D71B89">
                              <w:pPr>
                                <w:spacing w:line="765" w:lineRule="atLeast"/>
                                <w:jc w:val="center"/>
                                <w:outlineLvl w:val="1"/>
                                <w:rPr>
                                  <w:rFonts w:ascii="Helvetica" w:eastAsia="Times New Roman" w:hAnsi="Helvetica" w:cs="Times New Roman"/>
                                  <w:b/>
                                  <w:bCs/>
                                  <w:color w:val="222222"/>
                                  <w:sz w:val="51"/>
                                  <w:szCs w:val="51"/>
                                  <w:lang w:val="en-GB"/>
                                </w:rPr>
                              </w:pPr>
                              <w:r w:rsidRPr="00D71B89">
                                <w:rPr>
                                  <w:rFonts w:ascii="Tahoma" w:eastAsia="Times New Roman" w:hAnsi="Tahoma" w:cs="Tahoma"/>
                                  <w:b/>
                                  <w:bCs/>
                                  <w:color w:val="0433FF"/>
                                  <w:sz w:val="27"/>
                                  <w:szCs w:val="27"/>
                                  <w:lang w:val="en-GB"/>
                                </w:rPr>
                                <w:t>HOST SITES FOR NEW Pharm Course from Oct 23</w:t>
                              </w:r>
                            </w:p>
                            <w:p w:rsidR="00D71B89" w:rsidRPr="00D71B89" w:rsidRDefault="00D71B89" w:rsidP="00D71B89">
                              <w:pPr>
                                <w:spacing w:line="765" w:lineRule="atLeast"/>
                                <w:jc w:val="center"/>
                                <w:outlineLvl w:val="1"/>
                                <w:rPr>
                                  <w:rFonts w:ascii="Helvetica" w:eastAsia="Times New Roman" w:hAnsi="Helvetica" w:cs="Times New Roman"/>
                                  <w:b/>
                                  <w:bCs/>
                                  <w:color w:val="222222"/>
                                  <w:sz w:val="51"/>
                                  <w:szCs w:val="51"/>
                                  <w:lang w:val="en-GB"/>
                                </w:rPr>
                              </w:pPr>
                              <w:r w:rsidRPr="00D71B89">
                                <w:rPr>
                                  <w:rFonts w:ascii="Helvetica" w:eastAsia="Times New Roman" w:hAnsi="Helvetica" w:cs="Times New Roman"/>
                                  <w:b/>
                                  <w:bCs/>
                                  <w:color w:val="222222"/>
                                  <w:sz w:val="51"/>
                                  <w:szCs w:val="51"/>
                                  <w:lang w:val="en-GB"/>
                                </w:rPr>
                                <w:t> </w:t>
                              </w:r>
                            </w:p>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color w:val="757575"/>
                                  <w:lang w:val="en-GB"/>
                                </w:rPr>
                                <w:lastRenderedPageBreak/>
                                <w:t xml:space="preserve">The </w:t>
                              </w:r>
                              <w:proofErr w:type="spellStart"/>
                              <w:r w:rsidRPr="00D71B89">
                                <w:rPr>
                                  <w:rFonts w:ascii="Helvetica" w:eastAsia="Times New Roman" w:hAnsi="Helvetica" w:cs="Times New Roman"/>
                                  <w:color w:val="757575"/>
                                  <w:lang w:val="en-GB"/>
                                </w:rPr>
                                <w:t>MPharm</w:t>
                              </w:r>
                              <w:proofErr w:type="spellEnd"/>
                              <w:r w:rsidRPr="00D71B89">
                                <w:rPr>
                                  <w:rFonts w:ascii="Helvetica" w:eastAsia="Times New Roman" w:hAnsi="Helvetica" w:cs="Times New Roman"/>
                                  <w:color w:val="757575"/>
                                  <w:lang w:val="en-GB"/>
                                </w:rPr>
                                <w:t xml:space="preserve"> placement team at the University of Bath is looking for new sites to host undergraduate clinical placements in the new </w:t>
                              </w:r>
                              <w:proofErr w:type="spellStart"/>
                              <w:r w:rsidRPr="00D71B89">
                                <w:rPr>
                                  <w:rFonts w:ascii="Helvetica" w:eastAsia="Times New Roman" w:hAnsi="Helvetica" w:cs="Times New Roman"/>
                                  <w:color w:val="757575"/>
                                  <w:lang w:val="en-GB"/>
                                </w:rPr>
                                <w:t>MPharm</w:t>
                              </w:r>
                              <w:proofErr w:type="spellEnd"/>
                              <w:r w:rsidRPr="00D71B89">
                                <w:rPr>
                                  <w:rFonts w:ascii="Helvetica" w:eastAsia="Times New Roman" w:hAnsi="Helvetica" w:cs="Times New Roman"/>
                                  <w:color w:val="757575"/>
                                  <w:lang w:val="en-GB"/>
                                </w:rPr>
                                <w:t xml:space="preserve"> from Oct 2023.  The new </w:t>
                              </w:r>
                              <w:proofErr w:type="spellStart"/>
                              <w:r w:rsidRPr="00D71B89">
                                <w:rPr>
                                  <w:rFonts w:ascii="Helvetica" w:eastAsia="Times New Roman" w:hAnsi="Helvetica" w:cs="Times New Roman"/>
                                  <w:color w:val="757575"/>
                                  <w:lang w:val="en-GB"/>
                                </w:rPr>
                                <w:t>MPharm</w:t>
                              </w:r>
                              <w:proofErr w:type="spellEnd"/>
                              <w:r w:rsidRPr="00D71B89">
                                <w:rPr>
                                  <w:rFonts w:ascii="Helvetica" w:eastAsia="Times New Roman" w:hAnsi="Helvetica" w:cs="Times New Roman"/>
                                  <w:color w:val="757575"/>
                                  <w:lang w:val="en-GB"/>
                                </w:rPr>
                                <w:t xml:space="preserve"> will have significantly more placements in the course. </w:t>
                              </w:r>
                              <w:r w:rsidRPr="00D71B89">
                                <w:rPr>
                                  <w:rFonts w:ascii="Helvetica" w:eastAsia="Times New Roman" w:hAnsi="Helvetica" w:cs="Times New Roman"/>
                                  <w:color w:val="757575"/>
                                  <w:lang w:val="en-GB"/>
                                </w:rPr>
                                <w:br/>
                              </w:r>
                              <w:r w:rsidRPr="00D71B89">
                                <w:rPr>
                                  <w:rFonts w:ascii="Helvetica" w:eastAsia="Times New Roman" w:hAnsi="Helvetica" w:cs="Times New Roman"/>
                                  <w:color w:val="757575"/>
                                  <w:lang w:val="en-GB"/>
                                </w:rPr>
                                <w:br/>
                                <w:t>In order to start this work we are keen to engage new placement providers this semester as we have an MPharm2 placement w/c 13</w:t>
                              </w:r>
                              <w:r w:rsidRPr="00D71B89">
                                <w:rPr>
                                  <w:rFonts w:ascii="Helvetica" w:eastAsia="Times New Roman" w:hAnsi="Helvetica" w:cs="Times New Roman"/>
                                  <w:color w:val="757575"/>
                                  <w:vertAlign w:val="superscript"/>
                                  <w:lang w:val="en-GB"/>
                                </w:rPr>
                                <w:t>th</w:t>
                              </w:r>
                              <w:r w:rsidRPr="00D71B89">
                                <w:rPr>
                                  <w:rFonts w:ascii="Helvetica" w:eastAsia="Times New Roman" w:hAnsi="Helvetica" w:cs="Times New Roman"/>
                                  <w:color w:val="757575"/>
                                  <w:lang w:val="en-GB"/>
                                </w:rPr>
                                <w:t> March. Do contact the placements team if you are willing and able to be a placement host and / or would like to find out more at </w:t>
                              </w:r>
                              <w:hyperlink r:id="rId8" w:tooltip="mailto:PA-placements@bath.ac.uk" w:history="1">
                                <w:r w:rsidRPr="00D71B89">
                                  <w:rPr>
                                    <w:rFonts w:ascii="Helvetica" w:eastAsia="Times New Roman" w:hAnsi="Helvetica" w:cs="Times New Roman"/>
                                    <w:color w:val="007C89"/>
                                    <w:u w:val="single"/>
                                    <w:lang w:val="en-GB"/>
                                  </w:rPr>
                                  <w:t>PA-placements@bath.ac.uk</w:t>
                                </w:r>
                              </w:hyperlink>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1B89" w:rsidRPr="00D71B89">
                          <w:tc>
                            <w:tcPr>
                              <w:tcW w:w="0" w:type="auto"/>
                              <w:vAlign w:val="center"/>
                              <w:hideMark/>
                            </w:tcPr>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135" w:type="dxa"/>
                                <w:right w:w="270" w:type="dxa"/>
                              </w:tcMar>
                              <w:hideMark/>
                            </w:tcPr>
                            <w:p w:rsidR="00D71B89" w:rsidRPr="00D71B89" w:rsidRDefault="00D71B89" w:rsidP="00D71B89">
                              <w:pPr>
                                <w:spacing w:line="360" w:lineRule="atLeast"/>
                                <w:jc w:val="center"/>
                                <w:rPr>
                                  <w:rFonts w:ascii="Helvetica" w:eastAsia="Times New Roman" w:hAnsi="Helvetica" w:cs="Times New Roman"/>
                                  <w:color w:val="757575"/>
                                  <w:sz w:val="36"/>
                                  <w:szCs w:val="36"/>
                                  <w:lang w:val="en-GB"/>
                                </w:rPr>
                              </w:pPr>
                              <w:r w:rsidRPr="00D71B89">
                                <w:rPr>
                                  <w:rFonts w:ascii="Helvetica" w:eastAsia="Times New Roman" w:hAnsi="Helvetica" w:cs="Times New Roman"/>
                                  <w:color w:val="3B287B"/>
                                  <w:sz w:val="36"/>
                                  <w:szCs w:val="36"/>
                                  <w:lang w:val="en-GB"/>
                                </w:rPr>
                                <w:t>Data Security &amp; Protection Toolkit Workshop</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71B89" w:rsidRPr="00D71B89">
                          <w:tc>
                            <w:tcPr>
                              <w:tcW w:w="0" w:type="auto"/>
                              <w:tcMar>
                                <w:top w:w="0" w:type="dxa"/>
                                <w:left w:w="135" w:type="dxa"/>
                                <w:bottom w:w="135" w:type="dxa"/>
                                <w:right w:w="135" w:type="dxa"/>
                              </w:tcMar>
                              <w:hideMark/>
                            </w:tcPr>
                            <w:p w:rsidR="00D71B89" w:rsidRPr="00D71B89" w:rsidRDefault="00D71B89" w:rsidP="00D71B89">
                              <w:pPr>
                                <w:jc w:val="center"/>
                                <w:rPr>
                                  <w:rFonts w:ascii="Times New Roman" w:eastAsia="Times New Roman" w:hAnsi="Times New Roman" w:cs="Times New Roman"/>
                                  <w:lang w:val="en-GB"/>
                                </w:rPr>
                              </w:pPr>
                              <w:r w:rsidRPr="00D71B89">
                                <w:rPr>
                                  <w:rFonts w:ascii="Times New Roman" w:eastAsia="Times New Roman" w:hAnsi="Times New Roman" w:cs="Times New Roman"/>
                                  <w:lang w:val="en-GB"/>
                                </w:rPr>
                                <w:fldChar w:fldCharType="begin"/>
                              </w:r>
                              <w:r w:rsidRPr="00D71B89">
                                <w:rPr>
                                  <w:rFonts w:ascii="Times New Roman" w:eastAsia="Times New Roman" w:hAnsi="Times New Roman" w:cs="Times New Roman"/>
                                  <w:lang w:val="en-GB"/>
                                </w:rPr>
                                <w:instrText xml:space="preserve"> INCLUDEPICTURE "/var/folders/jt/ssf8xjds2p9ghbc3vkj05ypw0000gn/T/com.microsoft.Word/WebArchiveCopyPasteTempFiles/dd7b8dc5-423f-5dc0-5c17-2e81f6c01c25.jpeg" \* MERGEFORMATINET </w:instrText>
                              </w:r>
                              <w:r w:rsidRPr="00D71B89">
                                <w:rPr>
                                  <w:rFonts w:ascii="Times New Roman" w:eastAsia="Times New Roman" w:hAnsi="Times New Roman" w:cs="Times New Roman"/>
                                  <w:lang w:val="en-GB"/>
                                </w:rPr>
                                <w:fldChar w:fldCharType="separate"/>
                              </w:r>
                              <w:r w:rsidRPr="00D71B89">
                                <w:rPr>
                                  <w:rFonts w:ascii="Times New Roman" w:eastAsia="Times New Roman" w:hAnsi="Times New Roman" w:cs="Times New Roman"/>
                                  <w:noProof/>
                                  <w:lang w:val="en-GB"/>
                                </w:rPr>
                                <w:drawing>
                                  <wp:inline distT="0" distB="0" distL="0" distR="0">
                                    <wp:extent cx="1748118" cy="1170309"/>
                                    <wp:effectExtent l="0" t="0" r="5080" b="0"/>
                                    <wp:docPr id="14" name="Picture 14" descr="/var/folders/jt/ssf8xjds2p9ghbc3vkj05ypw0000gn/T/com.microsoft.Word/WebArchiveCopyPasteTempFiles/dd7b8dc5-423f-5dc0-5c17-2e81f6c01c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dd7b8dc5-423f-5dc0-5c17-2e81f6c01c2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8747" cy="1177425"/>
                                            </a:xfrm>
                                            <a:prstGeom prst="rect">
                                              <a:avLst/>
                                            </a:prstGeom>
                                            <a:noFill/>
                                            <a:ln>
                                              <a:noFill/>
                                            </a:ln>
                                          </pic:spPr>
                                        </pic:pic>
                                      </a:graphicData>
                                    </a:graphic>
                                  </wp:inline>
                                </w:drawing>
                              </w:r>
                              <w:r w:rsidRPr="00D71B89">
                                <w:rPr>
                                  <w:rFonts w:ascii="Times New Roman" w:eastAsia="Times New Roman" w:hAnsi="Times New Roman" w:cs="Times New Roman"/>
                                  <w:lang w:val="en-GB"/>
                                </w:rPr>
                                <w:fldChar w:fldCharType="end"/>
                              </w:r>
                            </w:p>
                          </w:tc>
                        </w:tr>
                        <w:tr w:rsidR="00D71B89" w:rsidRPr="00D71B89">
                          <w:tc>
                            <w:tcPr>
                              <w:tcW w:w="8460" w:type="dxa"/>
                              <w:tcMar>
                                <w:top w:w="0" w:type="dxa"/>
                                <w:left w:w="135" w:type="dxa"/>
                                <w:bottom w:w="0" w:type="dxa"/>
                                <w:right w:w="135" w:type="dxa"/>
                              </w:tcMar>
                              <w:hideMark/>
                            </w:tcPr>
                            <w:p w:rsidR="00D71B89" w:rsidRPr="00D71B89" w:rsidRDefault="00D71B89" w:rsidP="00D71B89">
                              <w:pPr>
                                <w:spacing w:line="765" w:lineRule="atLeast"/>
                                <w:jc w:val="center"/>
                                <w:outlineLvl w:val="1"/>
                                <w:rPr>
                                  <w:rFonts w:ascii="Helvetica" w:eastAsia="Times New Roman" w:hAnsi="Helvetica" w:cs="Times New Roman"/>
                                  <w:b/>
                                  <w:bCs/>
                                  <w:color w:val="222222"/>
                                  <w:sz w:val="51"/>
                                  <w:szCs w:val="51"/>
                                  <w:lang w:val="en-GB"/>
                                </w:rPr>
                              </w:pPr>
                              <w:r w:rsidRPr="00D71B89">
                                <w:rPr>
                                  <w:rFonts w:ascii="Helvetica" w:eastAsia="Times New Roman" w:hAnsi="Helvetica" w:cs="Times New Roman"/>
                                  <w:b/>
                                  <w:bCs/>
                                  <w:color w:val="0433FF"/>
                                  <w:sz w:val="27"/>
                                  <w:szCs w:val="27"/>
                                  <w:lang w:val="en-GB"/>
                                </w:rPr>
                                <w:t>Register for our 2023 Data Security and Protection Toolkit Workshop</w:t>
                              </w:r>
                            </w:p>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color w:val="757575"/>
                                  <w:lang w:val="en-GB"/>
                                </w:rPr>
                                <w:t>PSNC will be holding a webinar on Thursday 23rd February at 7pm to help community pharmacy contractors to complete the Data Security and Protection Toolkit for 2022/23.</w:t>
                              </w:r>
                            </w:p>
                            <w:p w:rsidR="00D71B89" w:rsidRPr="00D71B89" w:rsidRDefault="00D71B89" w:rsidP="00D71B89">
                              <w:pPr>
                                <w:spacing w:before="150" w:after="150"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color w:val="757575"/>
                                  <w:lang w:val="en-GB"/>
                                </w:rPr>
                                <w:t>During the webinar, representatives from PSNC and NHS Digital will discuss the Toolkit questions, talk delegates through the available guidance materials and answer questions about making the declaration.</w:t>
                              </w:r>
                            </w:p>
                            <w:p w:rsidR="00D71B89" w:rsidRPr="00D71B89" w:rsidRDefault="00D71B89" w:rsidP="00D71B89">
                              <w:pPr>
                                <w:spacing w:line="360" w:lineRule="atLeast"/>
                                <w:jc w:val="center"/>
                                <w:rPr>
                                  <w:rFonts w:ascii="Helvetica" w:eastAsia="Times New Roman" w:hAnsi="Helvetica" w:cs="Times New Roman"/>
                                  <w:color w:val="757575"/>
                                  <w:lang w:val="en-GB"/>
                                </w:rPr>
                              </w:pPr>
                              <w:hyperlink r:id="rId10" w:tgtFrame="_blank" w:history="1">
                                <w:r w:rsidRPr="00D71B89">
                                  <w:rPr>
                                    <w:rFonts w:ascii="Helvetica" w:eastAsia="Times New Roman" w:hAnsi="Helvetica" w:cs="Times New Roman"/>
                                    <w:color w:val="007C89"/>
                                    <w:u w:val="single"/>
                                    <w:lang w:val="en-GB"/>
                                  </w:rPr>
                                  <w:t>Register for the webinar</w:t>
                                </w:r>
                              </w:hyperlink>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1B89" w:rsidRPr="00D71B89">
                          <w:tc>
                            <w:tcPr>
                              <w:tcW w:w="0" w:type="auto"/>
                              <w:vAlign w:val="center"/>
                              <w:hideMark/>
                            </w:tcPr>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135" w:type="dxa"/>
                                <w:right w:w="270" w:type="dxa"/>
                              </w:tcMar>
                              <w:hideMark/>
                            </w:tcPr>
                            <w:p w:rsidR="00D71B89" w:rsidRPr="00D71B89" w:rsidRDefault="00D71B89" w:rsidP="00D71B89">
                              <w:pPr>
                                <w:spacing w:line="360" w:lineRule="atLeast"/>
                                <w:jc w:val="center"/>
                                <w:rPr>
                                  <w:rFonts w:ascii="Helvetica" w:eastAsia="Times New Roman" w:hAnsi="Helvetica" w:cs="Times New Roman"/>
                                  <w:color w:val="757575"/>
                                  <w:sz w:val="36"/>
                                  <w:szCs w:val="36"/>
                                  <w:lang w:val="en-GB"/>
                                </w:rPr>
                              </w:pPr>
                              <w:r w:rsidRPr="00D71B89">
                                <w:rPr>
                                  <w:rFonts w:ascii="Helvetica" w:eastAsia="Times New Roman" w:hAnsi="Helvetica" w:cs="Times New Roman"/>
                                  <w:color w:val="3B287B"/>
                                  <w:sz w:val="36"/>
                                  <w:szCs w:val="36"/>
                                  <w:lang w:val="en-GB"/>
                                </w:rPr>
                                <w:t>New SSPs</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71B89" w:rsidRPr="00D71B89">
                          <w:tc>
                            <w:tcPr>
                              <w:tcW w:w="0" w:type="auto"/>
                              <w:tcMar>
                                <w:top w:w="0" w:type="dxa"/>
                                <w:left w:w="135" w:type="dxa"/>
                                <w:bottom w:w="135" w:type="dxa"/>
                                <w:right w:w="135" w:type="dxa"/>
                              </w:tcMar>
                              <w:hideMark/>
                            </w:tcPr>
                            <w:p w:rsidR="00D71B89" w:rsidRPr="00D71B89" w:rsidRDefault="00D71B89" w:rsidP="00D71B89">
                              <w:pPr>
                                <w:jc w:val="center"/>
                                <w:rPr>
                                  <w:rFonts w:ascii="Times New Roman" w:eastAsia="Times New Roman" w:hAnsi="Times New Roman" w:cs="Times New Roman"/>
                                  <w:lang w:val="en-GB"/>
                                </w:rPr>
                              </w:pPr>
                              <w:r w:rsidRPr="00D71B89">
                                <w:rPr>
                                  <w:rFonts w:ascii="Times New Roman" w:eastAsia="Times New Roman" w:hAnsi="Times New Roman" w:cs="Times New Roman"/>
                                  <w:lang w:val="en-GB"/>
                                </w:rPr>
                                <w:lastRenderedPageBreak/>
                                <w:fldChar w:fldCharType="begin"/>
                              </w:r>
                              <w:r w:rsidRPr="00D71B89">
                                <w:rPr>
                                  <w:rFonts w:ascii="Times New Roman" w:eastAsia="Times New Roman" w:hAnsi="Times New Roman" w:cs="Times New Roman"/>
                                  <w:lang w:val="en-GB"/>
                                </w:rPr>
                                <w:instrText xml:space="preserve"> INCLUDEPICTURE "/var/folders/jt/ssf8xjds2p9ghbc3vkj05ypw0000gn/T/com.microsoft.Word/WebArchiveCopyPasteTempFiles/22bddd5f-4cb9-0f2f-f423-b973101b2e27.png" \* MERGEFORMATINET </w:instrText>
                              </w:r>
                              <w:r w:rsidRPr="00D71B89">
                                <w:rPr>
                                  <w:rFonts w:ascii="Times New Roman" w:eastAsia="Times New Roman" w:hAnsi="Times New Roman" w:cs="Times New Roman"/>
                                  <w:lang w:val="en-GB"/>
                                </w:rPr>
                                <w:fldChar w:fldCharType="separate"/>
                              </w:r>
                              <w:r w:rsidRPr="00D71B89">
                                <w:rPr>
                                  <w:rFonts w:ascii="Times New Roman" w:eastAsia="Times New Roman" w:hAnsi="Times New Roman" w:cs="Times New Roman"/>
                                  <w:noProof/>
                                  <w:lang w:val="en-GB"/>
                                </w:rPr>
                                <w:drawing>
                                  <wp:inline distT="0" distB="0" distL="0" distR="0">
                                    <wp:extent cx="1156447" cy="1156447"/>
                                    <wp:effectExtent l="0" t="0" r="0" b="0"/>
                                    <wp:docPr id="13" name="Picture 13" descr="/var/folders/jt/ssf8xjds2p9ghbc3vkj05ypw0000gn/T/com.microsoft.Word/WebArchiveCopyPasteTempFiles/22bddd5f-4cb9-0f2f-f423-b973101b2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22bddd5f-4cb9-0f2f-f423-b973101b2e2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9160" cy="1159160"/>
                                            </a:xfrm>
                                            <a:prstGeom prst="rect">
                                              <a:avLst/>
                                            </a:prstGeom>
                                            <a:noFill/>
                                            <a:ln>
                                              <a:noFill/>
                                            </a:ln>
                                          </pic:spPr>
                                        </pic:pic>
                                      </a:graphicData>
                                    </a:graphic>
                                  </wp:inline>
                                </w:drawing>
                              </w:r>
                              <w:r w:rsidRPr="00D71B89">
                                <w:rPr>
                                  <w:rFonts w:ascii="Times New Roman" w:eastAsia="Times New Roman" w:hAnsi="Times New Roman" w:cs="Times New Roman"/>
                                  <w:lang w:val="en-GB"/>
                                </w:rPr>
                                <w:fldChar w:fldCharType="end"/>
                              </w:r>
                            </w:p>
                          </w:tc>
                        </w:tr>
                        <w:tr w:rsidR="00D71B89" w:rsidRPr="00D71B89">
                          <w:tc>
                            <w:tcPr>
                              <w:tcW w:w="8460" w:type="dxa"/>
                              <w:tcMar>
                                <w:top w:w="0" w:type="dxa"/>
                                <w:left w:w="135" w:type="dxa"/>
                                <w:bottom w:w="0" w:type="dxa"/>
                                <w:right w:w="135" w:type="dxa"/>
                              </w:tcMar>
                              <w:hideMark/>
                            </w:tcPr>
                            <w:p w:rsidR="00D71B89" w:rsidRPr="00D71B89" w:rsidRDefault="00D71B89" w:rsidP="00D71B89">
                              <w:pPr>
                                <w:spacing w:line="765" w:lineRule="atLeast"/>
                                <w:jc w:val="center"/>
                                <w:outlineLvl w:val="1"/>
                                <w:rPr>
                                  <w:rFonts w:ascii="Helvetica" w:eastAsia="Times New Roman" w:hAnsi="Helvetica" w:cs="Times New Roman"/>
                                  <w:b/>
                                  <w:bCs/>
                                  <w:color w:val="222222"/>
                                  <w:sz w:val="51"/>
                                  <w:szCs w:val="51"/>
                                  <w:lang w:val="en-GB"/>
                                </w:rPr>
                              </w:pPr>
                              <w:r w:rsidRPr="00D71B89">
                                <w:rPr>
                                  <w:rFonts w:ascii="Helvetica" w:eastAsia="Times New Roman" w:hAnsi="Helvetica" w:cs="Times New Roman"/>
                                  <w:b/>
                                  <w:bCs/>
                                  <w:color w:val="0433FF"/>
                                  <w:sz w:val="27"/>
                                  <w:szCs w:val="27"/>
                                  <w:lang w:val="en-GB"/>
                                </w:rPr>
                                <w:t>Two new SSPs issued</w:t>
                              </w:r>
                            </w:p>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color w:val="757575"/>
                                  <w:lang w:val="en-GB"/>
                                </w:rPr>
                                <w:t>The Department of Health and Social Care (DHSC) has issued two new Serious Shortage Protocols (SSPs) for </w:t>
                              </w:r>
                              <w:proofErr w:type="spellStart"/>
                              <w:r w:rsidRPr="00D71B89">
                                <w:rPr>
                                  <w:rFonts w:ascii="Helvetica" w:eastAsia="Times New Roman" w:hAnsi="Helvetica" w:cs="Times New Roman"/>
                                  <w:color w:val="757575"/>
                                  <w:lang w:val="en-GB"/>
                                </w:rPr>
                                <w:t>Estradot</w:t>
                              </w:r>
                              <w:proofErr w:type="spellEnd"/>
                              <w:r w:rsidRPr="00D71B89">
                                <w:rPr>
                                  <w:rFonts w:ascii="Helvetica" w:eastAsia="Times New Roman" w:hAnsi="Helvetica" w:cs="Times New Roman"/>
                                  <w:color w:val="757575"/>
                                  <w:lang w:val="en-GB"/>
                                </w:rPr>
                                <w:t>® 50mcg and 100mcg patches. Both SSPs are currently set to expire on 17th February 2023.</w:t>
                              </w:r>
                              <w:r w:rsidRPr="00D71B89">
                                <w:rPr>
                                  <w:rFonts w:ascii="Helvetica" w:eastAsia="Times New Roman" w:hAnsi="Helvetica" w:cs="Times New Roman"/>
                                  <w:color w:val="757575"/>
                                  <w:lang w:val="en-GB"/>
                                </w:rPr>
                                <w:br/>
                              </w:r>
                              <w:r w:rsidRPr="00D71B89">
                                <w:rPr>
                                  <w:rFonts w:ascii="Helvetica" w:eastAsia="Times New Roman" w:hAnsi="Helvetica" w:cs="Times New Roman"/>
                                  <w:color w:val="757575"/>
                                  <w:lang w:val="en-GB"/>
                                </w:rPr>
                                <w:br/>
                              </w:r>
                              <w:hyperlink r:id="rId12" w:tgtFrame="_blank" w:history="1">
                                <w:r w:rsidRPr="00D71B89">
                                  <w:rPr>
                                    <w:rFonts w:ascii="Helvetica" w:eastAsia="Times New Roman" w:hAnsi="Helvetica" w:cs="Times New Roman"/>
                                    <w:color w:val="007C89"/>
                                    <w:u w:val="single"/>
                                    <w:lang w:val="en-GB"/>
                                  </w:rPr>
                                  <w:t>Learn more about the two new SSPs</w:t>
                                </w:r>
                              </w:hyperlink>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1B89" w:rsidRPr="00D71B89">
                          <w:tc>
                            <w:tcPr>
                              <w:tcW w:w="0" w:type="auto"/>
                              <w:vAlign w:val="center"/>
                              <w:hideMark/>
                            </w:tcPr>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135" w:type="dxa"/>
                                <w:right w:w="270" w:type="dxa"/>
                              </w:tcMar>
                              <w:hideMark/>
                            </w:tcPr>
                            <w:p w:rsidR="00D71B89" w:rsidRPr="00D71B89" w:rsidRDefault="00D71B89" w:rsidP="00D71B89">
                              <w:pPr>
                                <w:spacing w:line="360" w:lineRule="atLeast"/>
                                <w:jc w:val="center"/>
                                <w:rPr>
                                  <w:rFonts w:ascii="Helvetica" w:eastAsia="Times New Roman" w:hAnsi="Helvetica" w:cs="Times New Roman"/>
                                  <w:color w:val="757575"/>
                                  <w:sz w:val="36"/>
                                  <w:szCs w:val="36"/>
                                  <w:lang w:val="en-GB"/>
                                </w:rPr>
                              </w:pPr>
                              <w:r w:rsidRPr="00D71B89">
                                <w:rPr>
                                  <w:rFonts w:ascii="Helvetica" w:eastAsia="Times New Roman" w:hAnsi="Helvetica" w:cs="Times New Roman"/>
                                  <w:color w:val="3B287B"/>
                                  <w:sz w:val="36"/>
                                  <w:szCs w:val="36"/>
                                  <w:lang w:val="en-GB"/>
                                </w:rPr>
                                <w:t>PNHS Ambassador Programme</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71B89" w:rsidRPr="00D71B89">
                          <w:tc>
                            <w:tcPr>
                              <w:tcW w:w="0" w:type="auto"/>
                              <w:tcMar>
                                <w:top w:w="0" w:type="dxa"/>
                                <w:left w:w="135" w:type="dxa"/>
                                <w:bottom w:w="135" w:type="dxa"/>
                                <w:right w:w="135" w:type="dxa"/>
                              </w:tcMar>
                              <w:hideMark/>
                            </w:tcPr>
                            <w:p w:rsidR="00D71B89" w:rsidRPr="00D71B89" w:rsidRDefault="00D71B89" w:rsidP="00D71B89">
                              <w:pPr>
                                <w:jc w:val="center"/>
                                <w:rPr>
                                  <w:rFonts w:ascii="Times New Roman" w:eastAsia="Times New Roman" w:hAnsi="Times New Roman" w:cs="Times New Roman"/>
                                  <w:lang w:val="en-GB"/>
                                </w:rPr>
                              </w:pPr>
                              <w:r w:rsidRPr="00D71B89">
                                <w:rPr>
                                  <w:rFonts w:ascii="Times New Roman" w:eastAsia="Times New Roman" w:hAnsi="Times New Roman" w:cs="Times New Roman"/>
                                  <w:lang w:val="en-GB"/>
                                </w:rPr>
                                <w:fldChar w:fldCharType="begin"/>
                              </w:r>
                              <w:r w:rsidRPr="00D71B89">
                                <w:rPr>
                                  <w:rFonts w:ascii="Times New Roman" w:eastAsia="Times New Roman" w:hAnsi="Times New Roman" w:cs="Times New Roman"/>
                                  <w:lang w:val="en-GB"/>
                                </w:rPr>
                                <w:instrText xml:space="preserve"> INCLUDEPICTURE "/var/folders/jt/ssf8xjds2p9ghbc3vkj05ypw0000gn/T/com.microsoft.Word/WebArchiveCopyPasteTempFiles/6ef13ef4-db38-2302-abb5-654bdf155a92.jpeg" \* MERGEFORMATINET </w:instrText>
                              </w:r>
                              <w:r w:rsidRPr="00D71B89">
                                <w:rPr>
                                  <w:rFonts w:ascii="Times New Roman" w:eastAsia="Times New Roman" w:hAnsi="Times New Roman" w:cs="Times New Roman"/>
                                  <w:lang w:val="en-GB"/>
                                </w:rPr>
                                <w:fldChar w:fldCharType="separate"/>
                              </w:r>
                              <w:r w:rsidRPr="00D71B89">
                                <w:rPr>
                                  <w:rFonts w:ascii="Times New Roman" w:eastAsia="Times New Roman" w:hAnsi="Times New Roman" w:cs="Times New Roman"/>
                                  <w:noProof/>
                                  <w:lang w:val="en-GB"/>
                                </w:rPr>
                                <w:drawing>
                                  <wp:inline distT="0" distB="0" distL="0" distR="0">
                                    <wp:extent cx="1828800" cy="1234568"/>
                                    <wp:effectExtent l="0" t="0" r="0" b="0"/>
                                    <wp:docPr id="12" name="Picture 12" descr="/var/folders/jt/ssf8xjds2p9ghbc3vkj05ypw0000gn/T/com.microsoft.Word/WebArchiveCopyPasteTempFiles/6ef13ef4-db38-2302-abb5-654bdf155a9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6ef13ef4-db38-2302-abb5-654bdf155a9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3059" cy="1237443"/>
                                            </a:xfrm>
                                            <a:prstGeom prst="rect">
                                              <a:avLst/>
                                            </a:prstGeom>
                                            <a:noFill/>
                                            <a:ln>
                                              <a:noFill/>
                                            </a:ln>
                                          </pic:spPr>
                                        </pic:pic>
                                      </a:graphicData>
                                    </a:graphic>
                                  </wp:inline>
                                </w:drawing>
                              </w:r>
                              <w:r w:rsidRPr="00D71B89">
                                <w:rPr>
                                  <w:rFonts w:ascii="Times New Roman" w:eastAsia="Times New Roman" w:hAnsi="Times New Roman" w:cs="Times New Roman"/>
                                  <w:lang w:val="en-GB"/>
                                </w:rPr>
                                <w:fldChar w:fldCharType="end"/>
                              </w:r>
                            </w:p>
                          </w:tc>
                        </w:tr>
                        <w:tr w:rsidR="00D71B89" w:rsidRPr="00D71B89">
                          <w:tc>
                            <w:tcPr>
                              <w:tcW w:w="8460" w:type="dxa"/>
                              <w:tcMar>
                                <w:top w:w="0" w:type="dxa"/>
                                <w:left w:w="135" w:type="dxa"/>
                                <w:bottom w:w="0" w:type="dxa"/>
                                <w:right w:w="135" w:type="dxa"/>
                              </w:tcMar>
                              <w:hideMark/>
                            </w:tcPr>
                            <w:p w:rsidR="00D71B89" w:rsidRPr="00D71B89" w:rsidRDefault="00D71B89" w:rsidP="00D71B89">
                              <w:pPr>
                                <w:spacing w:line="765" w:lineRule="atLeast"/>
                                <w:jc w:val="center"/>
                                <w:outlineLvl w:val="1"/>
                                <w:rPr>
                                  <w:rFonts w:ascii="Helvetica" w:eastAsia="Times New Roman" w:hAnsi="Helvetica" w:cs="Times New Roman"/>
                                  <w:b/>
                                  <w:bCs/>
                                  <w:color w:val="222222"/>
                                  <w:sz w:val="51"/>
                                  <w:szCs w:val="51"/>
                                  <w:lang w:val="en-GB"/>
                                </w:rPr>
                              </w:pPr>
                              <w:r w:rsidRPr="00D71B89">
                                <w:rPr>
                                  <w:rFonts w:ascii="Helvetica" w:eastAsia="Times New Roman" w:hAnsi="Helvetica" w:cs="Times New Roman"/>
                                  <w:b/>
                                  <w:bCs/>
                                  <w:color w:val="0433FF"/>
                                  <w:sz w:val="27"/>
                                  <w:szCs w:val="27"/>
                                  <w:lang w:val="en-GB"/>
                                </w:rPr>
                                <w:t>NHS Pharmacy Ambassador programme</w:t>
                              </w:r>
                            </w:p>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color w:val="757575"/>
                                  <w:lang w:val="en-GB"/>
                                </w:rPr>
                                <w:t>Health Education England (HEE), in partnership with </w:t>
                              </w:r>
                              <w:hyperlink r:id="rId14" w:tgtFrame="_blank" w:history="1">
                                <w:r w:rsidRPr="00D71B89">
                                  <w:rPr>
                                    <w:rFonts w:ascii="Helvetica" w:eastAsia="Times New Roman" w:hAnsi="Helvetica" w:cs="Times New Roman"/>
                                    <w:color w:val="007C89"/>
                                    <w:u w:val="single"/>
                                    <w:lang w:val="en-GB"/>
                                  </w:rPr>
                                  <w:t>Inspiring the Future</w:t>
                                </w:r>
                              </w:hyperlink>
                              <w:r w:rsidRPr="00D71B89">
                                <w:rPr>
                                  <w:rFonts w:ascii="Helvetica" w:eastAsia="Times New Roman" w:hAnsi="Helvetica" w:cs="Times New Roman"/>
                                  <w:color w:val="757575"/>
                                  <w:lang w:val="en-GB"/>
                                </w:rPr>
                                <w:t>, is seeking to grow its NHS Ambassador capacity by linking more pharmacy professionals with schools and colleges in their local community. Those interested in becoming an NHS Pharmacy Ambassador are being invited to attend an information session on Monday 6th February to find out more.</w:t>
                              </w:r>
                            </w:p>
                            <w:p w:rsidR="00D71B89" w:rsidRPr="00D71B89" w:rsidRDefault="00D71B89" w:rsidP="00D71B89">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15" w:tgtFrame="_blank" w:history="1">
                                <w:r w:rsidRPr="00D71B89">
                                  <w:rPr>
                                    <w:rFonts w:ascii="Helvetica" w:eastAsia="Times New Roman" w:hAnsi="Helvetica" w:cs="Times New Roman"/>
                                    <w:color w:val="007C89"/>
                                    <w:u w:val="single"/>
                                    <w:lang w:val="en-GB"/>
                                  </w:rPr>
                                  <w:t>Register for the information session 6th February from 1-2pm</w:t>
                                </w:r>
                              </w:hyperlink>
                            </w:p>
                            <w:p w:rsidR="00D71B89" w:rsidRPr="00D71B89" w:rsidRDefault="00D71B89" w:rsidP="00D71B89">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16" w:tgtFrame="_blank" w:history="1">
                                <w:r w:rsidRPr="00D71B89">
                                  <w:rPr>
                                    <w:rFonts w:ascii="Helvetica" w:eastAsia="Times New Roman" w:hAnsi="Helvetica" w:cs="Times New Roman"/>
                                    <w:color w:val="007C89"/>
                                    <w:u w:val="single"/>
                                    <w:lang w:val="en-GB"/>
                                  </w:rPr>
                                  <w:t>Register for the information session on 6th February from 7-8pm</w:t>
                                </w:r>
                              </w:hyperlink>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1B89" w:rsidRPr="00D71B89">
                          <w:tc>
                            <w:tcPr>
                              <w:tcW w:w="0" w:type="auto"/>
                              <w:vAlign w:val="center"/>
                              <w:hideMark/>
                            </w:tcPr>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135" w:type="dxa"/>
                                <w:right w:w="270" w:type="dxa"/>
                              </w:tcMar>
                              <w:hideMark/>
                            </w:tcPr>
                            <w:p w:rsidR="00D71B89" w:rsidRPr="00D71B89" w:rsidRDefault="00D71B89" w:rsidP="00D71B89">
                              <w:pPr>
                                <w:spacing w:line="360" w:lineRule="atLeast"/>
                                <w:jc w:val="center"/>
                                <w:rPr>
                                  <w:rFonts w:ascii="Helvetica" w:eastAsia="Times New Roman" w:hAnsi="Helvetica" w:cs="Times New Roman"/>
                                  <w:color w:val="757575"/>
                                  <w:sz w:val="36"/>
                                  <w:szCs w:val="36"/>
                                  <w:lang w:val="en-GB"/>
                                </w:rPr>
                              </w:pPr>
                              <w:r w:rsidRPr="00D71B89">
                                <w:rPr>
                                  <w:rFonts w:ascii="Helvetica" w:eastAsia="Times New Roman" w:hAnsi="Helvetica" w:cs="Times New Roman"/>
                                  <w:color w:val="3B287B"/>
                                  <w:sz w:val="36"/>
                                  <w:szCs w:val="36"/>
                                  <w:lang w:val="en-GB"/>
                                </w:rPr>
                                <w:t>Drug Safety Update</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71B89" w:rsidRPr="00D71B89">
                          <w:tc>
                            <w:tcPr>
                              <w:tcW w:w="0" w:type="auto"/>
                              <w:tcMar>
                                <w:top w:w="0" w:type="dxa"/>
                                <w:left w:w="135" w:type="dxa"/>
                                <w:bottom w:w="135" w:type="dxa"/>
                                <w:right w:w="135" w:type="dxa"/>
                              </w:tcMar>
                              <w:hideMark/>
                            </w:tcPr>
                            <w:p w:rsidR="00D71B89" w:rsidRPr="00D71B89" w:rsidRDefault="00D71B89" w:rsidP="00D71B89">
                              <w:pPr>
                                <w:jc w:val="center"/>
                                <w:rPr>
                                  <w:rFonts w:ascii="Times New Roman" w:eastAsia="Times New Roman" w:hAnsi="Times New Roman" w:cs="Times New Roman"/>
                                  <w:lang w:val="en-GB"/>
                                </w:rPr>
                              </w:pPr>
                              <w:r w:rsidRPr="00D71B89">
                                <w:rPr>
                                  <w:rFonts w:ascii="Times New Roman" w:eastAsia="Times New Roman" w:hAnsi="Times New Roman" w:cs="Times New Roman"/>
                                  <w:lang w:val="en-GB"/>
                                </w:rPr>
                                <w:lastRenderedPageBreak/>
                                <w:fldChar w:fldCharType="begin"/>
                              </w:r>
                              <w:r w:rsidRPr="00D71B89">
                                <w:rPr>
                                  <w:rFonts w:ascii="Times New Roman" w:eastAsia="Times New Roman" w:hAnsi="Times New Roman" w:cs="Times New Roman"/>
                                  <w:lang w:val="en-GB"/>
                                </w:rPr>
                                <w:instrText xml:space="preserve"> INCLUDEPICTURE "/var/folders/jt/ssf8xjds2p9ghbc3vkj05ypw0000gn/T/com.microsoft.Word/WebArchiveCopyPasteTempFiles/6f2d9f0d-8910-984b-3906-c2df6e223326.jpeg" \* MERGEFORMATINET </w:instrText>
                              </w:r>
                              <w:r w:rsidRPr="00D71B89">
                                <w:rPr>
                                  <w:rFonts w:ascii="Times New Roman" w:eastAsia="Times New Roman" w:hAnsi="Times New Roman" w:cs="Times New Roman"/>
                                  <w:lang w:val="en-GB"/>
                                </w:rPr>
                                <w:fldChar w:fldCharType="separate"/>
                              </w:r>
                              <w:r w:rsidRPr="00D71B89">
                                <w:rPr>
                                  <w:rFonts w:ascii="Times New Roman" w:eastAsia="Times New Roman" w:hAnsi="Times New Roman" w:cs="Times New Roman"/>
                                  <w:noProof/>
                                  <w:lang w:val="en-GB"/>
                                </w:rPr>
                                <w:drawing>
                                  <wp:inline distT="0" distB="0" distL="0" distR="0">
                                    <wp:extent cx="1744696" cy="1039906"/>
                                    <wp:effectExtent l="0" t="0" r="0" b="1905"/>
                                    <wp:docPr id="11" name="Picture 11" descr="/var/folders/jt/ssf8xjds2p9ghbc3vkj05ypw0000gn/T/com.microsoft.Word/WebArchiveCopyPasteTempFiles/6f2d9f0d-8910-984b-3906-c2df6e2233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6f2d9f0d-8910-984b-3906-c2df6e223326.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1774" cy="1044125"/>
                                            </a:xfrm>
                                            <a:prstGeom prst="rect">
                                              <a:avLst/>
                                            </a:prstGeom>
                                            <a:noFill/>
                                            <a:ln>
                                              <a:noFill/>
                                            </a:ln>
                                          </pic:spPr>
                                        </pic:pic>
                                      </a:graphicData>
                                    </a:graphic>
                                  </wp:inline>
                                </w:drawing>
                              </w:r>
                              <w:r w:rsidRPr="00D71B89">
                                <w:rPr>
                                  <w:rFonts w:ascii="Times New Roman" w:eastAsia="Times New Roman" w:hAnsi="Times New Roman" w:cs="Times New Roman"/>
                                  <w:lang w:val="en-GB"/>
                                </w:rPr>
                                <w:fldChar w:fldCharType="end"/>
                              </w:r>
                            </w:p>
                          </w:tc>
                        </w:tr>
                        <w:tr w:rsidR="00D71B89" w:rsidRPr="00D71B89">
                          <w:tc>
                            <w:tcPr>
                              <w:tcW w:w="8460" w:type="dxa"/>
                              <w:tcMar>
                                <w:top w:w="0" w:type="dxa"/>
                                <w:left w:w="135" w:type="dxa"/>
                                <w:bottom w:w="0" w:type="dxa"/>
                                <w:right w:w="135" w:type="dxa"/>
                              </w:tcMar>
                              <w:hideMark/>
                            </w:tcPr>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b/>
                                  <w:bCs/>
                                  <w:color w:val="0433FF"/>
                                  <w:lang w:val="en-GB"/>
                                </w:rPr>
                                <w:t>MHRA Drug Safety Update</w:t>
                              </w:r>
                              <w:r w:rsidRPr="00D71B89">
                                <w:rPr>
                                  <w:rFonts w:ascii="Helvetica" w:eastAsia="Times New Roman" w:hAnsi="Helvetica" w:cs="Times New Roman"/>
                                  <w:color w:val="757575"/>
                                  <w:lang w:val="en-GB"/>
                                </w:rPr>
                                <w:br/>
                              </w:r>
                              <w:r w:rsidRPr="00D71B89">
                                <w:rPr>
                                  <w:rFonts w:ascii="Helvetica" w:eastAsia="Times New Roman" w:hAnsi="Helvetica" w:cs="Times New Roman"/>
                                  <w:color w:val="757575"/>
                                  <w:lang w:val="en-GB"/>
                                </w:rPr>
                                <w:br/>
                                <w:t>A new Medicines and Healthcare products Regulatory Agency (MHRA) Drug Safety Update has been published. This includes articles on </w:t>
                              </w:r>
                              <w:proofErr w:type="spellStart"/>
                              <w:r w:rsidRPr="00D71B89">
                                <w:rPr>
                                  <w:rFonts w:ascii="Helvetica" w:eastAsia="Times New Roman" w:hAnsi="Helvetica" w:cs="Times New Roman"/>
                                  <w:color w:val="757575"/>
                                  <w:lang w:val="en-GB"/>
                                </w:rPr>
                                <w:t>Xaqua</w:t>
                              </w:r>
                              <w:proofErr w:type="spellEnd"/>
                              <w:r w:rsidRPr="00D71B89">
                                <w:rPr>
                                  <w:rFonts w:ascii="Helvetica" w:eastAsia="Times New Roman" w:hAnsi="Helvetica" w:cs="Times New Roman"/>
                                  <w:color w:val="757575"/>
                                  <w:lang w:val="en-GB"/>
                                </w:rPr>
                                <w:t xml:space="preserve"> (metolazone) 5mg tablets, Topical testosterone (</w:t>
                              </w:r>
                              <w:proofErr w:type="spellStart"/>
                              <w:r w:rsidRPr="00D71B89">
                                <w:rPr>
                                  <w:rFonts w:ascii="Helvetica" w:eastAsia="Times New Roman" w:hAnsi="Helvetica" w:cs="Times New Roman"/>
                                  <w:color w:val="757575"/>
                                  <w:lang w:val="en-GB"/>
                                </w:rPr>
                                <w:t>Testogel</w:t>
                              </w:r>
                              <w:proofErr w:type="spellEnd"/>
                              <w:r w:rsidRPr="00D71B89">
                                <w:rPr>
                                  <w:rFonts w:ascii="Helvetica" w:eastAsia="Times New Roman" w:hAnsi="Helvetica" w:cs="Times New Roman"/>
                                  <w:color w:val="757575"/>
                                  <w:lang w:val="en-GB"/>
                                </w:rPr>
                                <w:t>), Electronic Prescribing and more.</w:t>
                              </w:r>
                              <w:r w:rsidRPr="00D71B89">
                                <w:rPr>
                                  <w:rFonts w:ascii="Helvetica" w:eastAsia="Times New Roman" w:hAnsi="Helvetica" w:cs="Times New Roman"/>
                                  <w:b/>
                                  <w:bCs/>
                                  <w:color w:val="757575"/>
                                  <w:lang w:val="en-GB"/>
                                </w:rPr>
                                <w:t> </w:t>
                              </w:r>
                              <w:r w:rsidRPr="00D71B89">
                                <w:rPr>
                                  <w:rFonts w:ascii="Helvetica" w:eastAsia="Times New Roman" w:hAnsi="Helvetica" w:cs="Times New Roman"/>
                                  <w:color w:val="757575"/>
                                  <w:lang w:val="en-GB"/>
                                </w:rPr>
                                <w:br/>
                              </w:r>
                              <w:hyperlink r:id="rId18" w:tgtFrame="_blank" w:history="1">
                                <w:r w:rsidRPr="00D71B89">
                                  <w:rPr>
                                    <w:rFonts w:ascii="Helvetica" w:eastAsia="Times New Roman" w:hAnsi="Helvetica" w:cs="Times New Roman"/>
                                    <w:color w:val="007C89"/>
                                    <w:u w:val="single"/>
                                    <w:lang w:val="en-GB"/>
                                  </w:rPr>
                                  <w:t>Read the  January 2023 MHRA Drug Safety Update</w:t>
                                </w:r>
                              </w:hyperlink>
                              <w:r w:rsidRPr="00D71B89">
                                <w:rPr>
                                  <w:rFonts w:ascii="Helvetica" w:eastAsia="Times New Roman" w:hAnsi="Helvetica" w:cs="Times New Roman"/>
                                  <w:color w:val="757575"/>
                                  <w:lang w:val="en-GB"/>
                                </w:rPr>
                                <w:t>.</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1B89" w:rsidRPr="00D71B89">
                          <w:tc>
                            <w:tcPr>
                              <w:tcW w:w="0" w:type="auto"/>
                              <w:vAlign w:val="center"/>
                              <w:hideMark/>
                            </w:tcPr>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135" w:type="dxa"/>
                                <w:right w:w="270" w:type="dxa"/>
                              </w:tcMar>
                              <w:hideMark/>
                            </w:tcPr>
                            <w:p w:rsidR="00D71B89" w:rsidRPr="00D71B89" w:rsidRDefault="00D71B89" w:rsidP="00D71B89">
                              <w:pPr>
                                <w:spacing w:line="360" w:lineRule="atLeast"/>
                                <w:jc w:val="center"/>
                                <w:rPr>
                                  <w:rFonts w:ascii="Helvetica" w:eastAsia="Times New Roman" w:hAnsi="Helvetica" w:cs="Times New Roman"/>
                                  <w:color w:val="757575"/>
                                  <w:sz w:val="36"/>
                                  <w:szCs w:val="36"/>
                                  <w:lang w:val="en-GB"/>
                                </w:rPr>
                              </w:pPr>
                              <w:r w:rsidRPr="00D71B89">
                                <w:rPr>
                                  <w:rFonts w:ascii="Helvetica" w:eastAsia="Times New Roman" w:hAnsi="Helvetica" w:cs="Times New Roman"/>
                                  <w:color w:val="3B287B"/>
                                  <w:sz w:val="36"/>
                                  <w:szCs w:val="36"/>
                                  <w:lang w:val="en-GB"/>
                                </w:rPr>
                                <w:t xml:space="preserve">Online Survey - South </w:t>
                              </w:r>
                              <w:proofErr w:type="spellStart"/>
                              <w:r w:rsidRPr="00D71B89">
                                <w:rPr>
                                  <w:rFonts w:ascii="Helvetica" w:eastAsia="Times New Roman" w:hAnsi="Helvetica" w:cs="Times New Roman"/>
                                  <w:color w:val="3B287B"/>
                                  <w:sz w:val="36"/>
                                  <w:szCs w:val="36"/>
                                  <w:lang w:val="en-GB"/>
                                </w:rPr>
                                <w:t>Glos</w:t>
                              </w:r>
                              <w:proofErr w:type="spellEnd"/>
                              <w:r w:rsidRPr="00D71B89">
                                <w:rPr>
                                  <w:rFonts w:ascii="Helvetica" w:eastAsia="Times New Roman" w:hAnsi="Helvetica" w:cs="Times New Roman"/>
                                  <w:color w:val="3B287B"/>
                                  <w:sz w:val="36"/>
                                  <w:szCs w:val="36"/>
                                  <w:lang w:val="en-GB"/>
                                </w:rPr>
                                <w:t xml:space="preserve"> only</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71B89" w:rsidRPr="00D71B89">
                          <w:tc>
                            <w:tcPr>
                              <w:tcW w:w="0" w:type="auto"/>
                              <w:tcMar>
                                <w:top w:w="0" w:type="dxa"/>
                                <w:left w:w="135" w:type="dxa"/>
                                <w:bottom w:w="135" w:type="dxa"/>
                                <w:right w:w="135" w:type="dxa"/>
                              </w:tcMar>
                              <w:hideMark/>
                            </w:tcPr>
                            <w:p w:rsidR="00D71B89" w:rsidRPr="00D71B89" w:rsidRDefault="00D71B89" w:rsidP="00D71B89">
                              <w:pPr>
                                <w:jc w:val="center"/>
                                <w:rPr>
                                  <w:rFonts w:ascii="Times New Roman" w:eastAsia="Times New Roman" w:hAnsi="Times New Roman" w:cs="Times New Roman"/>
                                  <w:lang w:val="en-GB"/>
                                </w:rPr>
                              </w:pPr>
                              <w:r w:rsidRPr="00D71B89">
                                <w:rPr>
                                  <w:rFonts w:ascii="Times New Roman" w:eastAsia="Times New Roman" w:hAnsi="Times New Roman" w:cs="Times New Roman"/>
                                  <w:lang w:val="en-GB"/>
                                </w:rPr>
                                <w:fldChar w:fldCharType="begin"/>
                              </w:r>
                              <w:r w:rsidRPr="00D71B89">
                                <w:rPr>
                                  <w:rFonts w:ascii="Times New Roman" w:eastAsia="Times New Roman" w:hAnsi="Times New Roman" w:cs="Times New Roman"/>
                                  <w:lang w:val="en-GB"/>
                                </w:rPr>
                                <w:instrText xml:space="preserve"> INCLUDEPICTURE "/var/folders/jt/ssf8xjds2p9ghbc3vkj05ypw0000gn/T/com.microsoft.Word/WebArchiveCopyPasteTempFiles/29162242-4739-54e3-62ac-accf85ad5c2e.jpeg" \* MERGEFORMATINET </w:instrText>
                              </w:r>
                              <w:r w:rsidRPr="00D71B89">
                                <w:rPr>
                                  <w:rFonts w:ascii="Times New Roman" w:eastAsia="Times New Roman" w:hAnsi="Times New Roman" w:cs="Times New Roman"/>
                                  <w:lang w:val="en-GB"/>
                                </w:rPr>
                                <w:fldChar w:fldCharType="separate"/>
                              </w:r>
                              <w:r w:rsidRPr="00D71B89">
                                <w:rPr>
                                  <w:rFonts w:ascii="Times New Roman" w:eastAsia="Times New Roman" w:hAnsi="Times New Roman" w:cs="Times New Roman"/>
                                  <w:noProof/>
                                  <w:lang w:val="en-GB"/>
                                </w:rPr>
                                <w:drawing>
                                  <wp:inline distT="0" distB="0" distL="0" distR="0">
                                    <wp:extent cx="1484377" cy="986117"/>
                                    <wp:effectExtent l="0" t="0" r="1905" b="5080"/>
                                    <wp:docPr id="10" name="Picture 10" descr="/var/folders/jt/ssf8xjds2p9ghbc3vkj05ypw0000gn/T/com.microsoft.Word/WebArchiveCopyPasteTempFiles/29162242-4739-54e3-62ac-accf85ad5c2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29162242-4739-54e3-62ac-accf85ad5c2e.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8959" cy="989161"/>
                                            </a:xfrm>
                                            <a:prstGeom prst="rect">
                                              <a:avLst/>
                                            </a:prstGeom>
                                            <a:noFill/>
                                            <a:ln>
                                              <a:noFill/>
                                            </a:ln>
                                          </pic:spPr>
                                        </pic:pic>
                                      </a:graphicData>
                                    </a:graphic>
                                  </wp:inline>
                                </w:drawing>
                              </w:r>
                              <w:r w:rsidRPr="00D71B89">
                                <w:rPr>
                                  <w:rFonts w:ascii="Times New Roman" w:eastAsia="Times New Roman" w:hAnsi="Times New Roman" w:cs="Times New Roman"/>
                                  <w:lang w:val="en-GB"/>
                                </w:rPr>
                                <w:fldChar w:fldCharType="end"/>
                              </w:r>
                            </w:p>
                          </w:tc>
                        </w:tr>
                        <w:tr w:rsidR="00D71B89" w:rsidRPr="00D71B89">
                          <w:tc>
                            <w:tcPr>
                              <w:tcW w:w="8460" w:type="dxa"/>
                              <w:tcMar>
                                <w:top w:w="0" w:type="dxa"/>
                                <w:left w:w="135" w:type="dxa"/>
                                <w:bottom w:w="0" w:type="dxa"/>
                                <w:right w:w="135" w:type="dxa"/>
                              </w:tcMar>
                              <w:hideMark/>
                            </w:tcPr>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b/>
                                  <w:bCs/>
                                  <w:color w:val="0000FF"/>
                                  <w:lang w:val="en-GB"/>
                                </w:rPr>
                                <w:t>SOUTH GLOUCESTERSHIRE PHARMACIES ONLY</w:t>
                              </w:r>
                              <w:r w:rsidRPr="00D71B89">
                                <w:rPr>
                                  <w:rFonts w:ascii="Helvetica" w:eastAsia="Times New Roman" w:hAnsi="Helvetica" w:cs="Times New Roman"/>
                                  <w:b/>
                                  <w:bCs/>
                                  <w:color w:val="757575"/>
                                  <w:lang w:val="en-GB"/>
                                </w:rPr>
                                <w:t> - Have your say:  Proposed model for delivery - South Gloucestershire Drug and Alcohol Treatment Services (adults).</w:t>
                              </w:r>
                            </w:p>
                            <w:p w:rsidR="00D71B89" w:rsidRPr="00D71B89" w:rsidRDefault="00D71B89" w:rsidP="00D71B89">
                              <w:pPr>
                                <w:spacing w:line="360" w:lineRule="atLeast"/>
                                <w:rPr>
                                  <w:rFonts w:ascii="Helvetica" w:eastAsia="Times New Roman" w:hAnsi="Helvetica" w:cs="Times New Roman"/>
                                  <w:color w:val="757575"/>
                                  <w:lang w:val="en-GB"/>
                                </w:rPr>
                              </w:pPr>
                              <w:r w:rsidRPr="00D71B89">
                                <w:rPr>
                                  <w:rFonts w:ascii="Helvetica" w:eastAsia="Times New Roman" w:hAnsi="Helvetica" w:cs="Times New Roman"/>
                                  <w:color w:val="757575"/>
                                  <w:lang w:val="en-GB"/>
                                </w:rPr>
                                <w:t> </w:t>
                              </w:r>
                            </w:p>
                            <w:p w:rsidR="00D71B89" w:rsidRPr="00D71B89" w:rsidRDefault="00D71B89" w:rsidP="00D71B89">
                              <w:pPr>
                                <w:spacing w:line="360" w:lineRule="atLeast"/>
                                <w:rPr>
                                  <w:rFonts w:ascii="Helvetica" w:eastAsia="Times New Roman" w:hAnsi="Helvetica" w:cs="Times New Roman"/>
                                  <w:color w:val="757575"/>
                                  <w:lang w:val="en-GB"/>
                                </w:rPr>
                              </w:pPr>
                              <w:r w:rsidRPr="00D71B89">
                                <w:rPr>
                                  <w:rFonts w:ascii="Helvetica" w:eastAsia="Times New Roman" w:hAnsi="Helvetica" w:cs="Times New Roman"/>
                                  <w:color w:val="757575"/>
                                  <w:lang w:val="en-GB"/>
                                </w:rPr>
                                <w:t>An anonymous online survey is being conducted to find out what local people think about South Gloucestershire Council’s proposed model for delivering adult drug and alcohol services.  </w:t>
                              </w:r>
                              <w:r w:rsidRPr="00D71B89">
                                <w:rPr>
                                  <w:rFonts w:ascii="Helvetica" w:eastAsia="Times New Roman" w:hAnsi="Helvetica" w:cs="Times New Roman"/>
                                  <w:b/>
                                  <w:bCs/>
                                  <w:color w:val="757575"/>
                                  <w:lang w:val="en-GB"/>
                                </w:rPr>
                                <w:t>Survey closes 17 March 2023.</w:t>
                              </w:r>
                              <w:r w:rsidRPr="00D71B89">
                                <w:rPr>
                                  <w:rFonts w:ascii="Helvetica" w:eastAsia="Times New Roman" w:hAnsi="Helvetica" w:cs="Times New Roman"/>
                                  <w:color w:val="757575"/>
                                  <w:lang w:val="en-GB"/>
                                </w:rPr>
                                <w:br/>
                                <w:t> </w:t>
                              </w:r>
                            </w:p>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color w:val="757575"/>
                                  <w:lang w:val="en-GB"/>
                                </w:rPr>
                                <w:t>We are especially keen to hear the voices of people who may experience barriers to accessing our services, including people with disabilities, so we would be grateful if you could circulate this widely among your colleagues and service user forums. </w:t>
                              </w:r>
                              <w:r w:rsidRPr="00D71B89">
                                <w:rPr>
                                  <w:rFonts w:ascii="Helvetica" w:eastAsia="Times New Roman" w:hAnsi="Helvetica" w:cs="Times New Roman"/>
                                  <w:color w:val="757575"/>
                                  <w:lang w:val="en-GB"/>
                                </w:rPr>
                                <w:br/>
                                <w:t> </w:t>
                              </w:r>
                              <w:r w:rsidRPr="00D71B89">
                                <w:rPr>
                                  <w:rFonts w:ascii="Helvetica" w:eastAsia="Times New Roman" w:hAnsi="Helvetica" w:cs="Times New Roman"/>
                                  <w:color w:val="757575"/>
                                  <w:lang w:val="en-GB"/>
                                </w:rPr>
                                <w:br/>
                                <w:t>A paper version of the survey is available, pdf attached, please contact us if this is not accessible, or you would like translated versions or multiple paper copies: </w:t>
                              </w:r>
                              <w:hyperlink r:id="rId20" w:history="1">
                                <w:r w:rsidRPr="00D71B89">
                                  <w:rPr>
                                    <w:rFonts w:ascii="Helvetica" w:eastAsia="Times New Roman" w:hAnsi="Helvetica" w:cs="Times New Roman"/>
                                    <w:color w:val="007C89"/>
                                    <w:u w:val="single"/>
                                    <w:lang w:val="en-GB"/>
                                  </w:rPr>
                                  <w:t>consultation@southglos.gov.uk</w:t>
                                </w:r>
                              </w:hyperlink>
                              <w:r w:rsidRPr="00D71B89">
                                <w:rPr>
                                  <w:rFonts w:ascii="Helvetica" w:eastAsia="Times New Roman" w:hAnsi="Helvetica" w:cs="Times New Roman"/>
                                  <w:color w:val="757575"/>
                                  <w:lang w:val="en-GB"/>
                                </w:rPr>
                                <w:t>  </w:t>
                              </w:r>
                            </w:p>
                            <w:p w:rsidR="00D71B89" w:rsidRPr="00D71B89" w:rsidRDefault="00D71B89" w:rsidP="00D71B89">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D71B89">
                                <w:rPr>
                                  <w:rFonts w:ascii="Helvetica" w:eastAsia="Times New Roman" w:hAnsi="Helvetica" w:cs="Times New Roman"/>
                                  <w:b/>
                                  <w:bCs/>
                                  <w:color w:val="757575"/>
                                  <w:lang w:val="en-GB"/>
                                </w:rPr>
                                <w:lastRenderedPageBreak/>
                                <w:t>Information about what is proposed, and why, is on our consultation page</w:t>
                              </w:r>
                              <w:r w:rsidRPr="00D71B89">
                                <w:rPr>
                                  <w:rFonts w:ascii="Helvetica" w:eastAsia="Times New Roman" w:hAnsi="Helvetica" w:cs="Times New Roman"/>
                                  <w:color w:val="757575"/>
                                  <w:lang w:val="en-GB"/>
                                </w:rPr>
                                <w:t>:</w:t>
                              </w:r>
                            </w:p>
                            <w:p w:rsidR="00D71B89" w:rsidRPr="00D71B89" w:rsidRDefault="00D71B89" w:rsidP="00D71B89">
                              <w:pPr>
                                <w:spacing w:line="360" w:lineRule="atLeast"/>
                                <w:rPr>
                                  <w:rFonts w:ascii="Helvetica" w:eastAsia="Times New Roman" w:hAnsi="Helvetica" w:cs="Times New Roman"/>
                                  <w:color w:val="757575"/>
                                  <w:lang w:val="en-GB"/>
                                </w:rPr>
                              </w:pPr>
                              <w:hyperlink r:id="rId21" w:tgtFrame="_blank" w:history="1">
                                <w:r w:rsidRPr="00D71B89">
                                  <w:rPr>
                                    <w:rFonts w:ascii="Helvetica" w:eastAsia="Times New Roman" w:hAnsi="Helvetica" w:cs="Times New Roman"/>
                                    <w:color w:val="007C89"/>
                                    <w:u w:val="single"/>
                                    <w:lang w:val="en-GB"/>
                                  </w:rPr>
                                  <w:t>Drug and alcohol treatment services commissioning - South Gloucestershire Online Consultations (southglos.gov.uk)</w:t>
                                </w:r>
                              </w:hyperlink>
                            </w:p>
                            <w:p w:rsidR="00D71B89" w:rsidRPr="00D71B89" w:rsidRDefault="00D71B89" w:rsidP="00D71B89">
                              <w:pPr>
                                <w:numPr>
                                  <w:ilvl w:val="0"/>
                                  <w:numId w:val="3"/>
                                </w:numPr>
                                <w:spacing w:before="100" w:beforeAutospacing="1" w:after="100" w:afterAutospacing="1" w:line="360" w:lineRule="atLeast"/>
                                <w:rPr>
                                  <w:rFonts w:ascii="Helvetica" w:eastAsia="Times New Roman" w:hAnsi="Helvetica" w:cs="Times New Roman"/>
                                  <w:color w:val="757575"/>
                                  <w:lang w:val="en-GB"/>
                                </w:rPr>
                              </w:pPr>
                              <w:r w:rsidRPr="00D71B89">
                                <w:rPr>
                                  <w:rFonts w:ascii="Helvetica" w:eastAsia="Times New Roman" w:hAnsi="Helvetica" w:cs="Times New Roman"/>
                                  <w:b/>
                                  <w:bCs/>
                                  <w:color w:val="757575"/>
                                  <w:lang w:val="en-GB"/>
                                </w:rPr>
                                <w:t xml:space="preserve">Please  click here  to complete our short </w:t>
                              </w:r>
                              <w:proofErr w:type="spellStart"/>
                              <w:r w:rsidRPr="00D71B89">
                                <w:rPr>
                                  <w:rFonts w:ascii="Helvetica" w:eastAsia="Times New Roman" w:hAnsi="Helvetica" w:cs="Times New Roman"/>
                                  <w:b/>
                                  <w:bCs/>
                                  <w:color w:val="757575"/>
                                  <w:lang w:val="en-GB"/>
                                </w:rPr>
                                <w:t>survey.</w:t>
                              </w:r>
                              <w:hyperlink r:id="rId22" w:history="1">
                                <w:r w:rsidRPr="00D71B89">
                                  <w:rPr>
                                    <w:rFonts w:ascii="Helvetica" w:eastAsia="Times New Roman" w:hAnsi="Helvetica" w:cs="Times New Roman"/>
                                    <w:color w:val="007C89"/>
                                    <w:u w:val="single"/>
                                    <w:lang w:val="en-GB"/>
                                  </w:rPr>
                                  <w:t>https</w:t>
                                </w:r>
                                <w:proofErr w:type="spellEnd"/>
                                <w:r w:rsidRPr="00D71B89">
                                  <w:rPr>
                                    <w:rFonts w:ascii="Helvetica" w:eastAsia="Times New Roman" w:hAnsi="Helvetica" w:cs="Times New Roman"/>
                                    <w:color w:val="007C89"/>
                                    <w:u w:val="single"/>
                                    <w:lang w:val="en-GB"/>
                                  </w:rPr>
                                  <w:t>://southglos.researchfeedback.net/s/j277p3</w:t>
                                </w:r>
                              </w:hyperlink>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D71B89" w:rsidRPr="00D71B89">
                          <w:trPr>
                            <w:tblCellSpacing w:w="0" w:type="dxa"/>
                            <w:jc w:val="center"/>
                          </w:trPr>
                          <w:tc>
                            <w:tcPr>
                              <w:tcW w:w="0" w:type="auto"/>
                              <w:shd w:val="clear" w:color="auto" w:fill="372C76"/>
                              <w:tcMar>
                                <w:top w:w="225" w:type="dxa"/>
                                <w:left w:w="225" w:type="dxa"/>
                                <w:bottom w:w="225" w:type="dxa"/>
                                <w:right w:w="225" w:type="dxa"/>
                              </w:tcMar>
                              <w:vAlign w:val="center"/>
                              <w:hideMark/>
                            </w:tcPr>
                            <w:p w:rsidR="00D71B89" w:rsidRPr="00D71B89" w:rsidRDefault="00D71B89" w:rsidP="00D71B89">
                              <w:pPr>
                                <w:jc w:val="center"/>
                                <w:rPr>
                                  <w:rFonts w:ascii="Arial" w:eastAsia="Times New Roman" w:hAnsi="Arial" w:cs="Arial"/>
                                  <w:lang w:val="en-GB"/>
                                </w:rPr>
                              </w:pPr>
                              <w:hyperlink r:id="rId23" w:tgtFrame="_blank" w:tooltip="Click here for more information" w:history="1">
                                <w:r w:rsidRPr="00D71B89">
                                  <w:rPr>
                                    <w:rFonts w:ascii="Arial" w:eastAsia="Times New Roman" w:hAnsi="Arial" w:cs="Arial"/>
                                    <w:b/>
                                    <w:bCs/>
                                    <w:color w:val="FFFFFF"/>
                                    <w:u w:val="single"/>
                                    <w:lang w:val="en-GB"/>
                                  </w:rPr>
                                  <w:t>Click here for more information</w:t>
                                </w:r>
                              </w:hyperlink>
                            </w:p>
                          </w:tc>
                        </w:tr>
                      </w:tbl>
                      <w:p w:rsidR="00D71B89" w:rsidRPr="00D71B89" w:rsidRDefault="00D71B89" w:rsidP="00D71B89">
                        <w:pPr>
                          <w:jc w:val="cente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1B89" w:rsidRPr="00D71B89">
                          <w:tc>
                            <w:tcPr>
                              <w:tcW w:w="0" w:type="auto"/>
                              <w:vAlign w:val="center"/>
                              <w:hideMark/>
                            </w:tcPr>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135" w:type="dxa"/>
                                <w:right w:w="270" w:type="dxa"/>
                              </w:tcMar>
                              <w:hideMark/>
                            </w:tcPr>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b/>
                                  <w:bCs/>
                                  <w:color w:val="FF2600"/>
                                  <w:sz w:val="36"/>
                                  <w:szCs w:val="36"/>
                                  <w:lang w:val="en-GB"/>
                                </w:rPr>
                                <w:t>Community Pharmacy Contractual Framework</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135" w:type="dxa"/>
                                <w:right w:w="270" w:type="dxa"/>
                              </w:tcMar>
                              <w:hideMark/>
                            </w:tcPr>
                            <w:p w:rsidR="00D71B89" w:rsidRPr="00D71B89" w:rsidRDefault="00D71B89" w:rsidP="00D71B89">
                              <w:pPr>
                                <w:spacing w:line="360" w:lineRule="atLeast"/>
                                <w:jc w:val="center"/>
                                <w:rPr>
                                  <w:rFonts w:ascii="Helvetica" w:eastAsia="Times New Roman" w:hAnsi="Helvetica" w:cs="Times New Roman"/>
                                  <w:color w:val="757575"/>
                                  <w:sz w:val="36"/>
                                  <w:szCs w:val="36"/>
                                  <w:lang w:val="en-GB"/>
                                </w:rPr>
                              </w:pPr>
                              <w:r w:rsidRPr="00D71B89">
                                <w:rPr>
                                  <w:rFonts w:ascii="Helvetica" w:eastAsia="Times New Roman" w:hAnsi="Helvetica" w:cs="Times New Roman"/>
                                  <w:color w:val="3B287B"/>
                                  <w:sz w:val="36"/>
                                  <w:szCs w:val="36"/>
                                  <w:lang w:val="en-GB"/>
                                </w:rPr>
                                <w:t xml:space="preserve">PQS </w:t>
                              </w:r>
                              <w:proofErr w:type="spellStart"/>
                              <w:r w:rsidRPr="00D71B89">
                                <w:rPr>
                                  <w:rFonts w:ascii="Helvetica" w:eastAsia="Times New Roman" w:hAnsi="Helvetica" w:cs="Times New Roman"/>
                                  <w:color w:val="3B287B"/>
                                  <w:sz w:val="36"/>
                                  <w:szCs w:val="36"/>
                                  <w:lang w:val="en-GB"/>
                                </w:rPr>
                                <w:t>PEoLC</w:t>
                              </w:r>
                              <w:proofErr w:type="spellEnd"/>
                              <w:r w:rsidRPr="00D71B89">
                                <w:rPr>
                                  <w:rFonts w:ascii="Helvetica" w:eastAsia="Times New Roman" w:hAnsi="Helvetica" w:cs="Times New Roman"/>
                                  <w:color w:val="3B287B"/>
                                  <w:sz w:val="36"/>
                                  <w:szCs w:val="36"/>
                                  <w:lang w:val="en-GB"/>
                                </w:rPr>
                                <w:t xml:space="preserve"> Criterion</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71B89" w:rsidRPr="00D71B89">
                          <w:tc>
                            <w:tcPr>
                              <w:tcW w:w="0" w:type="auto"/>
                              <w:tcMar>
                                <w:top w:w="0" w:type="dxa"/>
                                <w:left w:w="135" w:type="dxa"/>
                                <w:bottom w:w="135" w:type="dxa"/>
                                <w:right w:w="135" w:type="dxa"/>
                              </w:tcMar>
                              <w:hideMark/>
                            </w:tcPr>
                            <w:p w:rsidR="00D71B89" w:rsidRPr="00D71B89" w:rsidRDefault="00D71B89" w:rsidP="00D71B89">
                              <w:pPr>
                                <w:jc w:val="center"/>
                                <w:rPr>
                                  <w:rFonts w:ascii="Times New Roman" w:eastAsia="Times New Roman" w:hAnsi="Times New Roman" w:cs="Times New Roman"/>
                                  <w:lang w:val="en-GB"/>
                                </w:rPr>
                              </w:pPr>
                              <w:r w:rsidRPr="00D71B89">
                                <w:rPr>
                                  <w:rFonts w:ascii="Times New Roman" w:eastAsia="Times New Roman" w:hAnsi="Times New Roman" w:cs="Times New Roman"/>
                                  <w:lang w:val="en-GB"/>
                                </w:rPr>
                                <w:fldChar w:fldCharType="begin"/>
                              </w:r>
                              <w:r w:rsidRPr="00D71B89">
                                <w:rPr>
                                  <w:rFonts w:ascii="Times New Roman" w:eastAsia="Times New Roman" w:hAnsi="Times New Roman" w:cs="Times New Roman"/>
                                  <w:lang w:val="en-GB"/>
                                </w:rPr>
                                <w:instrText xml:space="preserve"> INCLUDEPICTURE "/var/folders/jt/ssf8xjds2p9ghbc3vkj05ypw0000gn/T/com.microsoft.Word/WebArchiveCopyPasteTempFiles/8c72f4d9-c1bb-9ef9-1383-305d39803873.jpg" \* MERGEFORMATINET </w:instrText>
                              </w:r>
                              <w:r w:rsidRPr="00D71B89">
                                <w:rPr>
                                  <w:rFonts w:ascii="Times New Roman" w:eastAsia="Times New Roman" w:hAnsi="Times New Roman" w:cs="Times New Roman"/>
                                  <w:lang w:val="en-GB"/>
                                </w:rPr>
                                <w:fldChar w:fldCharType="separate"/>
                              </w:r>
                              <w:r w:rsidRPr="00D71B89">
                                <w:rPr>
                                  <w:rFonts w:ascii="Times New Roman" w:eastAsia="Times New Roman" w:hAnsi="Times New Roman" w:cs="Times New Roman"/>
                                  <w:noProof/>
                                  <w:lang w:val="en-GB"/>
                                </w:rPr>
                                <w:drawing>
                                  <wp:inline distT="0" distB="0" distL="0" distR="0">
                                    <wp:extent cx="3056965" cy="671904"/>
                                    <wp:effectExtent l="0" t="0" r="3810" b="1270"/>
                                    <wp:docPr id="9" name="Picture 9" descr="/var/folders/jt/ssf8xjds2p9ghbc3vkj05ypw0000gn/T/com.microsoft.Word/WebArchiveCopyPasteTempFiles/8c72f4d9-c1bb-9ef9-1383-305d39803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8c72f4d9-c1bb-9ef9-1383-305d3980387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71926" cy="675192"/>
                                            </a:xfrm>
                                            <a:prstGeom prst="rect">
                                              <a:avLst/>
                                            </a:prstGeom>
                                            <a:noFill/>
                                            <a:ln>
                                              <a:noFill/>
                                            </a:ln>
                                          </pic:spPr>
                                        </pic:pic>
                                      </a:graphicData>
                                    </a:graphic>
                                  </wp:inline>
                                </w:drawing>
                              </w:r>
                              <w:r w:rsidRPr="00D71B89">
                                <w:rPr>
                                  <w:rFonts w:ascii="Times New Roman" w:eastAsia="Times New Roman" w:hAnsi="Times New Roman" w:cs="Times New Roman"/>
                                  <w:lang w:val="en-GB"/>
                                </w:rPr>
                                <w:fldChar w:fldCharType="end"/>
                              </w:r>
                            </w:p>
                          </w:tc>
                        </w:tr>
                        <w:tr w:rsidR="00D71B89" w:rsidRPr="00D71B89">
                          <w:tc>
                            <w:tcPr>
                              <w:tcW w:w="8460" w:type="dxa"/>
                              <w:tcMar>
                                <w:top w:w="0" w:type="dxa"/>
                                <w:left w:w="135" w:type="dxa"/>
                                <w:bottom w:w="0" w:type="dxa"/>
                                <w:right w:w="135" w:type="dxa"/>
                              </w:tcMar>
                              <w:hideMark/>
                            </w:tcPr>
                            <w:p w:rsidR="00D71B89" w:rsidRPr="00D71B89" w:rsidRDefault="00D71B89" w:rsidP="00D71B89">
                              <w:pPr>
                                <w:spacing w:line="765" w:lineRule="atLeast"/>
                                <w:jc w:val="center"/>
                                <w:outlineLvl w:val="1"/>
                                <w:rPr>
                                  <w:rFonts w:ascii="Helvetica" w:eastAsia="Times New Roman" w:hAnsi="Helvetica" w:cs="Times New Roman"/>
                                  <w:b/>
                                  <w:bCs/>
                                  <w:color w:val="222222"/>
                                  <w:sz w:val="51"/>
                                  <w:szCs w:val="51"/>
                                  <w:lang w:val="en-GB"/>
                                </w:rPr>
                              </w:pPr>
                              <w:r w:rsidRPr="00D71B89">
                                <w:rPr>
                                  <w:rFonts w:ascii="Helvetica" w:eastAsia="Times New Roman" w:hAnsi="Helvetica" w:cs="Times New Roman"/>
                                  <w:b/>
                                  <w:bCs/>
                                  <w:color w:val="0433FF"/>
                                  <w:lang w:val="en-GB"/>
                                </w:rPr>
                                <w:t xml:space="preserve">NHS Profile Manager updated for PQS </w:t>
                              </w:r>
                              <w:proofErr w:type="spellStart"/>
                              <w:r w:rsidRPr="00D71B89">
                                <w:rPr>
                                  <w:rFonts w:ascii="Helvetica" w:eastAsia="Times New Roman" w:hAnsi="Helvetica" w:cs="Times New Roman"/>
                                  <w:b/>
                                  <w:bCs/>
                                  <w:color w:val="0433FF"/>
                                  <w:lang w:val="en-GB"/>
                                </w:rPr>
                                <w:t>PEoLC</w:t>
                              </w:r>
                              <w:proofErr w:type="spellEnd"/>
                              <w:r w:rsidRPr="00D71B89">
                                <w:rPr>
                                  <w:rFonts w:ascii="Helvetica" w:eastAsia="Times New Roman" w:hAnsi="Helvetica" w:cs="Times New Roman"/>
                                  <w:b/>
                                  <w:bCs/>
                                  <w:color w:val="0433FF"/>
                                  <w:lang w:val="en-GB"/>
                                </w:rPr>
                                <w:t xml:space="preserve"> criterion</w:t>
                              </w:r>
                            </w:p>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color w:val="757575"/>
                                  <w:lang w:val="en-GB"/>
                                </w:rPr>
                                <w:t>Community pharmacy contractors are now able to update NHS Profile Manager if they routinely hold the 16 palliative and end of life care (</w:t>
                              </w:r>
                              <w:proofErr w:type="spellStart"/>
                              <w:r w:rsidRPr="00D71B89">
                                <w:rPr>
                                  <w:rFonts w:ascii="Helvetica" w:eastAsia="Times New Roman" w:hAnsi="Helvetica" w:cs="Times New Roman"/>
                                  <w:color w:val="757575"/>
                                  <w:lang w:val="en-GB"/>
                                </w:rPr>
                                <w:t>PEoLC</w:t>
                              </w:r>
                              <w:proofErr w:type="spellEnd"/>
                              <w:r w:rsidRPr="00D71B89">
                                <w:rPr>
                                  <w:rFonts w:ascii="Helvetica" w:eastAsia="Times New Roman" w:hAnsi="Helvetica" w:cs="Times New Roman"/>
                                  <w:color w:val="757575"/>
                                  <w:lang w:val="en-GB"/>
                                </w:rPr>
                                <w:t>) medicines listed in the Drug Tariff and can support local access to parenteral haloperidol.</w:t>
                              </w:r>
                              <w:r w:rsidRPr="00D71B89">
                                <w:rPr>
                                  <w:rFonts w:ascii="Helvetica" w:eastAsia="Times New Roman" w:hAnsi="Helvetica" w:cs="Times New Roman"/>
                                  <w:color w:val="757575"/>
                                  <w:lang w:val="en-GB"/>
                                </w:rPr>
                                <w:br/>
                                <w:t>If contractors meet the relevant Pharmacy Quality Scheme (PQS) requirement, they are encouraged to update NHS Profile Manager as soon as possible and before 31st March 2023 to meet the PQS criterion.</w:t>
                              </w:r>
                              <w:r w:rsidRPr="00D71B89">
                                <w:rPr>
                                  <w:rFonts w:ascii="Helvetica" w:eastAsia="Times New Roman" w:hAnsi="Helvetica" w:cs="Times New Roman"/>
                                  <w:color w:val="757575"/>
                                  <w:lang w:val="en-GB"/>
                                </w:rPr>
                                <w:br/>
                              </w:r>
                              <w:r w:rsidRPr="00D71B89">
                                <w:rPr>
                                  <w:rFonts w:ascii="Helvetica" w:eastAsia="Times New Roman" w:hAnsi="Helvetica" w:cs="Times New Roman"/>
                                  <w:color w:val="757575"/>
                                  <w:lang w:val="en-GB"/>
                                </w:rPr>
                                <w:br/>
                              </w:r>
                              <w:hyperlink r:id="rId25" w:tgtFrame="_blank" w:history="1">
                                <w:r w:rsidRPr="00D71B89">
                                  <w:rPr>
                                    <w:rFonts w:ascii="Helvetica" w:eastAsia="Times New Roman" w:hAnsi="Helvetica" w:cs="Times New Roman"/>
                                    <w:color w:val="007C89"/>
                                    <w:u w:val="single"/>
                                    <w:lang w:val="en-GB"/>
                                  </w:rPr>
                                  <w:t>Find out more</w:t>
                                </w:r>
                              </w:hyperlink>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1B89" w:rsidRPr="00D71B89">
                          <w:tc>
                            <w:tcPr>
                              <w:tcW w:w="0" w:type="auto"/>
                              <w:vAlign w:val="center"/>
                              <w:hideMark/>
                            </w:tcPr>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135" w:type="dxa"/>
                                <w:right w:w="270" w:type="dxa"/>
                              </w:tcMar>
                              <w:hideMark/>
                            </w:tcPr>
                            <w:p w:rsidR="00D71B89" w:rsidRPr="00D71B89" w:rsidRDefault="00D71B89" w:rsidP="00D71B89">
                              <w:pPr>
                                <w:spacing w:line="360" w:lineRule="atLeast"/>
                                <w:jc w:val="center"/>
                                <w:rPr>
                                  <w:rFonts w:ascii="Helvetica" w:eastAsia="Times New Roman" w:hAnsi="Helvetica" w:cs="Times New Roman"/>
                                  <w:color w:val="757575"/>
                                  <w:sz w:val="36"/>
                                  <w:szCs w:val="36"/>
                                  <w:lang w:val="en-GB"/>
                                </w:rPr>
                              </w:pPr>
                              <w:r w:rsidRPr="00D71B89">
                                <w:rPr>
                                  <w:rFonts w:ascii="Helvetica" w:eastAsia="Times New Roman" w:hAnsi="Helvetica" w:cs="Times New Roman"/>
                                  <w:color w:val="3B287B"/>
                                  <w:sz w:val="36"/>
                                  <w:szCs w:val="36"/>
                                  <w:lang w:val="en-GB"/>
                                </w:rPr>
                                <w:t>Transitional Payments</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71B89" w:rsidRPr="00D71B89">
                          <w:tc>
                            <w:tcPr>
                              <w:tcW w:w="0" w:type="auto"/>
                              <w:tcMar>
                                <w:top w:w="0" w:type="dxa"/>
                                <w:left w:w="135" w:type="dxa"/>
                                <w:bottom w:w="135" w:type="dxa"/>
                                <w:right w:w="135" w:type="dxa"/>
                              </w:tcMar>
                              <w:hideMark/>
                            </w:tcPr>
                            <w:p w:rsidR="00D71B89" w:rsidRPr="00D71B89" w:rsidRDefault="00D71B89" w:rsidP="00D71B89">
                              <w:pPr>
                                <w:jc w:val="center"/>
                                <w:rPr>
                                  <w:rFonts w:ascii="Times New Roman" w:eastAsia="Times New Roman" w:hAnsi="Times New Roman" w:cs="Times New Roman"/>
                                  <w:lang w:val="en-GB"/>
                                </w:rPr>
                              </w:pPr>
                              <w:r w:rsidRPr="00D71B89">
                                <w:rPr>
                                  <w:rFonts w:ascii="Times New Roman" w:eastAsia="Times New Roman" w:hAnsi="Times New Roman" w:cs="Times New Roman"/>
                                  <w:lang w:val="en-GB"/>
                                </w:rPr>
                                <w:lastRenderedPageBreak/>
                                <w:fldChar w:fldCharType="begin"/>
                              </w:r>
                              <w:r w:rsidRPr="00D71B89">
                                <w:rPr>
                                  <w:rFonts w:ascii="Times New Roman" w:eastAsia="Times New Roman" w:hAnsi="Times New Roman" w:cs="Times New Roman"/>
                                  <w:lang w:val="en-GB"/>
                                </w:rPr>
                                <w:instrText xml:space="preserve"> INCLUDEPICTURE "/var/folders/jt/ssf8xjds2p9ghbc3vkj05ypw0000gn/T/com.microsoft.Word/WebArchiveCopyPasteTempFiles/6e0942d8-38d4-5a91-d4da-a51bbbc76ca8.jpg" \* MERGEFORMATINET </w:instrText>
                              </w:r>
                              <w:r w:rsidRPr="00D71B89">
                                <w:rPr>
                                  <w:rFonts w:ascii="Times New Roman" w:eastAsia="Times New Roman" w:hAnsi="Times New Roman" w:cs="Times New Roman"/>
                                  <w:lang w:val="en-GB"/>
                                </w:rPr>
                                <w:fldChar w:fldCharType="separate"/>
                              </w:r>
                              <w:r w:rsidRPr="00D71B89">
                                <w:rPr>
                                  <w:rFonts w:ascii="Times New Roman" w:eastAsia="Times New Roman" w:hAnsi="Times New Roman" w:cs="Times New Roman"/>
                                  <w:noProof/>
                                  <w:lang w:val="en-GB"/>
                                </w:rPr>
                                <w:drawing>
                                  <wp:inline distT="0" distB="0" distL="0" distR="0">
                                    <wp:extent cx="2294965" cy="653300"/>
                                    <wp:effectExtent l="0" t="0" r="3810" b="0"/>
                                    <wp:docPr id="8" name="Picture 8" descr="/var/folders/jt/ssf8xjds2p9ghbc3vkj05ypw0000gn/T/com.microsoft.Word/WebArchiveCopyPasteTempFiles/6e0942d8-38d4-5a91-d4da-a51bbbc76c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6e0942d8-38d4-5a91-d4da-a51bbbc76ca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07850" cy="656968"/>
                                            </a:xfrm>
                                            <a:prstGeom prst="rect">
                                              <a:avLst/>
                                            </a:prstGeom>
                                            <a:noFill/>
                                            <a:ln>
                                              <a:noFill/>
                                            </a:ln>
                                          </pic:spPr>
                                        </pic:pic>
                                      </a:graphicData>
                                    </a:graphic>
                                  </wp:inline>
                                </w:drawing>
                              </w:r>
                              <w:r w:rsidRPr="00D71B89">
                                <w:rPr>
                                  <w:rFonts w:ascii="Times New Roman" w:eastAsia="Times New Roman" w:hAnsi="Times New Roman" w:cs="Times New Roman"/>
                                  <w:lang w:val="en-GB"/>
                                </w:rPr>
                                <w:fldChar w:fldCharType="end"/>
                              </w:r>
                            </w:p>
                          </w:tc>
                        </w:tr>
                        <w:tr w:rsidR="00D71B89" w:rsidRPr="00D71B89">
                          <w:tc>
                            <w:tcPr>
                              <w:tcW w:w="8460" w:type="dxa"/>
                              <w:tcMar>
                                <w:top w:w="0" w:type="dxa"/>
                                <w:left w:w="135" w:type="dxa"/>
                                <w:bottom w:w="0" w:type="dxa"/>
                                <w:right w:w="135" w:type="dxa"/>
                              </w:tcMar>
                              <w:hideMark/>
                            </w:tcPr>
                            <w:p w:rsidR="00D71B89" w:rsidRPr="00D71B89" w:rsidRDefault="00D71B89" w:rsidP="00D71B89">
                              <w:pPr>
                                <w:spacing w:line="765" w:lineRule="atLeast"/>
                                <w:jc w:val="center"/>
                                <w:outlineLvl w:val="1"/>
                                <w:rPr>
                                  <w:rFonts w:ascii="Helvetica" w:eastAsia="Times New Roman" w:hAnsi="Helvetica" w:cs="Times New Roman"/>
                                  <w:b/>
                                  <w:bCs/>
                                  <w:color w:val="222222"/>
                                  <w:sz w:val="51"/>
                                  <w:szCs w:val="51"/>
                                  <w:lang w:val="en-GB"/>
                                </w:rPr>
                              </w:pPr>
                              <w:r w:rsidRPr="00D71B89">
                                <w:rPr>
                                  <w:rFonts w:ascii="Helvetica" w:eastAsia="Times New Roman" w:hAnsi="Helvetica" w:cs="Times New Roman"/>
                                  <w:b/>
                                  <w:bCs/>
                                  <w:color w:val="0433FF"/>
                                  <w:lang w:val="en-GB"/>
                                </w:rPr>
                                <w:t>DHSC to remove Transitional Payments from next month</w:t>
                              </w:r>
                            </w:p>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color w:val="757575"/>
                                  <w:lang w:val="en-GB"/>
                                </w:rPr>
                                <w:t>The Department of Health and Social Care (DHSC) has decided to reduce the Transitional Payment to zero from February 2023. PSNC’s Negotiating Team refused to accept this on the grounds that any reductions in payments at this point will be impossible for community pharmacy contractors to manage financially.</w:t>
                              </w:r>
                            </w:p>
                            <w:p w:rsidR="00D71B89" w:rsidRPr="00D71B89" w:rsidRDefault="00D71B89" w:rsidP="00D71B89">
                              <w:pPr>
                                <w:spacing w:before="150" w:after="150"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color w:val="757575"/>
                                  <w:lang w:val="en-GB"/>
                                </w:rPr>
                                <w:t>Commenting on the Department’s decision,</w:t>
                              </w:r>
                              <w:r w:rsidRPr="00D71B89">
                                <w:rPr>
                                  <w:rFonts w:ascii="Helvetica" w:eastAsia="Times New Roman" w:hAnsi="Helvetica" w:cs="Times New Roman"/>
                                  <w:b/>
                                  <w:bCs/>
                                  <w:color w:val="757575"/>
                                  <w:lang w:val="en-GB"/>
                                </w:rPr>
                                <w:t> Janet Morrison, PSNC Chief Executive</w:t>
                              </w:r>
                              <w:r w:rsidRPr="00D71B89">
                                <w:rPr>
                                  <w:rFonts w:ascii="Helvetica" w:eastAsia="Times New Roman" w:hAnsi="Helvetica" w:cs="Times New Roman"/>
                                  <w:color w:val="757575"/>
                                  <w:lang w:val="en-GB"/>
                                </w:rPr>
                                <w:t>, said that this “could not come at a worse time for community pharmacy businesses who by the Government’s own admission have been subjected to years of funding cuts. Pharmacies are on the brink of collapse and removing these payments now may be the final straw for some: we have made that absolutely clear.”</w:t>
                              </w:r>
                            </w:p>
                            <w:p w:rsidR="00D71B89" w:rsidRPr="00D71B89" w:rsidRDefault="00D71B89" w:rsidP="00D71B89">
                              <w:pPr>
                                <w:spacing w:before="150" w:after="150"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b/>
                                  <w:bCs/>
                                  <w:color w:val="757575"/>
                                  <w:lang w:val="en-GB"/>
                                </w:rPr>
                                <w:t xml:space="preserve">Chair of PSNC’s Funding and Contract Subcommittee and Negotiating Team Member, Peter </w:t>
                              </w:r>
                              <w:proofErr w:type="spellStart"/>
                              <w:r w:rsidRPr="00D71B89">
                                <w:rPr>
                                  <w:rFonts w:ascii="Helvetica" w:eastAsia="Times New Roman" w:hAnsi="Helvetica" w:cs="Times New Roman"/>
                                  <w:b/>
                                  <w:bCs/>
                                  <w:color w:val="757575"/>
                                  <w:lang w:val="en-GB"/>
                                </w:rPr>
                                <w:t>Cattee</w:t>
                              </w:r>
                              <w:proofErr w:type="spellEnd"/>
                              <w:r w:rsidRPr="00D71B89">
                                <w:rPr>
                                  <w:rFonts w:ascii="Helvetica" w:eastAsia="Times New Roman" w:hAnsi="Helvetica" w:cs="Times New Roman"/>
                                  <w:b/>
                                  <w:bCs/>
                                  <w:color w:val="757575"/>
                                  <w:lang w:val="en-GB"/>
                                </w:rPr>
                                <w:t>, agreed, adding that “</w:t>
                              </w:r>
                              <w:r w:rsidRPr="00D71B89">
                                <w:rPr>
                                  <w:rFonts w:ascii="Helvetica" w:eastAsia="Times New Roman" w:hAnsi="Helvetica" w:cs="Times New Roman"/>
                                  <w:color w:val="757575"/>
                                  <w:lang w:val="en-GB"/>
                                </w:rPr>
                                <w:t>we must continue to take whatever action is within our power to change Government minds and that decision before we see chaos in the network.”</w:t>
                              </w:r>
                            </w:p>
                            <w:p w:rsidR="00D71B89" w:rsidRPr="00D71B89" w:rsidRDefault="00D71B89" w:rsidP="00D71B89">
                              <w:pPr>
                                <w:spacing w:line="360" w:lineRule="atLeast"/>
                                <w:jc w:val="center"/>
                                <w:rPr>
                                  <w:rFonts w:ascii="Helvetica" w:eastAsia="Times New Roman" w:hAnsi="Helvetica" w:cs="Times New Roman"/>
                                  <w:color w:val="757575"/>
                                  <w:lang w:val="en-GB"/>
                                </w:rPr>
                              </w:pPr>
                              <w:hyperlink r:id="rId27" w:tgtFrame="_blank" w:history="1">
                                <w:r w:rsidRPr="00D71B89">
                                  <w:rPr>
                                    <w:rFonts w:ascii="Helvetica" w:eastAsia="Times New Roman" w:hAnsi="Helvetica" w:cs="Times New Roman"/>
                                    <w:color w:val="007C89"/>
                                    <w:u w:val="single"/>
                                    <w:lang w:val="en-GB"/>
                                  </w:rPr>
                                  <w:t>Find out more</w:t>
                                </w:r>
                              </w:hyperlink>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1B89" w:rsidRPr="00D71B89">
                          <w:tc>
                            <w:tcPr>
                              <w:tcW w:w="0" w:type="auto"/>
                              <w:vAlign w:val="center"/>
                              <w:hideMark/>
                            </w:tcPr>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135" w:type="dxa"/>
                                <w:right w:w="270" w:type="dxa"/>
                              </w:tcMar>
                              <w:hideMark/>
                            </w:tcPr>
                            <w:p w:rsidR="00D71B89" w:rsidRPr="00D71B89" w:rsidRDefault="00D71B89" w:rsidP="00D71B89">
                              <w:pPr>
                                <w:spacing w:line="360" w:lineRule="atLeast"/>
                                <w:jc w:val="center"/>
                                <w:rPr>
                                  <w:rFonts w:ascii="Helvetica" w:eastAsia="Times New Roman" w:hAnsi="Helvetica" w:cs="Times New Roman"/>
                                  <w:color w:val="757575"/>
                                  <w:sz w:val="36"/>
                                  <w:szCs w:val="36"/>
                                  <w:lang w:val="en-GB"/>
                                </w:rPr>
                              </w:pPr>
                              <w:r w:rsidRPr="00D71B89">
                                <w:rPr>
                                  <w:rFonts w:ascii="Helvetica" w:eastAsia="Times New Roman" w:hAnsi="Helvetica" w:cs="Times New Roman"/>
                                  <w:color w:val="3B287B"/>
                                  <w:sz w:val="36"/>
                                  <w:szCs w:val="36"/>
                                  <w:lang w:val="en-GB"/>
                                </w:rPr>
                                <w:t>Medicine Supply Notice</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71B89" w:rsidRPr="00D71B89">
                          <w:tc>
                            <w:tcPr>
                              <w:tcW w:w="0" w:type="auto"/>
                              <w:tcMar>
                                <w:top w:w="0" w:type="dxa"/>
                                <w:left w:w="135" w:type="dxa"/>
                                <w:bottom w:w="135" w:type="dxa"/>
                                <w:right w:w="135" w:type="dxa"/>
                              </w:tcMar>
                              <w:hideMark/>
                            </w:tcPr>
                            <w:p w:rsidR="00D71B89" w:rsidRPr="00D71B89" w:rsidRDefault="00D71B89" w:rsidP="00D71B89">
                              <w:pPr>
                                <w:jc w:val="center"/>
                                <w:rPr>
                                  <w:rFonts w:ascii="Times New Roman" w:eastAsia="Times New Roman" w:hAnsi="Times New Roman" w:cs="Times New Roman"/>
                                  <w:lang w:val="en-GB"/>
                                </w:rPr>
                              </w:pPr>
                              <w:r w:rsidRPr="00D71B89">
                                <w:rPr>
                                  <w:rFonts w:ascii="Times New Roman" w:eastAsia="Times New Roman" w:hAnsi="Times New Roman" w:cs="Times New Roman"/>
                                  <w:lang w:val="en-GB"/>
                                </w:rPr>
                                <w:fldChar w:fldCharType="begin"/>
                              </w:r>
                              <w:r w:rsidRPr="00D71B89">
                                <w:rPr>
                                  <w:rFonts w:ascii="Times New Roman" w:eastAsia="Times New Roman" w:hAnsi="Times New Roman" w:cs="Times New Roman"/>
                                  <w:lang w:val="en-GB"/>
                                </w:rPr>
                                <w:instrText xml:space="preserve"> INCLUDEPICTURE "/var/folders/jt/ssf8xjds2p9ghbc3vkj05ypw0000gn/T/com.microsoft.Word/WebArchiveCopyPasteTempFiles/725a0e4a-647d-03b4-d24a-eceafebe3374.jpg" \* MERGEFORMATINET </w:instrText>
                              </w:r>
                              <w:r w:rsidRPr="00D71B89">
                                <w:rPr>
                                  <w:rFonts w:ascii="Times New Roman" w:eastAsia="Times New Roman" w:hAnsi="Times New Roman" w:cs="Times New Roman"/>
                                  <w:lang w:val="en-GB"/>
                                </w:rPr>
                                <w:fldChar w:fldCharType="separate"/>
                              </w:r>
                              <w:r w:rsidRPr="00D71B89">
                                <w:rPr>
                                  <w:rFonts w:ascii="Times New Roman" w:eastAsia="Times New Roman" w:hAnsi="Times New Roman" w:cs="Times New Roman"/>
                                  <w:noProof/>
                                  <w:lang w:val="en-GB"/>
                                </w:rPr>
                                <w:drawing>
                                  <wp:inline distT="0" distB="0" distL="0" distR="0">
                                    <wp:extent cx="2447365" cy="823538"/>
                                    <wp:effectExtent l="0" t="0" r="3810" b="2540"/>
                                    <wp:docPr id="7" name="Picture 7" descr="/var/folders/jt/ssf8xjds2p9ghbc3vkj05ypw0000gn/T/com.microsoft.Word/WebArchiveCopyPasteTempFiles/725a0e4a-647d-03b4-d24a-eceafebe3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725a0e4a-647d-03b4-d24a-eceafebe337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1788" cy="828391"/>
                                            </a:xfrm>
                                            <a:prstGeom prst="rect">
                                              <a:avLst/>
                                            </a:prstGeom>
                                            <a:noFill/>
                                            <a:ln>
                                              <a:noFill/>
                                            </a:ln>
                                          </pic:spPr>
                                        </pic:pic>
                                      </a:graphicData>
                                    </a:graphic>
                                  </wp:inline>
                                </w:drawing>
                              </w:r>
                              <w:r w:rsidRPr="00D71B89">
                                <w:rPr>
                                  <w:rFonts w:ascii="Times New Roman" w:eastAsia="Times New Roman" w:hAnsi="Times New Roman" w:cs="Times New Roman"/>
                                  <w:lang w:val="en-GB"/>
                                </w:rPr>
                                <w:fldChar w:fldCharType="end"/>
                              </w:r>
                            </w:p>
                          </w:tc>
                        </w:tr>
                        <w:tr w:rsidR="00D71B89" w:rsidRPr="00D71B89">
                          <w:tc>
                            <w:tcPr>
                              <w:tcW w:w="8460" w:type="dxa"/>
                              <w:tcMar>
                                <w:top w:w="0" w:type="dxa"/>
                                <w:left w:w="135" w:type="dxa"/>
                                <w:bottom w:w="0" w:type="dxa"/>
                                <w:right w:w="135" w:type="dxa"/>
                              </w:tcMar>
                              <w:hideMark/>
                            </w:tcPr>
                            <w:p w:rsidR="00D71B89" w:rsidRPr="00D71B89" w:rsidRDefault="00D71B89" w:rsidP="00D71B89">
                              <w:pPr>
                                <w:spacing w:line="765" w:lineRule="atLeast"/>
                                <w:jc w:val="center"/>
                                <w:outlineLvl w:val="1"/>
                                <w:rPr>
                                  <w:rFonts w:ascii="Helvetica" w:eastAsia="Times New Roman" w:hAnsi="Helvetica" w:cs="Times New Roman"/>
                                  <w:b/>
                                  <w:bCs/>
                                  <w:color w:val="222222"/>
                                  <w:sz w:val="51"/>
                                  <w:szCs w:val="51"/>
                                  <w:lang w:val="en-GB"/>
                                </w:rPr>
                              </w:pPr>
                              <w:r w:rsidRPr="00D71B89">
                                <w:rPr>
                                  <w:rFonts w:ascii="Helvetica" w:eastAsia="Times New Roman" w:hAnsi="Helvetica" w:cs="Times New Roman"/>
                                  <w:b/>
                                  <w:bCs/>
                                  <w:color w:val="0433FF"/>
                                  <w:lang w:val="en-GB"/>
                                </w:rPr>
                                <w:t>New Medicine Supply Notice</w:t>
                              </w:r>
                            </w:p>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color w:val="757575"/>
                                  <w:lang w:val="en-GB"/>
                                </w:rPr>
                                <w:t>DHSC has issued a medicine supply notification for Senokot® syrup and Senokot® 12 Years Plus syrup (both containing 7.5mg/5ml sennosides). A copy of this medicine supply notification, including further information for pharmacy teams, has been sent to all pharmacy NHS email addresses.</w:t>
                              </w:r>
                              <w:r w:rsidRPr="00D71B89">
                                <w:rPr>
                                  <w:rFonts w:ascii="Helvetica" w:eastAsia="Times New Roman" w:hAnsi="Helvetica" w:cs="Times New Roman"/>
                                  <w:color w:val="757575"/>
                                  <w:lang w:val="en-GB"/>
                                </w:rPr>
                                <w:br/>
                              </w:r>
                              <w:r w:rsidRPr="00D71B89">
                                <w:rPr>
                                  <w:rFonts w:ascii="Helvetica" w:eastAsia="Times New Roman" w:hAnsi="Helvetica" w:cs="Times New Roman"/>
                                  <w:color w:val="757575"/>
                                  <w:lang w:val="en-GB"/>
                                </w:rPr>
                                <w:lastRenderedPageBreak/>
                                <w:t> </w:t>
                              </w:r>
                              <w:r w:rsidRPr="00D71B89">
                                <w:rPr>
                                  <w:rFonts w:ascii="Helvetica" w:eastAsia="Times New Roman" w:hAnsi="Helvetica" w:cs="Times New Roman"/>
                                  <w:color w:val="757575"/>
                                  <w:lang w:val="en-GB"/>
                                </w:rPr>
                                <w:br/>
                              </w:r>
                              <w:hyperlink r:id="rId29" w:tgtFrame="_blank" w:history="1">
                                <w:r w:rsidRPr="00D71B89">
                                  <w:rPr>
                                    <w:rFonts w:ascii="Helvetica" w:eastAsia="Times New Roman" w:hAnsi="Helvetica" w:cs="Times New Roman"/>
                                    <w:color w:val="007C89"/>
                                    <w:u w:val="single"/>
                                    <w:lang w:val="en-GB"/>
                                  </w:rPr>
                                  <w:t>Click here for more information.</w:t>
                                </w:r>
                              </w:hyperlink>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1B89" w:rsidRPr="00D71B89">
                          <w:tc>
                            <w:tcPr>
                              <w:tcW w:w="0" w:type="auto"/>
                              <w:vAlign w:val="center"/>
                              <w:hideMark/>
                            </w:tcPr>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135" w:type="dxa"/>
                                <w:right w:w="270" w:type="dxa"/>
                              </w:tcMar>
                              <w:hideMark/>
                            </w:tcPr>
                            <w:p w:rsidR="00D71B89" w:rsidRPr="00D71B89" w:rsidRDefault="00D71B89" w:rsidP="00D71B89">
                              <w:pPr>
                                <w:spacing w:line="360" w:lineRule="atLeast"/>
                                <w:jc w:val="center"/>
                                <w:rPr>
                                  <w:rFonts w:ascii="Helvetica" w:eastAsia="Times New Roman" w:hAnsi="Helvetica" w:cs="Times New Roman"/>
                                  <w:color w:val="757575"/>
                                  <w:sz w:val="36"/>
                                  <w:szCs w:val="36"/>
                                  <w:lang w:val="en-GB"/>
                                </w:rPr>
                              </w:pPr>
                              <w:r w:rsidRPr="00D71B89">
                                <w:rPr>
                                  <w:rFonts w:ascii="Helvetica" w:eastAsia="Times New Roman" w:hAnsi="Helvetica" w:cs="Times New Roman"/>
                                  <w:color w:val="3B287B"/>
                                  <w:sz w:val="36"/>
                                  <w:szCs w:val="36"/>
                                  <w:lang w:val="en-GB"/>
                                </w:rPr>
                                <w:t>PQS</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71B89" w:rsidRPr="00D71B89">
                          <w:tc>
                            <w:tcPr>
                              <w:tcW w:w="0" w:type="auto"/>
                              <w:tcMar>
                                <w:top w:w="0" w:type="dxa"/>
                                <w:left w:w="135" w:type="dxa"/>
                                <w:bottom w:w="135" w:type="dxa"/>
                                <w:right w:w="135" w:type="dxa"/>
                              </w:tcMar>
                              <w:hideMark/>
                            </w:tcPr>
                            <w:p w:rsidR="00D71B89" w:rsidRPr="00D71B89" w:rsidRDefault="00D71B89" w:rsidP="00D71B89">
                              <w:pPr>
                                <w:jc w:val="center"/>
                                <w:rPr>
                                  <w:rFonts w:ascii="Times New Roman" w:eastAsia="Times New Roman" w:hAnsi="Times New Roman" w:cs="Times New Roman"/>
                                  <w:lang w:val="en-GB"/>
                                </w:rPr>
                              </w:pPr>
                              <w:r w:rsidRPr="00D71B89">
                                <w:rPr>
                                  <w:rFonts w:ascii="Times New Roman" w:eastAsia="Times New Roman" w:hAnsi="Times New Roman" w:cs="Times New Roman"/>
                                  <w:lang w:val="en-GB"/>
                                </w:rPr>
                                <w:fldChar w:fldCharType="begin"/>
                              </w:r>
                              <w:r w:rsidRPr="00D71B89">
                                <w:rPr>
                                  <w:rFonts w:ascii="Times New Roman" w:eastAsia="Times New Roman" w:hAnsi="Times New Roman" w:cs="Times New Roman"/>
                                  <w:lang w:val="en-GB"/>
                                </w:rPr>
                                <w:instrText xml:space="preserve"> INCLUDEPICTURE "/var/folders/jt/ssf8xjds2p9ghbc3vkj05ypw0000gn/T/com.microsoft.Word/WebArchiveCopyPasteTempFiles/6f625468-258f-5efd-7ae6-f5ab4a1ae402.jpeg" \* MERGEFORMATINET </w:instrText>
                              </w:r>
                              <w:r w:rsidRPr="00D71B89">
                                <w:rPr>
                                  <w:rFonts w:ascii="Times New Roman" w:eastAsia="Times New Roman" w:hAnsi="Times New Roman" w:cs="Times New Roman"/>
                                  <w:lang w:val="en-GB"/>
                                </w:rPr>
                                <w:fldChar w:fldCharType="separate"/>
                              </w:r>
                              <w:r w:rsidRPr="00D71B89">
                                <w:rPr>
                                  <w:rFonts w:ascii="Times New Roman" w:eastAsia="Times New Roman" w:hAnsi="Times New Roman" w:cs="Times New Roman"/>
                                  <w:noProof/>
                                  <w:lang w:val="en-GB"/>
                                </w:rPr>
                                <w:drawing>
                                  <wp:inline distT="0" distB="0" distL="0" distR="0" wp14:anchorId="7DF72E6F" wp14:editId="0EBD60B2">
                                    <wp:extent cx="1503464" cy="1129553"/>
                                    <wp:effectExtent l="0" t="0" r="0" b="1270"/>
                                    <wp:docPr id="6" name="Picture 6" descr="/var/folders/jt/ssf8xjds2p9ghbc3vkj05ypw0000gn/T/com.microsoft.Word/WebArchiveCopyPasteTempFiles/6f625468-258f-5efd-7ae6-f5ab4a1ae4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6f625468-258f-5efd-7ae6-f5ab4a1ae402.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07988" cy="1132952"/>
                                            </a:xfrm>
                                            <a:prstGeom prst="rect">
                                              <a:avLst/>
                                            </a:prstGeom>
                                            <a:noFill/>
                                            <a:ln>
                                              <a:noFill/>
                                            </a:ln>
                                          </pic:spPr>
                                        </pic:pic>
                                      </a:graphicData>
                                    </a:graphic>
                                  </wp:inline>
                                </w:drawing>
                              </w:r>
                              <w:r w:rsidRPr="00D71B89">
                                <w:rPr>
                                  <w:rFonts w:ascii="Times New Roman" w:eastAsia="Times New Roman" w:hAnsi="Times New Roman" w:cs="Times New Roman"/>
                                  <w:lang w:val="en-GB"/>
                                </w:rPr>
                                <w:fldChar w:fldCharType="end"/>
                              </w:r>
                            </w:p>
                          </w:tc>
                        </w:tr>
                        <w:tr w:rsidR="00D71B89" w:rsidRPr="00D71B89">
                          <w:tc>
                            <w:tcPr>
                              <w:tcW w:w="8460" w:type="dxa"/>
                              <w:tcMar>
                                <w:top w:w="0" w:type="dxa"/>
                                <w:left w:w="135" w:type="dxa"/>
                                <w:bottom w:w="0" w:type="dxa"/>
                                <w:right w:w="135" w:type="dxa"/>
                              </w:tcMar>
                              <w:hideMark/>
                            </w:tcPr>
                            <w:p w:rsidR="00D71B89" w:rsidRPr="00D71B89" w:rsidRDefault="00D71B89" w:rsidP="00D71B89">
                              <w:pPr>
                                <w:spacing w:line="765" w:lineRule="atLeast"/>
                                <w:jc w:val="center"/>
                                <w:outlineLvl w:val="1"/>
                                <w:rPr>
                                  <w:rFonts w:ascii="Helvetica" w:eastAsia="Times New Roman" w:hAnsi="Helvetica" w:cs="Times New Roman"/>
                                  <w:b/>
                                  <w:bCs/>
                                  <w:color w:val="222222"/>
                                  <w:sz w:val="51"/>
                                  <w:szCs w:val="51"/>
                                  <w:lang w:val="en-GB"/>
                                </w:rPr>
                              </w:pPr>
                              <w:r w:rsidRPr="00D71B89">
                                <w:rPr>
                                  <w:rFonts w:ascii="Helvetica" w:eastAsia="Times New Roman" w:hAnsi="Helvetica" w:cs="Times New Roman"/>
                                  <w:b/>
                                  <w:bCs/>
                                  <w:color w:val="0433FF"/>
                                  <w:sz w:val="27"/>
                                  <w:szCs w:val="27"/>
                                  <w:lang w:val="en-GB"/>
                                </w:rPr>
                                <w:t>PQS Declaration questions published</w:t>
                              </w:r>
                            </w:p>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color w:val="757575"/>
                                  <w:lang w:val="en-GB"/>
                                </w:rPr>
                                <w:t>The NHS Business Services Authority (NHSBSA) has published the questions which will be included in the 2022/23 Pharmacy Quality Scheme (PQS) declaration so community pharmacy contractors can view these ahead of making their declaration.</w:t>
                              </w:r>
                            </w:p>
                            <w:p w:rsidR="00D71B89" w:rsidRPr="00D71B89" w:rsidRDefault="00D71B89" w:rsidP="00D71B89">
                              <w:pPr>
                                <w:spacing w:before="150" w:after="150"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color w:val="757575"/>
                                  <w:lang w:val="en-GB"/>
                                </w:rPr>
                                <w:t>The questions are available on the </w:t>
                              </w:r>
                              <w:hyperlink r:id="rId31" w:history="1">
                                <w:r w:rsidRPr="00D71B89">
                                  <w:rPr>
                                    <w:rFonts w:ascii="Helvetica" w:eastAsia="Times New Roman" w:hAnsi="Helvetica" w:cs="Times New Roman"/>
                                    <w:color w:val="007C89"/>
                                    <w:u w:val="single"/>
                                    <w:lang w:val="en-GB"/>
                                  </w:rPr>
                                  <w:t>NHSBSA PQS hub page</w:t>
                                </w:r>
                              </w:hyperlink>
                              <w:r w:rsidRPr="00D71B89">
                                <w:rPr>
                                  <w:rFonts w:ascii="Helvetica" w:eastAsia="Times New Roman" w:hAnsi="Helvetica" w:cs="Times New Roman"/>
                                  <w:color w:val="757575"/>
                                  <w:lang w:val="en-GB"/>
                                </w:rPr>
                                <w:t>; you should scroll down to the ‘Declaration questions’ section where they can access the questions in a Word document.</w:t>
                              </w:r>
                              <w:r w:rsidRPr="00D71B89">
                                <w:rPr>
                                  <w:rFonts w:ascii="Helvetica" w:eastAsia="Times New Roman" w:hAnsi="Helvetica" w:cs="Times New Roman"/>
                                  <w:color w:val="757575"/>
                                  <w:lang w:val="en-GB"/>
                                </w:rPr>
                                <w:br/>
                              </w:r>
                              <w:r w:rsidRPr="00D71B89">
                                <w:rPr>
                                  <w:rFonts w:ascii="Helvetica" w:eastAsia="Times New Roman" w:hAnsi="Helvetica" w:cs="Times New Roman"/>
                                  <w:color w:val="757575"/>
                                  <w:lang w:val="en-GB"/>
                                </w:rPr>
                                <w:br/>
                              </w:r>
                              <w:hyperlink r:id="rId32" w:tgtFrame="_blank" w:history="1">
                                <w:r w:rsidRPr="00D71B89">
                                  <w:rPr>
                                    <w:rFonts w:ascii="Helvetica" w:eastAsia="Times New Roman" w:hAnsi="Helvetica" w:cs="Times New Roman"/>
                                    <w:color w:val="007C89"/>
                                    <w:u w:val="single"/>
                                    <w:lang w:val="en-GB"/>
                                  </w:rPr>
                                  <w:t>Find out more about making a PQS Declaration</w:t>
                                </w:r>
                              </w:hyperlink>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1B89" w:rsidRPr="00D71B89">
                          <w:tc>
                            <w:tcPr>
                              <w:tcW w:w="0" w:type="auto"/>
                              <w:vAlign w:val="center"/>
                              <w:hideMark/>
                            </w:tcPr>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135" w:type="dxa"/>
                                <w:right w:w="270" w:type="dxa"/>
                              </w:tcMar>
                              <w:hideMark/>
                            </w:tcPr>
                            <w:p w:rsidR="00D71B89" w:rsidRPr="00D71B89" w:rsidRDefault="00D71B89" w:rsidP="00D71B89">
                              <w:pPr>
                                <w:spacing w:line="360" w:lineRule="atLeast"/>
                                <w:jc w:val="center"/>
                                <w:rPr>
                                  <w:rFonts w:ascii="Helvetica" w:eastAsia="Times New Roman" w:hAnsi="Helvetica" w:cs="Times New Roman"/>
                                  <w:color w:val="757575"/>
                                  <w:sz w:val="36"/>
                                  <w:szCs w:val="36"/>
                                  <w:lang w:val="en-GB"/>
                                </w:rPr>
                              </w:pPr>
                              <w:r w:rsidRPr="00D71B89">
                                <w:rPr>
                                  <w:rFonts w:ascii="Helvetica" w:eastAsia="Times New Roman" w:hAnsi="Helvetica" w:cs="Times New Roman"/>
                                  <w:color w:val="3B287B"/>
                                  <w:sz w:val="36"/>
                                  <w:szCs w:val="36"/>
                                  <w:lang w:val="en-GB"/>
                                </w:rPr>
                                <w:t>Data Security &amp; Protection Toolkit</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71B89" w:rsidRPr="00D71B89">
                          <w:tc>
                            <w:tcPr>
                              <w:tcW w:w="0" w:type="auto"/>
                              <w:tcMar>
                                <w:top w:w="0" w:type="dxa"/>
                                <w:left w:w="135" w:type="dxa"/>
                                <w:bottom w:w="135" w:type="dxa"/>
                                <w:right w:w="135" w:type="dxa"/>
                              </w:tcMar>
                              <w:hideMark/>
                            </w:tcPr>
                            <w:p w:rsidR="00D71B89" w:rsidRPr="00D71B89" w:rsidRDefault="00D71B89" w:rsidP="00D71B89">
                              <w:pPr>
                                <w:jc w:val="center"/>
                                <w:rPr>
                                  <w:rFonts w:ascii="Times New Roman" w:eastAsia="Times New Roman" w:hAnsi="Times New Roman" w:cs="Times New Roman"/>
                                  <w:lang w:val="en-GB"/>
                                </w:rPr>
                              </w:pPr>
                              <w:r w:rsidRPr="00D71B89">
                                <w:rPr>
                                  <w:rFonts w:ascii="Times New Roman" w:eastAsia="Times New Roman" w:hAnsi="Times New Roman" w:cs="Times New Roman"/>
                                  <w:lang w:val="en-GB"/>
                                </w:rPr>
                                <w:fldChar w:fldCharType="begin"/>
                              </w:r>
                              <w:r w:rsidRPr="00D71B89">
                                <w:rPr>
                                  <w:rFonts w:ascii="Times New Roman" w:eastAsia="Times New Roman" w:hAnsi="Times New Roman" w:cs="Times New Roman"/>
                                  <w:lang w:val="en-GB"/>
                                </w:rPr>
                                <w:instrText xml:space="preserve"> INCLUDEPICTURE "/var/folders/jt/ssf8xjds2p9ghbc3vkj05ypw0000gn/T/com.microsoft.Word/WebArchiveCopyPasteTempFiles/0effa0bc-88af-129e-6e26-e2f6b631edc9.jpeg" \* MERGEFORMATINET </w:instrText>
                              </w:r>
                              <w:r w:rsidRPr="00D71B89">
                                <w:rPr>
                                  <w:rFonts w:ascii="Times New Roman" w:eastAsia="Times New Roman" w:hAnsi="Times New Roman" w:cs="Times New Roman"/>
                                  <w:lang w:val="en-GB"/>
                                </w:rPr>
                                <w:fldChar w:fldCharType="separate"/>
                              </w:r>
                              <w:r w:rsidRPr="00D71B89">
                                <w:rPr>
                                  <w:rFonts w:ascii="Times New Roman" w:eastAsia="Times New Roman" w:hAnsi="Times New Roman" w:cs="Times New Roman"/>
                                  <w:noProof/>
                                  <w:lang w:val="en-GB"/>
                                </w:rPr>
                                <w:drawing>
                                  <wp:inline distT="0" distB="0" distL="0" distR="0">
                                    <wp:extent cx="1807758" cy="1210236"/>
                                    <wp:effectExtent l="0" t="0" r="0" b="0"/>
                                    <wp:docPr id="5" name="Picture 5" descr="/var/folders/jt/ssf8xjds2p9ghbc3vkj05ypw0000gn/T/com.microsoft.Word/WebArchiveCopyPasteTempFiles/0effa0bc-88af-129e-6e26-e2f6b631ed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effa0bc-88af-129e-6e26-e2f6b631edc9.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14667" cy="1214861"/>
                                            </a:xfrm>
                                            <a:prstGeom prst="rect">
                                              <a:avLst/>
                                            </a:prstGeom>
                                            <a:noFill/>
                                            <a:ln>
                                              <a:noFill/>
                                            </a:ln>
                                          </pic:spPr>
                                        </pic:pic>
                                      </a:graphicData>
                                    </a:graphic>
                                  </wp:inline>
                                </w:drawing>
                              </w:r>
                              <w:r w:rsidRPr="00D71B89">
                                <w:rPr>
                                  <w:rFonts w:ascii="Times New Roman" w:eastAsia="Times New Roman" w:hAnsi="Times New Roman" w:cs="Times New Roman"/>
                                  <w:lang w:val="en-GB"/>
                                </w:rPr>
                                <w:fldChar w:fldCharType="end"/>
                              </w:r>
                            </w:p>
                          </w:tc>
                        </w:tr>
                        <w:tr w:rsidR="00D71B89" w:rsidRPr="00D71B89">
                          <w:tc>
                            <w:tcPr>
                              <w:tcW w:w="8460" w:type="dxa"/>
                              <w:tcMar>
                                <w:top w:w="0" w:type="dxa"/>
                                <w:left w:w="135" w:type="dxa"/>
                                <w:bottom w:w="0" w:type="dxa"/>
                                <w:right w:w="135" w:type="dxa"/>
                              </w:tcMar>
                              <w:hideMark/>
                            </w:tcPr>
                            <w:p w:rsidR="00D71B89" w:rsidRPr="00D71B89" w:rsidRDefault="00D71B89" w:rsidP="00D71B89">
                              <w:pPr>
                                <w:spacing w:line="765" w:lineRule="atLeast"/>
                                <w:jc w:val="center"/>
                                <w:outlineLvl w:val="1"/>
                                <w:rPr>
                                  <w:rFonts w:ascii="Helvetica" w:eastAsia="Times New Roman" w:hAnsi="Helvetica" w:cs="Times New Roman"/>
                                  <w:b/>
                                  <w:bCs/>
                                  <w:color w:val="222222"/>
                                  <w:sz w:val="51"/>
                                  <w:szCs w:val="51"/>
                                  <w:lang w:val="en-GB"/>
                                </w:rPr>
                              </w:pPr>
                              <w:r w:rsidRPr="00D71B89">
                                <w:rPr>
                                  <w:rFonts w:ascii="Helvetica" w:eastAsia="Times New Roman" w:hAnsi="Helvetica" w:cs="Times New Roman"/>
                                  <w:b/>
                                  <w:bCs/>
                                  <w:color w:val="0433FF"/>
                                  <w:sz w:val="27"/>
                                  <w:szCs w:val="27"/>
                                  <w:lang w:val="en-GB"/>
                                </w:rPr>
                                <w:t>Data Security and Protection Toolkit guidance</w:t>
                              </w:r>
                            </w:p>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color w:val="757575"/>
                                  <w:lang w:val="en-GB"/>
                                </w:rPr>
                                <w:t xml:space="preserve">PSNC has published new guidance to help community pharmacy contractors to complete the 2022/23 Data Security and Protection Toolkit. The Toolkit is </w:t>
                              </w:r>
                              <w:r w:rsidRPr="00D71B89">
                                <w:rPr>
                                  <w:rFonts w:ascii="Helvetica" w:eastAsia="Times New Roman" w:hAnsi="Helvetica" w:cs="Times New Roman"/>
                                  <w:color w:val="757575"/>
                                  <w:lang w:val="en-GB"/>
                                </w:rPr>
                                <w:lastRenderedPageBreak/>
                                <w:t>used to make a pharmacy’s information governance (IG) declaration and the deadline for completion is </w:t>
                              </w:r>
                              <w:r w:rsidRPr="00D71B89">
                                <w:rPr>
                                  <w:rFonts w:ascii="Helvetica" w:eastAsia="Times New Roman" w:hAnsi="Helvetica" w:cs="Times New Roman"/>
                                  <w:b/>
                                  <w:bCs/>
                                  <w:color w:val="757575"/>
                                  <w:lang w:val="en-GB"/>
                                </w:rPr>
                                <w:t>Friday 30th June 2023</w:t>
                              </w:r>
                              <w:r w:rsidRPr="00D71B89">
                                <w:rPr>
                                  <w:rFonts w:ascii="Helvetica" w:eastAsia="Times New Roman" w:hAnsi="Helvetica" w:cs="Times New Roman"/>
                                  <w:color w:val="757575"/>
                                  <w:lang w:val="en-GB"/>
                                </w:rPr>
                                <w:t>.</w:t>
                              </w:r>
                            </w:p>
                            <w:p w:rsidR="00D71B89" w:rsidRPr="00D71B89" w:rsidRDefault="00D71B89" w:rsidP="00D71B89">
                              <w:pPr>
                                <w:spacing w:before="150" w:after="150"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color w:val="757575"/>
                                  <w:lang w:val="en-GB"/>
                                </w:rPr>
                                <w:t>PSNC collaborated with NHS Digital to keep the workload associated with Toolkit completion manageable and published our guidance materials as soon as was practicable. Contractors are advised to read the guidance and consider the Toolkit in their workload planning. </w:t>
                              </w:r>
                              <w:r w:rsidRPr="00D71B89">
                                <w:rPr>
                                  <w:rFonts w:ascii="Helvetica" w:eastAsia="Times New Roman" w:hAnsi="Helvetica" w:cs="Times New Roman"/>
                                  <w:color w:val="757575"/>
                                  <w:lang w:val="en-GB"/>
                                </w:rPr>
                                <w:br/>
                              </w:r>
                              <w:r w:rsidRPr="00D71B89">
                                <w:rPr>
                                  <w:rFonts w:ascii="Helvetica" w:eastAsia="Times New Roman" w:hAnsi="Helvetica" w:cs="Times New Roman"/>
                                  <w:color w:val="757575"/>
                                  <w:lang w:val="en-GB"/>
                                </w:rPr>
                                <w:br/>
                              </w:r>
                              <w:hyperlink r:id="rId34" w:tgtFrame="_blank" w:history="1">
                                <w:r w:rsidRPr="00D71B89">
                                  <w:rPr>
                                    <w:rFonts w:ascii="Helvetica" w:eastAsia="Times New Roman" w:hAnsi="Helvetica" w:cs="Times New Roman"/>
                                    <w:color w:val="007C89"/>
                                    <w:u w:val="single"/>
                                    <w:lang w:val="en-GB"/>
                                  </w:rPr>
                                  <w:t>Read our new Toolkit guidance</w:t>
                                </w:r>
                              </w:hyperlink>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1B89" w:rsidRPr="00D71B89">
                          <w:tc>
                            <w:tcPr>
                              <w:tcW w:w="0" w:type="auto"/>
                              <w:vAlign w:val="center"/>
                              <w:hideMark/>
                            </w:tcPr>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135" w:type="dxa"/>
                                <w:right w:w="270" w:type="dxa"/>
                              </w:tcMar>
                              <w:hideMark/>
                            </w:tcPr>
                            <w:p w:rsidR="00D71B89" w:rsidRPr="00D71B89" w:rsidRDefault="00D71B89" w:rsidP="00D71B89">
                              <w:pPr>
                                <w:spacing w:line="360" w:lineRule="atLeast"/>
                                <w:jc w:val="center"/>
                                <w:rPr>
                                  <w:rFonts w:ascii="Helvetica" w:eastAsia="Times New Roman" w:hAnsi="Helvetica" w:cs="Times New Roman"/>
                                  <w:color w:val="757575"/>
                                  <w:sz w:val="36"/>
                                  <w:szCs w:val="36"/>
                                  <w:lang w:val="en-GB"/>
                                </w:rPr>
                              </w:pPr>
                              <w:r w:rsidRPr="00D71B89">
                                <w:rPr>
                                  <w:rFonts w:ascii="Helvetica" w:eastAsia="Times New Roman" w:hAnsi="Helvetica" w:cs="Times New Roman"/>
                                  <w:color w:val="3B287B"/>
                                  <w:sz w:val="36"/>
                                  <w:szCs w:val="36"/>
                                  <w:lang w:val="en-GB"/>
                                </w:rPr>
                                <w:t>SSP Payments</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71B89" w:rsidRPr="00D71B89">
                          <w:tc>
                            <w:tcPr>
                              <w:tcW w:w="0" w:type="auto"/>
                              <w:tcMar>
                                <w:top w:w="0" w:type="dxa"/>
                                <w:left w:w="135" w:type="dxa"/>
                                <w:bottom w:w="135" w:type="dxa"/>
                                <w:right w:w="135" w:type="dxa"/>
                              </w:tcMar>
                              <w:hideMark/>
                            </w:tcPr>
                            <w:p w:rsidR="00D71B89" w:rsidRPr="00D71B89" w:rsidRDefault="00D71B89" w:rsidP="00D71B89">
                              <w:pPr>
                                <w:jc w:val="center"/>
                                <w:rPr>
                                  <w:rFonts w:ascii="Times New Roman" w:eastAsia="Times New Roman" w:hAnsi="Times New Roman" w:cs="Times New Roman"/>
                                  <w:lang w:val="en-GB"/>
                                </w:rPr>
                              </w:pPr>
                              <w:r w:rsidRPr="00D71B89">
                                <w:rPr>
                                  <w:rFonts w:ascii="Times New Roman" w:eastAsia="Times New Roman" w:hAnsi="Times New Roman" w:cs="Times New Roman"/>
                                  <w:lang w:val="en-GB"/>
                                </w:rPr>
                                <w:fldChar w:fldCharType="begin"/>
                              </w:r>
                              <w:r w:rsidRPr="00D71B89">
                                <w:rPr>
                                  <w:rFonts w:ascii="Times New Roman" w:eastAsia="Times New Roman" w:hAnsi="Times New Roman" w:cs="Times New Roman"/>
                                  <w:lang w:val="en-GB"/>
                                </w:rPr>
                                <w:instrText xml:space="preserve"> INCLUDEPICTURE "/var/folders/jt/ssf8xjds2p9ghbc3vkj05ypw0000gn/T/com.microsoft.Word/WebArchiveCopyPasteTempFiles/9503fffe-519a-1418-8010-4111911ed151.jpeg" \* MERGEFORMATINET </w:instrText>
                              </w:r>
                              <w:r w:rsidRPr="00D71B89">
                                <w:rPr>
                                  <w:rFonts w:ascii="Times New Roman" w:eastAsia="Times New Roman" w:hAnsi="Times New Roman" w:cs="Times New Roman"/>
                                  <w:lang w:val="en-GB"/>
                                </w:rPr>
                                <w:fldChar w:fldCharType="separate"/>
                              </w:r>
                              <w:r w:rsidRPr="00D71B89">
                                <w:rPr>
                                  <w:rFonts w:ascii="Times New Roman" w:eastAsia="Times New Roman" w:hAnsi="Times New Roman" w:cs="Times New Roman"/>
                                  <w:noProof/>
                                  <w:lang w:val="en-GB"/>
                                </w:rPr>
                                <w:drawing>
                                  <wp:inline distT="0" distB="0" distL="0" distR="0">
                                    <wp:extent cx="1780976" cy="1192306"/>
                                    <wp:effectExtent l="0" t="0" r="0" b="1905"/>
                                    <wp:docPr id="4" name="Picture 4" descr="/var/folders/jt/ssf8xjds2p9ghbc3vkj05ypw0000gn/T/com.microsoft.Word/WebArchiveCopyPasteTempFiles/9503fffe-519a-1418-8010-4111911ed1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9503fffe-519a-1418-8010-4111911ed151.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87609" cy="1196747"/>
                                            </a:xfrm>
                                            <a:prstGeom prst="rect">
                                              <a:avLst/>
                                            </a:prstGeom>
                                            <a:noFill/>
                                            <a:ln>
                                              <a:noFill/>
                                            </a:ln>
                                          </pic:spPr>
                                        </pic:pic>
                                      </a:graphicData>
                                    </a:graphic>
                                  </wp:inline>
                                </w:drawing>
                              </w:r>
                              <w:r w:rsidRPr="00D71B89">
                                <w:rPr>
                                  <w:rFonts w:ascii="Times New Roman" w:eastAsia="Times New Roman" w:hAnsi="Times New Roman" w:cs="Times New Roman"/>
                                  <w:lang w:val="en-GB"/>
                                </w:rPr>
                                <w:fldChar w:fldCharType="end"/>
                              </w:r>
                            </w:p>
                          </w:tc>
                        </w:tr>
                        <w:tr w:rsidR="00D71B89" w:rsidRPr="00D71B89">
                          <w:tc>
                            <w:tcPr>
                              <w:tcW w:w="8460" w:type="dxa"/>
                              <w:tcMar>
                                <w:top w:w="0" w:type="dxa"/>
                                <w:left w:w="135" w:type="dxa"/>
                                <w:bottom w:w="0" w:type="dxa"/>
                                <w:right w:w="135" w:type="dxa"/>
                              </w:tcMar>
                              <w:hideMark/>
                            </w:tcPr>
                            <w:p w:rsidR="00D71B89" w:rsidRPr="00D71B89" w:rsidRDefault="00D71B89" w:rsidP="00D71B89">
                              <w:pPr>
                                <w:spacing w:line="495" w:lineRule="atLeast"/>
                                <w:jc w:val="center"/>
                                <w:outlineLvl w:val="2"/>
                                <w:rPr>
                                  <w:rFonts w:ascii="Helvetica" w:eastAsia="Times New Roman" w:hAnsi="Helvetica" w:cs="Times New Roman"/>
                                  <w:b/>
                                  <w:bCs/>
                                  <w:color w:val="444444"/>
                                  <w:sz w:val="33"/>
                                  <w:szCs w:val="33"/>
                                  <w:lang w:val="en-GB"/>
                                </w:rPr>
                              </w:pPr>
                              <w:r w:rsidRPr="00D71B89">
                                <w:rPr>
                                  <w:rFonts w:ascii="Helvetica" w:eastAsia="Times New Roman" w:hAnsi="Helvetica" w:cs="Times New Roman"/>
                                  <w:b/>
                                  <w:bCs/>
                                  <w:color w:val="0433FF"/>
                                  <w:sz w:val="27"/>
                                  <w:szCs w:val="27"/>
                                  <w:lang w:val="en-GB"/>
                                </w:rPr>
                                <w:t>Top tips to claim for and reconcile SSP payments</w:t>
                              </w:r>
                            </w:p>
                            <w:p w:rsidR="00D71B89" w:rsidRPr="00D71B89" w:rsidRDefault="00D71B89" w:rsidP="00D71B89">
                              <w:pPr>
                                <w:spacing w:before="150" w:after="150"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color w:val="757575"/>
                                  <w:lang w:val="en-GB"/>
                                </w:rPr>
                                <w:t>PSNC has been working with NHS Business Services Authority (NHSBSA) to understand if claims for Serious Shortage Protocols (SSPs) are being submitted correctly. PSNC understands that a </w:t>
                              </w:r>
                              <w:r w:rsidRPr="00D71B89">
                                <w:rPr>
                                  <w:rFonts w:ascii="Helvetica" w:eastAsia="Times New Roman" w:hAnsi="Helvetica" w:cs="Times New Roman"/>
                                  <w:b/>
                                  <w:bCs/>
                                  <w:color w:val="757575"/>
                                  <w:lang w:val="en-GB"/>
                                </w:rPr>
                                <w:t>large number SSP claims continue to be deemed invalid by the NHSBSA due to incorrect endorsements applied by PMR systems and/or pharmacy staff</w:t>
                              </w:r>
                              <w:r w:rsidRPr="00D71B89">
                                <w:rPr>
                                  <w:rFonts w:ascii="Helvetica" w:eastAsia="Times New Roman" w:hAnsi="Helvetica" w:cs="Times New Roman"/>
                                  <w:color w:val="757575"/>
                                  <w:lang w:val="en-GB"/>
                                </w:rPr>
                                <w:t>.</w:t>
                              </w:r>
                              <w:r w:rsidRPr="00D71B89">
                                <w:rPr>
                                  <w:rFonts w:ascii="Helvetica" w:eastAsia="Times New Roman" w:hAnsi="Helvetica" w:cs="Times New Roman"/>
                                  <w:color w:val="757575"/>
                                  <w:lang w:val="en-GB"/>
                                </w:rPr>
                                <w:br/>
                              </w:r>
                              <w:r w:rsidRPr="00D71B89">
                                <w:rPr>
                                  <w:rFonts w:ascii="Helvetica" w:eastAsia="Times New Roman" w:hAnsi="Helvetica" w:cs="Times New Roman"/>
                                  <w:color w:val="757575"/>
                                  <w:lang w:val="en-GB"/>
                                </w:rPr>
                                <w:br/>
                                <w:t>We have therefore created a guidance article to explain the common reasons for these incorrect/invalid SSP claims and provide top tips on how to endorse and declare SSP claims correctly.</w:t>
                              </w:r>
                              <w:r w:rsidRPr="00D71B89">
                                <w:rPr>
                                  <w:rFonts w:ascii="Helvetica" w:eastAsia="Times New Roman" w:hAnsi="Helvetica" w:cs="Times New Roman"/>
                                  <w:color w:val="757575"/>
                                  <w:lang w:val="en-GB"/>
                                </w:rPr>
                                <w:br/>
                              </w:r>
                              <w:r w:rsidRPr="00D71B89">
                                <w:rPr>
                                  <w:rFonts w:ascii="Helvetica" w:eastAsia="Times New Roman" w:hAnsi="Helvetica" w:cs="Times New Roman"/>
                                  <w:color w:val="757575"/>
                                  <w:lang w:val="en-GB"/>
                                </w:rPr>
                                <w:br/>
                              </w:r>
                              <w:hyperlink r:id="rId36" w:tgtFrame="_blank" w:history="1">
                                <w:r w:rsidRPr="00D71B89">
                                  <w:rPr>
                                    <w:rFonts w:ascii="Helvetica" w:eastAsia="Times New Roman" w:hAnsi="Helvetica" w:cs="Times New Roman"/>
                                    <w:color w:val="007C89"/>
                                    <w:u w:val="single"/>
                                    <w:lang w:val="en-GB"/>
                                  </w:rPr>
                                  <w:t>View our SSP claim top tips</w:t>
                                </w:r>
                              </w:hyperlink>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1B89" w:rsidRPr="00D71B89">
                          <w:tc>
                            <w:tcPr>
                              <w:tcW w:w="0" w:type="auto"/>
                              <w:vAlign w:val="center"/>
                              <w:hideMark/>
                            </w:tcPr>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135" w:type="dxa"/>
                                <w:right w:w="270" w:type="dxa"/>
                              </w:tcMar>
                              <w:hideMark/>
                            </w:tcPr>
                            <w:p w:rsidR="00D71B89" w:rsidRPr="00D71B89" w:rsidRDefault="00D71B89" w:rsidP="00D71B89">
                              <w:pPr>
                                <w:spacing w:line="360" w:lineRule="atLeast"/>
                                <w:jc w:val="center"/>
                                <w:rPr>
                                  <w:rFonts w:ascii="Helvetica" w:eastAsia="Times New Roman" w:hAnsi="Helvetica" w:cs="Times New Roman"/>
                                  <w:color w:val="757575"/>
                                  <w:sz w:val="36"/>
                                  <w:szCs w:val="36"/>
                                  <w:lang w:val="en-GB"/>
                                </w:rPr>
                              </w:pPr>
                              <w:r w:rsidRPr="00D71B89">
                                <w:rPr>
                                  <w:rFonts w:ascii="Helvetica" w:eastAsia="Times New Roman" w:hAnsi="Helvetica" w:cs="Times New Roman"/>
                                  <w:color w:val="3B287B"/>
                                  <w:sz w:val="36"/>
                                  <w:szCs w:val="36"/>
                                  <w:lang w:val="en-GB"/>
                                </w:rPr>
                                <w:t>SSP's</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71B89" w:rsidRPr="00D71B89">
                          <w:tc>
                            <w:tcPr>
                              <w:tcW w:w="0" w:type="auto"/>
                              <w:tcMar>
                                <w:top w:w="0" w:type="dxa"/>
                                <w:left w:w="135" w:type="dxa"/>
                                <w:bottom w:w="135" w:type="dxa"/>
                                <w:right w:w="135" w:type="dxa"/>
                              </w:tcMar>
                              <w:hideMark/>
                            </w:tcPr>
                            <w:p w:rsidR="00D71B89" w:rsidRPr="00D71B89" w:rsidRDefault="00D71B89" w:rsidP="00D71B89">
                              <w:pPr>
                                <w:jc w:val="center"/>
                                <w:rPr>
                                  <w:rFonts w:ascii="Times New Roman" w:eastAsia="Times New Roman" w:hAnsi="Times New Roman" w:cs="Times New Roman"/>
                                  <w:lang w:val="en-GB"/>
                                </w:rPr>
                              </w:pPr>
                              <w:r w:rsidRPr="00D71B89">
                                <w:rPr>
                                  <w:rFonts w:ascii="Times New Roman" w:eastAsia="Times New Roman" w:hAnsi="Times New Roman" w:cs="Times New Roman"/>
                                  <w:lang w:val="en-GB"/>
                                </w:rPr>
                                <w:lastRenderedPageBreak/>
                                <w:fldChar w:fldCharType="begin"/>
                              </w:r>
                              <w:r w:rsidRPr="00D71B89">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D71B89">
                                <w:rPr>
                                  <w:rFonts w:ascii="Times New Roman" w:eastAsia="Times New Roman" w:hAnsi="Times New Roman" w:cs="Times New Roman"/>
                                  <w:lang w:val="en-GB"/>
                                </w:rPr>
                                <w:fldChar w:fldCharType="separate"/>
                              </w:r>
                              <w:r w:rsidRPr="00D71B89">
                                <w:rPr>
                                  <w:rFonts w:ascii="Times New Roman" w:eastAsia="Times New Roman" w:hAnsi="Times New Roman" w:cs="Times New Roman"/>
                                  <w:noProof/>
                                  <w:lang w:val="en-GB"/>
                                </w:rPr>
                                <w:drawing>
                                  <wp:inline distT="0" distB="0" distL="0" distR="0">
                                    <wp:extent cx="986118" cy="986118"/>
                                    <wp:effectExtent l="0" t="0" r="5080" b="5080"/>
                                    <wp:docPr id="3" name="Picture 3"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861c04ea-3363-b13e-137e-825cecb17375.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9451" cy="989451"/>
                                            </a:xfrm>
                                            <a:prstGeom prst="rect">
                                              <a:avLst/>
                                            </a:prstGeom>
                                            <a:noFill/>
                                            <a:ln>
                                              <a:noFill/>
                                            </a:ln>
                                          </pic:spPr>
                                        </pic:pic>
                                      </a:graphicData>
                                    </a:graphic>
                                  </wp:inline>
                                </w:drawing>
                              </w:r>
                              <w:r w:rsidRPr="00D71B89">
                                <w:rPr>
                                  <w:rFonts w:ascii="Times New Roman" w:eastAsia="Times New Roman" w:hAnsi="Times New Roman" w:cs="Times New Roman"/>
                                  <w:lang w:val="en-GB"/>
                                </w:rPr>
                                <w:fldChar w:fldCharType="end"/>
                              </w:r>
                            </w:p>
                          </w:tc>
                        </w:tr>
                        <w:tr w:rsidR="00D71B89" w:rsidRPr="00D71B89">
                          <w:tc>
                            <w:tcPr>
                              <w:tcW w:w="8460" w:type="dxa"/>
                              <w:tcMar>
                                <w:top w:w="0" w:type="dxa"/>
                                <w:left w:w="135" w:type="dxa"/>
                                <w:bottom w:w="0" w:type="dxa"/>
                                <w:right w:w="135" w:type="dxa"/>
                              </w:tcMar>
                              <w:hideMark/>
                            </w:tcPr>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b/>
                                  <w:bCs/>
                                  <w:color w:val="0433FF"/>
                                  <w:lang w:val="en-GB"/>
                                </w:rPr>
                                <w:t>Serious shortage protocols (SSP’s)</w:t>
                              </w:r>
                              <w:r w:rsidRPr="00D71B89">
                                <w:rPr>
                                  <w:rFonts w:ascii="Helvetica" w:eastAsia="Times New Roman" w:hAnsi="Helvetica" w:cs="Times New Roman"/>
                                  <w:color w:val="757575"/>
                                  <w:lang w:val="en-GB"/>
                                </w:rPr>
                                <w:br/>
                              </w:r>
                              <w:r w:rsidRPr="00D71B89">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D71B89">
                                <w:rPr>
                                  <w:rFonts w:ascii="Helvetica" w:eastAsia="Times New Roman" w:hAnsi="Helvetica" w:cs="Times New Roman"/>
                                  <w:color w:val="757575"/>
                                  <w:lang w:val="en-GB"/>
                                </w:rPr>
                                <w:br/>
                                <w:t>Please ensure all your team are aware of the current SSP’s in force currently. More information is available </w:t>
                              </w:r>
                              <w:hyperlink r:id="rId38" w:history="1">
                                <w:r w:rsidRPr="00D71B89">
                                  <w:rPr>
                                    <w:rFonts w:ascii="Helvetica" w:eastAsia="Times New Roman" w:hAnsi="Helvetica" w:cs="Times New Roman"/>
                                    <w:color w:val="007C89"/>
                                    <w:u w:val="single"/>
                                    <w:lang w:val="en-GB"/>
                                  </w:rPr>
                                  <w:t>here</w:t>
                                </w:r>
                              </w:hyperlink>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1B89" w:rsidRPr="00D71B89">
                          <w:tc>
                            <w:tcPr>
                              <w:tcW w:w="0" w:type="auto"/>
                              <w:vAlign w:val="center"/>
                              <w:hideMark/>
                            </w:tcPr>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135" w:type="dxa"/>
                                <w:right w:w="270" w:type="dxa"/>
                              </w:tcMar>
                              <w:hideMark/>
                            </w:tcPr>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b/>
                                  <w:bCs/>
                                  <w:color w:val="FF0000"/>
                                  <w:sz w:val="36"/>
                                  <w:szCs w:val="36"/>
                                  <w:lang w:val="en-GB"/>
                                </w:rPr>
                                <w:t>Local Services &amp; Information</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135" w:type="dxa"/>
                                <w:right w:w="270" w:type="dxa"/>
                              </w:tcMar>
                              <w:hideMark/>
                            </w:tcPr>
                            <w:p w:rsidR="00D71B89" w:rsidRPr="00D71B89" w:rsidRDefault="00D71B89" w:rsidP="00D71B89">
                              <w:pPr>
                                <w:spacing w:line="360" w:lineRule="atLeast"/>
                                <w:jc w:val="center"/>
                                <w:rPr>
                                  <w:rFonts w:ascii="Helvetica" w:eastAsia="Times New Roman" w:hAnsi="Helvetica" w:cs="Times New Roman"/>
                                  <w:color w:val="757575"/>
                                  <w:sz w:val="36"/>
                                  <w:szCs w:val="36"/>
                                  <w:lang w:val="en-GB"/>
                                </w:rPr>
                              </w:pPr>
                              <w:r w:rsidRPr="00D71B89">
                                <w:rPr>
                                  <w:rFonts w:ascii="Helvetica" w:eastAsia="Times New Roman" w:hAnsi="Helvetica" w:cs="Times New Roman"/>
                                  <w:color w:val="3B287B"/>
                                  <w:sz w:val="36"/>
                                  <w:szCs w:val="36"/>
                                  <w:lang w:val="en-GB"/>
                                </w:rPr>
                                <w:t>BNSSG - Aims of Integrated Care System.</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50"/>
                        </w:tblGrid>
                        <w:tr w:rsidR="00D71B89" w:rsidRPr="00D71B89">
                          <w:tc>
                            <w:tcPr>
                              <w:tcW w:w="0" w:type="auto"/>
                              <w:tcMar>
                                <w:top w:w="0" w:type="dxa"/>
                                <w:left w:w="135" w:type="dxa"/>
                                <w:bottom w:w="135" w:type="dxa"/>
                                <w:right w:w="135" w:type="dxa"/>
                              </w:tcMar>
                              <w:hideMark/>
                            </w:tcPr>
                            <w:p w:rsidR="00D71B89" w:rsidRPr="00D71B89" w:rsidRDefault="00D71B89" w:rsidP="00D71B89">
                              <w:pPr>
                                <w:jc w:val="center"/>
                                <w:rPr>
                                  <w:rFonts w:ascii="Times New Roman" w:eastAsia="Times New Roman" w:hAnsi="Times New Roman" w:cs="Times New Roman"/>
                                  <w:lang w:val="en-GB"/>
                                </w:rPr>
                              </w:pPr>
                              <w:r w:rsidRPr="00D71B89">
                                <w:rPr>
                                  <w:rFonts w:ascii="Times New Roman" w:eastAsia="Times New Roman" w:hAnsi="Times New Roman" w:cs="Times New Roman"/>
                                  <w:lang w:val="en-GB"/>
                                </w:rPr>
                                <w:fldChar w:fldCharType="begin"/>
                              </w:r>
                              <w:r w:rsidRPr="00D71B89">
                                <w:rPr>
                                  <w:rFonts w:ascii="Times New Roman" w:eastAsia="Times New Roman" w:hAnsi="Times New Roman" w:cs="Times New Roman"/>
                                  <w:lang w:val="en-GB"/>
                                </w:rPr>
                                <w:instrText xml:space="preserve"> INCLUDEPICTURE "/var/folders/jt/ssf8xjds2p9ghbc3vkj05ypw0000gn/T/com.microsoft.Word/WebArchiveCopyPasteTempFiles/1221d4f0-ebfb-2f20-6187-f6e0c5d4574b.jpg" \* MERGEFORMATINET </w:instrText>
                              </w:r>
                              <w:r w:rsidRPr="00D71B89">
                                <w:rPr>
                                  <w:rFonts w:ascii="Times New Roman" w:eastAsia="Times New Roman" w:hAnsi="Times New Roman" w:cs="Times New Roman"/>
                                  <w:lang w:val="en-GB"/>
                                </w:rPr>
                                <w:fldChar w:fldCharType="separate"/>
                              </w:r>
                              <w:r w:rsidRPr="00D71B89">
                                <w:rPr>
                                  <w:rFonts w:ascii="Times New Roman" w:eastAsia="Times New Roman" w:hAnsi="Times New Roman" w:cs="Times New Roman"/>
                                  <w:noProof/>
                                  <w:lang w:val="en-GB"/>
                                </w:rPr>
                                <w:drawing>
                                  <wp:inline distT="0" distB="0" distL="0" distR="0">
                                    <wp:extent cx="1658470" cy="1084916"/>
                                    <wp:effectExtent l="0" t="0" r="5715" b="0"/>
                                    <wp:docPr id="2" name="Picture 2" descr="/var/folders/jt/ssf8xjds2p9ghbc3vkj05ypw0000gn/T/com.microsoft.Word/WebArchiveCopyPasteTempFiles/1221d4f0-ebfb-2f20-6187-f6e0c5d457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1221d4f0-ebfb-2f20-6187-f6e0c5d4574b.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65781" cy="1089698"/>
                                            </a:xfrm>
                                            <a:prstGeom prst="rect">
                                              <a:avLst/>
                                            </a:prstGeom>
                                            <a:noFill/>
                                            <a:ln>
                                              <a:noFill/>
                                            </a:ln>
                                          </pic:spPr>
                                        </pic:pic>
                                      </a:graphicData>
                                    </a:graphic>
                                  </wp:inline>
                                </w:drawing>
                              </w:r>
                              <w:r w:rsidRPr="00D71B89">
                                <w:rPr>
                                  <w:rFonts w:ascii="Times New Roman" w:eastAsia="Times New Roman" w:hAnsi="Times New Roman" w:cs="Times New Roman"/>
                                  <w:lang w:val="en-GB"/>
                                </w:rPr>
                                <w:fldChar w:fldCharType="end"/>
                              </w:r>
                            </w:p>
                          </w:tc>
                        </w:tr>
                        <w:tr w:rsidR="00D71B89" w:rsidRPr="00D71B89">
                          <w:tc>
                            <w:tcPr>
                              <w:tcW w:w="8460" w:type="dxa"/>
                              <w:tcMar>
                                <w:top w:w="0" w:type="dxa"/>
                                <w:left w:w="135" w:type="dxa"/>
                                <w:bottom w:w="0" w:type="dxa"/>
                                <w:right w:w="135" w:type="dxa"/>
                              </w:tcMar>
                              <w:hideMark/>
                            </w:tcPr>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b/>
                                  <w:bCs/>
                                  <w:color w:val="0433FF"/>
                                  <w:lang w:val="en-GB"/>
                                </w:rPr>
                                <w:t>BNSSG Pharmacies ONLY - Strategic Aims of BNSSG Integrated Care System</w:t>
                              </w:r>
                              <w:r w:rsidRPr="00D71B89">
                                <w:rPr>
                                  <w:rFonts w:ascii="Helvetica" w:eastAsia="Times New Roman" w:hAnsi="Helvetica" w:cs="Times New Roman"/>
                                  <w:color w:val="757575"/>
                                  <w:lang w:val="en-GB"/>
                                </w:rPr>
                                <w:br/>
                              </w:r>
                              <w:r w:rsidRPr="00D71B89">
                                <w:rPr>
                                  <w:rFonts w:ascii="Helvetica" w:eastAsia="Times New Roman" w:hAnsi="Helvetica" w:cs="Times New Roman"/>
                                  <w:color w:val="757575"/>
                                  <w:lang w:val="en-GB"/>
                                </w:rPr>
                                <w:br/>
                                <w:t>Please click this link:   </w:t>
                              </w:r>
                              <w:hyperlink r:id="rId40" w:history="1">
                                <w:r w:rsidRPr="00D71B89">
                                  <w:rPr>
                                    <w:rFonts w:ascii="Helvetica" w:eastAsia="Times New Roman" w:hAnsi="Helvetica" w:cs="Times New Roman"/>
                                    <w:color w:val="007C89"/>
                                    <w:sz w:val="23"/>
                                    <w:szCs w:val="23"/>
                                    <w:u w:val="single"/>
                                    <w:lang w:val="en-GB"/>
                                  </w:rPr>
                                  <w:t>https://remedy.bnssg.icb.nhs.uk/media/5572/nhs_medopstrategy_a3poster_aw.pdf</w:t>
                                </w:r>
                              </w:hyperlink>
                              <w:r w:rsidRPr="00D71B89">
                                <w:rPr>
                                  <w:rFonts w:ascii="Helvetica" w:eastAsia="Times New Roman" w:hAnsi="Helvetica" w:cs="Times New Roman"/>
                                  <w:color w:val="757575"/>
                                  <w:lang w:val="en-GB"/>
                                </w:rPr>
                                <w:t> to download the poster detailing the key strategic aims of the BNSSG Integrated Care System (ICS). It would be useful for you and your pharmacy team to be aware of the direction of travel locally.</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1B89" w:rsidRPr="00D71B89">
                          <w:tc>
                            <w:tcPr>
                              <w:tcW w:w="0" w:type="auto"/>
                              <w:vAlign w:val="center"/>
                              <w:hideMark/>
                            </w:tcPr>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135" w:type="dxa"/>
                                <w:right w:w="270" w:type="dxa"/>
                              </w:tcMar>
                              <w:hideMark/>
                            </w:tcPr>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b/>
                                  <w:bCs/>
                                  <w:color w:val="FF0000"/>
                                  <w:sz w:val="36"/>
                                  <w:szCs w:val="36"/>
                                  <w:lang w:val="en-GB"/>
                                </w:rPr>
                                <w:t>Training - VirtualOutcomes</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135" w:type="dxa"/>
                                <w:right w:w="270" w:type="dxa"/>
                              </w:tcMar>
                              <w:hideMark/>
                            </w:tcPr>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Arial" w:eastAsia="Times New Roman" w:hAnsi="Arial" w:cs="Arial"/>
                                  <w:color w:val="4B0082"/>
                                  <w:sz w:val="27"/>
                                  <w:szCs w:val="27"/>
                                  <w:lang w:val="en-GB"/>
                                </w:rPr>
                                <w:lastRenderedPageBreak/>
                                <w:t>Avon is very lucky to have access to VirtualOutcomes online training, please have a look and make use of this valuable resource.</w:t>
                              </w:r>
                              <w:r w:rsidRPr="00D71B89">
                                <w:rPr>
                                  <w:rFonts w:ascii="Helvetica" w:eastAsia="Times New Roman" w:hAnsi="Helvetica" w:cs="Times New Roman"/>
                                  <w:color w:val="757575"/>
                                  <w:lang w:val="en-GB"/>
                                </w:rPr>
                                <w:br/>
                                <w:t> </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D71B89" w:rsidRPr="00D71B89">
                          <w:trPr>
                            <w:tblCellSpacing w:w="0" w:type="dxa"/>
                            <w:jc w:val="center"/>
                          </w:trPr>
                          <w:tc>
                            <w:tcPr>
                              <w:tcW w:w="0" w:type="auto"/>
                              <w:shd w:val="clear" w:color="auto" w:fill="372C76"/>
                              <w:tcMar>
                                <w:top w:w="225" w:type="dxa"/>
                                <w:left w:w="225" w:type="dxa"/>
                                <w:bottom w:w="225" w:type="dxa"/>
                                <w:right w:w="225" w:type="dxa"/>
                              </w:tcMar>
                              <w:vAlign w:val="center"/>
                              <w:hideMark/>
                            </w:tcPr>
                            <w:p w:rsidR="00D71B89" w:rsidRPr="00D71B89" w:rsidRDefault="00D71B89" w:rsidP="00D71B89">
                              <w:pPr>
                                <w:jc w:val="center"/>
                                <w:rPr>
                                  <w:rFonts w:ascii="Arial" w:eastAsia="Times New Roman" w:hAnsi="Arial" w:cs="Arial"/>
                                  <w:lang w:val="en-GB"/>
                                </w:rPr>
                              </w:pPr>
                              <w:hyperlink r:id="rId41" w:tgtFrame="_blank" w:tooltip="Click here for VirtualOutcomes" w:history="1">
                                <w:r w:rsidRPr="00D71B89">
                                  <w:rPr>
                                    <w:rFonts w:ascii="Arial" w:eastAsia="Times New Roman" w:hAnsi="Arial" w:cs="Arial"/>
                                    <w:b/>
                                    <w:bCs/>
                                    <w:color w:val="FFFFFF"/>
                                    <w:u w:val="single"/>
                                    <w:lang w:val="en-GB"/>
                                  </w:rPr>
                                  <w:t>Click here for VirtualOutcomes</w:t>
                                </w:r>
                              </w:hyperlink>
                            </w:p>
                          </w:tc>
                        </w:tr>
                      </w:tbl>
                      <w:p w:rsidR="00D71B89" w:rsidRPr="00D71B89" w:rsidRDefault="00D71B89" w:rsidP="00D71B89">
                        <w:pPr>
                          <w:jc w:val="cente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1B89" w:rsidRPr="00D71B89">
                          <w:tc>
                            <w:tcPr>
                              <w:tcW w:w="0" w:type="auto"/>
                              <w:vAlign w:val="center"/>
                              <w:hideMark/>
                            </w:tcPr>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135" w:type="dxa"/>
                                <w:right w:w="270" w:type="dxa"/>
                              </w:tcMar>
                              <w:hideMark/>
                            </w:tcPr>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b/>
                                  <w:bCs/>
                                  <w:color w:val="FF0000"/>
                                  <w:sz w:val="36"/>
                                  <w:szCs w:val="36"/>
                                  <w:lang w:val="en-GB"/>
                                </w:rPr>
                                <w:t>Training</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135" w:type="dxa"/>
                                <w:right w:w="270" w:type="dxa"/>
                              </w:tcMar>
                              <w:hideMark/>
                            </w:tcPr>
                            <w:p w:rsidR="00D71B89" w:rsidRPr="00D71B89" w:rsidRDefault="00D71B89" w:rsidP="00D71B89">
                              <w:pPr>
                                <w:spacing w:line="360" w:lineRule="atLeast"/>
                                <w:jc w:val="center"/>
                                <w:rPr>
                                  <w:rFonts w:ascii="Helvetica" w:eastAsia="Times New Roman" w:hAnsi="Helvetica" w:cs="Times New Roman"/>
                                  <w:color w:val="757575"/>
                                  <w:sz w:val="36"/>
                                  <w:szCs w:val="36"/>
                                  <w:lang w:val="en-GB"/>
                                </w:rPr>
                              </w:pPr>
                              <w:r w:rsidRPr="00D71B89">
                                <w:rPr>
                                  <w:rFonts w:ascii="Helvetica" w:eastAsia="Times New Roman" w:hAnsi="Helvetica" w:cs="Times New Roman"/>
                                  <w:color w:val="3B287B"/>
                                  <w:sz w:val="36"/>
                                  <w:szCs w:val="36"/>
                                  <w:lang w:val="en-GB"/>
                                </w:rPr>
                                <w:t>Foundation Trainee Pharmacist</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71B89" w:rsidRPr="00D71B89">
                          <w:tc>
                            <w:tcPr>
                              <w:tcW w:w="0" w:type="auto"/>
                              <w:tcMar>
                                <w:top w:w="0" w:type="dxa"/>
                                <w:left w:w="135" w:type="dxa"/>
                                <w:bottom w:w="135" w:type="dxa"/>
                                <w:right w:w="135" w:type="dxa"/>
                              </w:tcMar>
                              <w:hideMark/>
                            </w:tcPr>
                            <w:p w:rsidR="00D71B89" w:rsidRPr="00D71B89" w:rsidRDefault="00D71B89" w:rsidP="00D71B89">
                              <w:pPr>
                                <w:jc w:val="center"/>
                                <w:rPr>
                                  <w:rFonts w:ascii="Times New Roman" w:eastAsia="Times New Roman" w:hAnsi="Times New Roman" w:cs="Times New Roman"/>
                                  <w:lang w:val="en-GB"/>
                                </w:rPr>
                              </w:pPr>
                              <w:r w:rsidRPr="00D71B89">
                                <w:rPr>
                                  <w:rFonts w:ascii="Times New Roman" w:eastAsia="Times New Roman" w:hAnsi="Times New Roman" w:cs="Times New Roman"/>
                                  <w:lang w:val="en-GB"/>
                                </w:rPr>
                                <w:fldChar w:fldCharType="begin"/>
                              </w:r>
                              <w:r w:rsidRPr="00D71B89">
                                <w:rPr>
                                  <w:rFonts w:ascii="Times New Roman" w:eastAsia="Times New Roman" w:hAnsi="Times New Roman" w:cs="Times New Roman"/>
                                  <w:lang w:val="en-GB"/>
                                </w:rPr>
                                <w:instrText xml:space="preserve"> INCLUDEPICTURE "/var/folders/jt/ssf8xjds2p9ghbc3vkj05ypw0000gn/T/com.microsoft.Word/WebArchiveCopyPasteTempFiles/6f9dadbe-77a5-aad8-ef11-1789d7f44118.jpg" \* MERGEFORMATINET </w:instrText>
                              </w:r>
                              <w:r w:rsidRPr="00D71B89">
                                <w:rPr>
                                  <w:rFonts w:ascii="Times New Roman" w:eastAsia="Times New Roman" w:hAnsi="Times New Roman" w:cs="Times New Roman"/>
                                  <w:lang w:val="en-GB"/>
                                </w:rPr>
                                <w:fldChar w:fldCharType="separate"/>
                              </w:r>
                              <w:bookmarkStart w:id="0" w:name="_GoBack"/>
                              <w:r w:rsidRPr="00D71B89">
                                <w:rPr>
                                  <w:rFonts w:ascii="Times New Roman" w:eastAsia="Times New Roman" w:hAnsi="Times New Roman" w:cs="Times New Roman"/>
                                  <w:noProof/>
                                  <w:lang w:val="en-GB"/>
                                </w:rPr>
                                <w:drawing>
                                  <wp:inline distT="0" distB="0" distL="0" distR="0">
                                    <wp:extent cx="1350282" cy="959224"/>
                                    <wp:effectExtent l="0" t="0" r="0" b="6350"/>
                                    <wp:docPr id="1" name="Picture 1" descr="/var/folders/jt/ssf8xjds2p9ghbc3vkj05ypw0000gn/T/com.microsoft.Word/WebArchiveCopyPasteTempFiles/6f9dadbe-77a5-aad8-ef11-1789d7f44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6f9dadbe-77a5-aad8-ef11-1789d7f44118.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54684" cy="962351"/>
                                            </a:xfrm>
                                            <a:prstGeom prst="rect">
                                              <a:avLst/>
                                            </a:prstGeom>
                                            <a:noFill/>
                                            <a:ln>
                                              <a:noFill/>
                                            </a:ln>
                                          </pic:spPr>
                                        </pic:pic>
                                      </a:graphicData>
                                    </a:graphic>
                                  </wp:inline>
                                </w:drawing>
                              </w:r>
                              <w:bookmarkEnd w:id="0"/>
                              <w:r w:rsidRPr="00D71B89">
                                <w:rPr>
                                  <w:rFonts w:ascii="Times New Roman" w:eastAsia="Times New Roman" w:hAnsi="Times New Roman" w:cs="Times New Roman"/>
                                  <w:lang w:val="en-GB"/>
                                </w:rPr>
                                <w:fldChar w:fldCharType="end"/>
                              </w:r>
                            </w:p>
                          </w:tc>
                        </w:tr>
                        <w:tr w:rsidR="00D71B89" w:rsidRPr="00D71B89">
                          <w:tc>
                            <w:tcPr>
                              <w:tcW w:w="8460" w:type="dxa"/>
                              <w:tcMar>
                                <w:top w:w="0" w:type="dxa"/>
                                <w:left w:w="135" w:type="dxa"/>
                                <w:bottom w:w="0" w:type="dxa"/>
                                <w:right w:w="135" w:type="dxa"/>
                              </w:tcMar>
                              <w:hideMark/>
                            </w:tcPr>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b/>
                                  <w:bCs/>
                                  <w:color w:val="0000CD"/>
                                  <w:lang w:val="en-GB"/>
                                </w:rPr>
                                <w:t>National Foundation Trainee Pharmacist Recruitment 2024-25 via Oriel</w:t>
                              </w:r>
                              <w:r w:rsidRPr="00D71B89">
                                <w:rPr>
                                  <w:rFonts w:ascii="Helvetica" w:eastAsia="Times New Roman" w:hAnsi="Helvetica" w:cs="Times New Roman"/>
                                  <w:color w:val="0000CD"/>
                                  <w:lang w:val="en-GB"/>
                                </w:rPr>
                                <w:t> </w:t>
                              </w:r>
                              <w:r w:rsidRPr="00D71B89">
                                <w:rPr>
                                  <w:rFonts w:ascii="Helvetica" w:eastAsia="Times New Roman" w:hAnsi="Helvetica" w:cs="Times New Roman"/>
                                  <w:color w:val="757575"/>
                                  <w:lang w:val="en-GB"/>
                                </w:rPr>
                                <w:br/>
                              </w:r>
                              <w:r w:rsidRPr="00D71B89">
                                <w:rPr>
                                  <w:rFonts w:ascii="Helvetica" w:eastAsia="Times New Roman" w:hAnsi="Helvetica" w:cs="Times New Roman"/>
                                  <w:color w:val="757575"/>
                                  <w:lang w:val="en-GB"/>
                                </w:rPr>
                                <w:br/>
                                <w:t>Applications are now open via the Oriel IT platform for the National Trainee Pharmacist (formerly known as Pre-registration pharmacist) Recruitment scheme for the </w:t>
                              </w:r>
                              <w:r w:rsidRPr="00D71B89">
                                <w:rPr>
                                  <w:rFonts w:ascii="Helvetica" w:eastAsia="Times New Roman" w:hAnsi="Helvetica" w:cs="Times New Roman"/>
                                  <w:b/>
                                  <w:bCs/>
                                  <w:color w:val="757575"/>
                                  <w:lang w:val="en-GB"/>
                                </w:rPr>
                                <w:t>2024-25 training year</w:t>
                              </w:r>
                              <w:r w:rsidRPr="00D71B89">
                                <w:rPr>
                                  <w:rFonts w:ascii="Helvetica" w:eastAsia="Times New Roman" w:hAnsi="Helvetica" w:cs="Times New Roman"/>
                                  <w:color w:val="757575"/>
                                  <w:lang w:val="en-GB"/>
                                </w:rPr>
                                <w:t>. The information attached includes the cross-foundation trainee pharmacist training programme (split between different pharmacy sectors) and the community pharmacy single sector foundation trainee pharmacist training programme. There are links to videos, more information and application forms on the attachment. If you require further information please contact Anne Cole, Independent Prescribing Project Manager. Email: </w:t>
                              </w:r>
                              <w:hyperlink r:id="rId43" w:tgtFrame="_blank" w:history="1">
                                <w:r w:rsidRPr="00D71B89">
                                  <w:rPr>
                                    <w:rFonts w:ascii="Helvetica" w:eastAsia="Times New Roman" w:hAnsi="Helvetica" w:cs="Times New Roman"/>
                                    <w:color w:val="007C89"/>
                                    <w:u w:val="single"/>
                                    <w:lang w:val="en-GB"/>
                                  </w:rPr>
                                  <w:t>anne.avonlpc@gmail.com</w:t>
                                </w:r>
                              </w:hyperlink>
                            </w:p>
                            <w:p w:rsidR="00D71B89" w:rsidRPr="00D71B89" w:rsidRDefault="00D71B89" w:rsidP="00D71B89">
                              <w:pPr>
                                <w:spacing w:line="360" w:lineRule="atLeast"/>
                                <w:jc w:val="center"/>
                                <w:rPr>
                                  <w:rFonts w:ascii="Helvetica" w:eastAsia="Times New Roman" w:hAnsi="Helvetica" w:cs="Times New Roman"/>
                                  <w:color w:val="757575"/>
                                  <w:lang w:val="en-GB"/>
                                </w:rPr>
                              </w:pPr>
                              <w:r w:rsidRPr="00D71B89">
                                <w:rPr>
                                  <w:rFonts w:ascii="Helvetica" w:eastAsia="Times New Roman" w:hAnsi="Helvetica" w:cs="Times New Roman"/>
                                  <w:color w:val="757575"/>
                                  <w:lang w:val="en-GB"/>
                                </w:rPr>
                                <w:t>Mobile: 07921 789751</w:t>
                              </w: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1B89" w:rsidRPr="00D71B8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D71B89" w:rsidRPr="00D71B89">
                          <w:trPr>
                            <w:tblCellSpacing w:w="0" w:type="dxa"/>
                            <w:jc w:val="center"/>
                          </w:trPr>
                          <w:tc>
                            <w:tcPr>
                              <w:tcW w:w="0" w:type="auto"/>
                              <w:shd w:val="clear" w:color="auto" w:fill="372C76"/>
                              <w:tcMar>
                                <w:top w:w="225" w:type="dxa"/>
                                <w:left w:w="225" w:type="dxa"/>
                                <w:bottom w:w="225" w:type="dxa"/>
                                <w:right w:w="225" w:type="dxa"/>
                              </w:tcMar>
                              <w:vAlign w:val="center"/>
                              <w:hideMark/>
                            </w:tcPr>
                            <w:p w:rsidR="00D71B89" w:rsidRPr="00D71B89" w:rsidRDefault="00D71B89" w:rsidP="00D71B89">
                              <w:pPr>
                                <w:jc w:val="center"/>
                                <w:rPr>
                                  <w:rFonts w:ascii="Arial" w:eastAsia="Times New Roman" w:hAnsi="Arial" w:cs="Arial"/>
                                  <w:lang w:val="en-GB"/>
                                </w:rPr>
                              </w:pPr>
                              <w:hyperlink r:id="rId44" w:tgtFrame="_blank" w:tooltip="Click here for more information" w:history="1">
                                <w:r w:rsidRPr="00D71B89">
                                  <w:rPr>
                                    <w:rFonts w:ascii="Arial" w:eastAsia="Times New Roman" w:hAnsi="Arial" w:cs="Arial"/>
                                    <w:b/>
                                    <w:bCs/>
                                    <w:color w:val="FFFFFF"/>
                                    <w:u w:val="single"/>
                                    <w:lang w:val="en-GB"/>
                                  </w:rPr>
                                  <w:t>Click here for more information</w:t>
                                </w:r>
                              </w:hyperlink>
                            </w:p>
                          </w:tc>
                        </w:tr>
                      </w:tbl>
                      <w:p w:rsidR="00D71B89" w:rsidRPr="00D71B89" w:rsidRDefault="00D71B89" w:rsidP="00D71B89">
                        <w:pPr>
                          <w:jc w:val="center"/>
                          <w:rPr>
                            <w:rFonts w:ascii="Times New Roman" w:eastAsia="Times New Roman" w:hAnsi="Times New Roman" w:cs="Times New Roman"/>
                            <w:lang w:val="en-GB"/>
                          </w:rPr>
                        </w:pPr>
                      </w:p>
                    </w:tc>
                  </w:tr>
                </w:tbl>
                <w:p w:rsidR="00D71B89" w:rsidRPr="00D71B89" w:rsidRDefault="00D71B89" w:rsidP="00D71B89">
                  <w:pPr>
                    <w:rPr>
                      <w:rFonts w:ascii="Times New Roman" w:eastAsia="Times New Roman" w:hAnsi="Times New Roman" w:cs="Times New Roman"/>
                      <w:lang w:val="en-GB"/>
                    </w:rPr>
                  </w:pPr>
                </w:p>
              </w:tc>
            </w:tr>
          </w:tbl>
          <w:p w:rsidR="00D71B89" w:rsidRPr="00D71B89" w:rsidRDefault="00D71B89" w:rsidP="00D71B89">
            <w:pPr>
              <w:jc w:val="center"/>
              <w:rPr>
                <w:rFonts w:ascii="ArialMT" w:eastAsia="Times New Roman" w:hAnsi="ArialMT" w:cs="Times New Roman"/>
                <w:color w:val="000000"/>
                <w:sz w:val="21"/>
                <w:szCs w:val="21"/>
                <w:lang w:val="en-GB"/>
              </w:rPr>
            </w:pPr>
          </w:p>
        </w:tc>
      </w:tr>
    </w:tbl>
    <w:p w:rsidR="007B68A9" w:rsidRDefault="00D71B89"/>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B0B45"/>
    <w:multiLevelType w:val="multilevel"/>
    <w:tmpl w:val="0680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EE1E39"/>
    <w:multiLevelType w:val="multilevel"/>
    <w:tmpl w:val="3B1E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CD40BF"/>
    <w:multiLevelType w:val="multilevel"/>
    <w:tmpl w:val="508A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89"/>
    <w:rsid w:val="000168FA"/>
    <w:rsid w:val="003C0DF6"/>
    <w:rsid w:val="00416273"/>
    <w:rsid w:val="005403C3"/>
    <w:rsid w:val="008E64E8"/>
    <w:rsid w:val="00D71B89"/>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2E6A33"/>
  <w15:chartTrackingRefBased/>
  <w15:docId w15:val="{1A266911-E393-DD4D-827F-0BD1A8F6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71B89"/>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D71B89"/>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B89"/>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D71B89"/>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D71B89"/>
    <w:rPr>
      <w:b/>
      <w:bCs/>
    </w:rPr>
  </w:style>
  <w:style w:type="character" w:styleId="Hyperlink">
    <w:name w:val="Hyperlink"/>
    <w:basedOn w:val="DefaultParagraphFont"/>
    <w:uiPriority w:val="99"/>
    <w:semiHidden/>
    <w:unhideWhenUsed/>
    <w:rsid w:val="00D71B89"/>
    <w:rPr>
      <w:color w:val="0000FF"/>
      <w:u w:val="single"/>
    </w:rPr>
  </w:style>
  <w:style w:type="paragraph" w:styleId="NormalWeb">
    <w:name w:val="Normal (Web)"/>
    <w:basedOn w:val="Normal"/>
    <w:uiPriority w:val="99"/>
    <w:semiHidden/>
    <w:unhideWhenUsed/>
    <w:rsid w:val="00D71B89"/>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D71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656415">
      <w:bodyDiv w:val="1"/>
      <w:marLeft w:val="0"/>
      <w:marRight w:val="0"/>
      <w:marTop w:val="0"/>
      <w:marBottom w:val="0"/>
      <w:divBdr>
        <w:top w:val="none" w:sz="0" w:space="0" w:color="auto"/>
        <w:left w:val="none" w:sz="0" w:space="0" w:color="auto"/>
        <w:bottom w:val="none" w:sz="0" w:space="0" w:color="auto"/>
        <w:right w:val="none" w:sz="0" w:space="0" w:color="auto"/>
      </w:divBdr>
      <w:divsChild>
        <w:div w:id="1857495852">
          <w:marLeft w:val="0"/>
          <w:marRight w:val="0"/>
          <w:marTop w:val="0"/>
          <w:marBottom w:val="0"/>
          <w:divBdr>
            <w:top w:val="none" w:sz="0" w:space="0" w:color="auto"/>
            <w:left w:val="none" w:sz="0" w:space="0" w:color="auto"/>
            <w:bottom w:val="none" w:sz="0" w:space="0" w:color="auto"/>
            <w:right w:val="none" w:sz="0" w:space="0" w:color="auto"/>
          </w:divBdr>
          <w:divsChild>
            <w:div w:id="888492044">
              <w:marLeft w:val="0"/>
              <w:marRight w:val="0"/>
              <w:marTop w:val="0"/>
              <w:marBottom w:val="0"/>
              <w:divBdr>
                <w:top w:val="none" w:sz="0" w:space="0" w:color="auto"/>
                <w:left w:val="none" w:sz="0" w:space="0" w:color="auto"/>
                <w:bottom w:val="none" w:sz="0" w:space="0" w:color="auto"/>
                <w:right w:val="none" w:sz="0" w:space="0" w:color="auto"/>
              </w:divBdr>
              <w:divsChild>
                <w:div w:id="907960491">
                  <w:marLeft w:val="0"/>
                  <w:marRight w:val="0"/>
                  <w:marTop w:val="0"/>
                  <w:marBottom w:val="0"/>
                  <w:divBdr>
                    <w:top w:val="none" w:sz="0" w:space="0" w:color="auto"/>
                    <w:left w:val="none" w:sz="0" w:space="0" w:color="auto"/>
                    <w:bottom w:val="none" w:sz="0" w:space="0" w:color="auto"/>
                    <w:right w:val="none" w:sz="0" w:space="0" w:color="auto"/>
                  </w:divBdr>
                  <w:divsChild>
                    <w:div w:id="250093181">
                      <w:marLeft w:val="0"/>
                      <w:marRight w:val="0"/>
                      <w:marTop w:val="0"/>
                      <w:marBottom w:val="0"/>
                      <w:divBdr>
                        <w:top w:val="none" w:sz="0" w:space="0" w:color="auto"/>
                        <w:left w:val="none" w:sz="0" w:space="0" w:color="auto"/>
                        <w:bottom w:val="none" w:sz="0" w:space="0" w:color="auto"/>
                        <w:right w:val="none" w:sz="0" w:space="0" w:color="auto"/>
                      </w:divBdr>
                      <w:divsChild>
                        <w:div w:id="752894973">
                          <w:marLeft w:val="0"/>
                          <w:marRight w:val="0"/>
                          <w:marTop w:val="0"/>
                          <w:marBottom w:val="0"/>
                          <w:divBdr>
                            <w:top w:val="none" w:sz="0" w:space="0" w:color="auto"/>
                            <w:left w:val="none" w:sz="0" w:space="0" w:color="auto"/>
                            <w:bottom w:val="none" w:sz="0" w:space="0" w:color="auto"/>
                            <w:right w:val="none" w:sz="0" w:space="0" w:color="auto"/>
                          </w:divBdr>
                        </w:div>
                        <w:div w:id="10267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avonlpc.us7.list-manage.com/track/click?u=4c41af9cdb2c8602a37b9d52d&amp;id=12694f0094&amp;e=3e5221b889" TargetMode="External"/><Relationship Id="rId26" Type="http://schemas.openxmlformats.org/officeDocument/2006/relationships/image" Target="media/image9.jpeg"/><Relationship Id="rId39" Type="http://schemas.openxmlformats.org/officeDocument/2006/relationships/image" Target="media/image15.jpeg"/><Relationship Id="rId21" Type="http://schemas.openxmlformats.org/officeDocument/2006/relationships/hyperlink" Target="https://avonlpc.us7.list-manage.com/track/click?u=4c41af9cdb2c8602a37b9d52d&amp;id=03d339bd63&amp;e=3e5221b889" TargetMode="External"/><Relationship Id="rId34" Type="http://schemas.openxmlformats.org/officeDocument/2006/relationships/hyperlink" Target="https://avonlpc.us7.list-manage.com/track/click?u=4c41af9cdb2c8602a37b9d52d&amp;id=1f69410397&amp;e=3e5221b889" TargetMode="External"/><Relationship Id="rId42" Type="http://schemas.openxmlformats.org/officeDocument/2006/relationships/image" Target="media/image16.jpe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avonlpc.us7.list-manage.com/track/click?u=4c41af9cdb2c8602a37b9d52d&amp;id=1ab1378eb0&amp;e=3e5221b889" TargetMode="External"/><Relationship Id="rId29" Type="http://schemas.openxmlformats.org/officeDocument/2006/relationships/hyperlink" Target="https://avonlpc.us7.list-manage.com/track/click?u=4c41af9cdb2c8602a37b9d52d&amp;id=56958ea2f1&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e73d83ce07&amp;e=3e5221b889" TargetMode="External"/><Relationship Id="rId11" Type="http://schemas.openxmlformats.org/officeDocument/2006/relationships/image" Target="media/image4.png"/><Relationship Id="rId24" Type="http://schemas.openxmlformats.org/officeDocument/2006/relationships/image" Target="media/image8.jpeg"/><Relationship Id="rId32" Type="http://schemas.openxmlformats.org/officeDocument/2006/relationships/hyperlink" Target="https://avonlpc.us7.list-manage.com/track/click?u=4c41af9cdb2c8602a37b9d52d&amp;id=fe3aad0510&amp;e=3e5221b889" TargetMode="External"/><Relationship Id="rId37" Type="http://schemas.openxmlformats.org/officeDocument/2006/relationships/image" Target="media/image14.jpeg"/><Relationship Id="rId40" Type="http://schemas.openxmlformats.org/officeDocument/2006/relationships/hyperlink" Target="https://avonlpc.us7.list-manage.com/track/click?u=4c41af9cdb2c8602a37b9d52d&amp;id=b8caa8036b&amp;e=3e5221b889"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avonlpc.us7.list-manage.com/track/click?u=4c41af9cdb2c8602a37b9d52d&amp;id=9f8aece7a4&amp;e=3e5221b889" TargetMode="External"/><Relationship Id="rId23" Type="http://schemas.openxmlformats.org/officeDocument/2006/relationships/hyperlink" Target="https://avonlpc.us7.list-manage.com/track/click?u=4c41af9cdb2c8602a37b9d52d&amp;id=48c9826a39&amp;e=3e5221b889" TargetMode="External"/><Relationship Id="rId28" Type="http://schemas.openxmlformats.org/officeDocument/2006/relationships/image" Target="media/image10.jpeg"/><Relationship Id="rId36" Type="http://schemas.openxmlformats.org/officeDocument/2006/relationships/hyperlink" Target="https://avonlpc.us7.list-manage.com/track/click?u=4c41af9cdb2c8602a37b9d52d&amp;id=8a1c0d9b93&amp;e=3e5221b889" TargetMode="External"/><Relationship Id="rId10" Type="http://schemas.openxmlformats.org/officeDocument/2006/relationships/hyperlink" Target="https://avonlpc.us7.list-manage.com/track/click?u=4c41af9cdb2c8602a37b9d52d&amp;id=5b648bdfe1&amp;e=3e5221b889" TargetMode="External"/><Relationship Id="rId19" Type="http://schemas.openxmlformats.org/officeDocument/2006/relationships/image" Target="media/image7.jpeg"/><Relationship Id="rId31" Type="http://schemas.openxmlformats.org/officeDocument/2006/relationships/hyperlink" Target="https://avonlpc.us7.list-manage.com/track/click?u=4c41af9cdb2c8602a37b9d52d&amp;id=f510a34de6&amp;e=3e5221b889" TargetMode="External"/><Relationship Id="rId44" Type="http://schemas.openxmlformats.org/officeDocument/2006/relationships/hyperlink" Target="https://avonlpc.us7.list-manage.com/track/click?u=4c41af9cdb2c8602a37b9d52d&amp;id=18e2a8b256&amp;e=3e5221b88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vonlpc.us7.list-manage.com/track/click?u=4c41af9cdb2c8602a37b9d52d&amp;id=a6cd44baa8&amp;e=3e5221b889" TargetMode="External"/><Relationship Id="rId22" Type="http://schemas.openxmlformats.org/officeDocument/2006/relationships/hyperlink" Target="https://avonlpc.us7.list-manage.com/track/click?u=4c41af9cdb2c8602a37b9d52d&amp;id=a0137bcb8d&amp;e=3e5221b889" TargetMode="External"/><Relationship Id="rId27" Type="http://schemas.openxmlformats.org/officeDocument/2006/relationships/hyperlink" Target="https://avonlpc.us7.list-manage.com/track/click?u=4c41af9cdb2c8602a37b9d52d&amp;id=283c44c12c&amp;e=3e5221b889" TargetMode="External"/><Relationship Id="rId30" Type="http://schemas.openxmlformats.org/officeDocument/2006/relationships/image" Target="media/image11.jpeg"/><Relationship Id="rId35" Type="http://schemas.openxmlformats.org/officeDocument/2006/relationships/image" Target="media/image13.jpeg"/><Relationship Id="rId43" Type="http://schemas.openxmlformats.org/officeDocument/2006/relationships/hyperlink" Target="mailto:anne.avonlpc@gmail.com" TargetMode="External"/><Relationship Id="rId8" Type="http://schemas.openxmlformats.org/officeDocument/2006/relationships/hyperlink" Target="mailto:PA-placements@bath.ac.uk" TargetMode="External"/><Relationship Id="rId3" Type="http://schemas.openxmlformats.org/officeDocument/2006/relationships/settings" Target="settings.xml"/><Relationship Id="rId12" Type="http://schemas.openxmlformats.org/officeDocument/2006/relationships/hyperlink" Target="https://avonlpc.us7.list-manage.com/track/click?u=4c41af9cdb2c8602a37b9d52d&amp;id=e73eef6f4f&amp;e=3e5221b889" TargetMode="External"/><Relationship Id="rId17" Type="http://schemas.openxmlformats.org/officeDocument/2006/relationships/image" Target="media/image6.jpeg"/><Relationship Id="rId25" Type="http://schemas.openxmlformats.org/officeDocument/2006/relationships/hyperlink" Target="https://avonlpc.us7.list-manage.com/track/click?u=4c41af9cdb2c8602a37b9d52d&amp;id=f071f62e00&amp;e=3e5221b889" TargetMode="External"/><Relationship Id="rId33" Type="http://schemas.openxmlformats.org/officeDocument/2006/relationships/image" Target="media/image12.jpeg"/><Relationship Id="rId38" Type="http://schemas.openxmlformats.org/officeDocument/2006/relationships/hyperlink" Target="https://avonlpc.us7.list-manage.com/track/click?u=4c41af9cdb2c8602a37b9d52d&amp;id=2885047fe3&amp;e=3e5221b889" TargetMode="External"/><Relationship Id="rId46" Type="http://schemas.openxmlformats.org/officeDocument/2006/relationships/theme" Target="theme/theme1.xml"/><Relationship Id="rId20" Type="http://schemas.openxmlformats.org/officeDocument/2006/relationships/hyperlink" Target="mailto:consultation@southglos.gov.uk" TargetMode="External"/><Relationship Id="rId41" Type="http://schemas.openxmlformats.org/officeDocument/2006/relationships/hyperlink" Target="https://avonlpc.us7.list-manage.com/track/click?u=4c41af9cdb2c8602a37b9d52d&amp;id=eff4cd3e0d&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2836</Words>
  <Characters>12677</Characters>
  <Application>Microsoft Office Word</Application>
  <DocSecurity>0</DocSecurity>
  <Lines>234</Lines>
  <Paragraphs>121</Paragraphs>
  <ScaleCrop>false</ScaleCrop>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2023-02-01T08:21:00Z</dcterms:created>
  <dcterms:modified xsi:type="dcterms:W3CDTF">2023-02-01T08:31:00Z</dcterms:modified>
</cp:coreProperties>
</file>