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1029E4" w:rsidRPr="001029E4" w:rsidTr="001029E4">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1029E4" w:rsidRPr="001029E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1029E4" w:rsidRPr="001029E4">
                          <w:tc>
                            <w:tcPr>
                              <w:tcW w:w="0" w:type="auto"/>
                              <w:tcMar>
                                <w:top w:w="0" w:type="dxa"/>
                                <w:left w:w="135" w:type="dxa"/>
                                <w:bottom w:w="0" w:type="dxa"/>
                                <w:right w:w="135" w:type="dxa"/>
                              </w:tcMar>
                              <w:hideMark/>
                            </w:tcPr>
                            <w:tbl>
                              <w:tblPr>
                                <w:tblpPr w:leftFromText="45" w:rightFromText="45" w:vertAnchor="text" w:horzAnchor="margin" w:tblpXSpec="center" w:tblpY="-56"/>
                                <w:tblOverlap w:val="never"/>
                                <w:tblW w:w="5280" w:type="dxa"/>
                                <w:tblCellMar>
                                  <w:left w:w="0" w:type="dxa"/>
                                  <w:right w:w="0" w:type="dxa"/>
                                </w:tblCellMar>
                                <w:tblLook w:val="04A0" w:firstRow="1" w:lastRow="0" w:firstColumn="1" w:lastColumn="0" w:noHBand="0" w:noVBand="1"/>
                              </w:tblPr>
                              <w:tblGrid>
                                <w:gridCol w:w="5280"/>
                              </w:tblGrid>
                              <w:tr w:rsidR="008B2CFA" w:rsidRPr="001029E4" w:rsidTr="008B2CFA">
                                <w:tc>
                                  <w:tcPr>
                                    <w:tcW w:w="0" w:type="auto"/>
                                    <w:hideMark/>
                                  </w:tcPr>
                                  <w:p w:rsidR="008B2CFA" w:rsidRPr="001029E4" w:rsidRDefault="008B2CFA" w:rsidP="008B2CFA">
                                    <w:pPr>
                                      <w:spacing w:line="360" w:lineRule="atLeast"/>
                                      <w:jc w:val="center"/>
                                      <w:rPr>
                                        <w:rFonts w:ascii="Helvetica" w:eastAsia="Times New Roman" w:hAnsi="Helvetica" w:cs="Times New Roman"/>
                                        <w:color w:val="757575"/>
                                        <w:sz w:val="40"/>
                                        <w:szCs w:val="40"/>
                                        <w:lang w:val="en-GB"/>
                                      </w:rPr>
                                    </w:pPr>
                                    <w:r w:rsidRPr="008B2CFA">
                                      <w:rPr>
                                        <w:rFonts w:ascii="Helvetica" w:eastAsia="Times New Roman" w:hAnsi="Helvetica" w:cs="Times New Roman"/>
                                        <w:b/>
                                        <w:bCs/>
                                        <w:color w:val="3B287B"/>
                                        <w:sz w:val="40"/>
                                        <w:szCs w:val="40"/>
                                        <w:lang w:val="en-GB"/>
                                      </w:rPr>
                                      <w:t>Weekly Update</w:t>
                                    </w:r>
                                    <w:r w:rsidRPr="001029E4">
                                      <w:rPr>
                                        <w:rFonts w:ascii="Helvetica" w:eastAsia="Times New Roman" w:hAnsi="Helvetica" w:cs="Times New Roman"/>
                                        <w:color w:val="757575"/>
                                        <w:sz w:val="40"/>
                                        <w:szCs w:val="40"/>
                                        <w:lang w:val="en-GB"/>
                                      </w:rPr>
                                      <w:br/>
                                    </w:r>
                                    <w:r w:rsidRPr="001029E4">
                                      <w:rPr>
                                        <w:rFonts w:ascii="Helvetica" w:eastAsia="Times New Roman" w:hAnsi="Helvetica" w:cs="Times New Roman"/>
                                        <w:color w:val="757575"/>
                                        <w:sz w:val="40"/>
                                        <w:szCs w:val="40"/>
                                        <w:lang w:val="en-GB"/>
                                      </w:rPr>
                                      <w:br/>
                                    </w:r>
                                    <w:r w:rsidRPr="001029E4">
                                      <w:rPr>
                                        <w:rFonts w:ascii="Helvetica" w:eastAsia="Times New Roman" w:hAnsi="Helvetica" w:cs="Times New Roman"/>
                                        <w:color w:val="3B287B"/>
                                        <w:sz w:val="40"/>
                                        <w:szCs w:val="40"/>
                                        <w:lang w:val="en-GB"/>
                                      </w:rPr>
                                      <w:t>Tuesday 6th December</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jc w:val="center"/>
              <w:rPr>
                <w:rFonts w:ascii="ArialMT" w:eastAsia="Times New Roman" w:hAnsi="ArialMT" w:cs="Times New Roman"/>
                <w:color w:val="000000"/>
                <w:sz w:val="21"/>
                <w:szCs w:val="21"/>
                <w:lang w:val="en-GB"/>
              </w:rPr>
            </w:pPr>
          </w:p>
        </w:tc>
      </w:tr>
      <w:tr w:rsidR="001029E4" w:rsidRPr="001029E4" w:rsidTr="001029E4">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1029E4" w:rsidRPr="001029E4">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b/>
                                  <w:bCs/>
                                  <w:color w:val="FF0000"/>
                                  <w:sz w:val="36"/>
                                  <w:szCs w:val="36"/>
                                  <w:lang w:val="en-GB"/>
                                </w:rPr>
                                <w:t>NEW this week</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sz w:val="36"/>
                                  <w:szCs w:val="36"/>
                                  <w:lang w:val="en-GB"/>
                                </w:rPr>
                              </w:pPr>
                              <w:r w:rsidRPr="001029E4">
                                <w:rPr>
                                  <w:rFonts w:ascii="Helvetica" w:eastAsia="Times New Roman" w:hAnsi="Helvetica" w:cs="Times New Roman"/>
                                  <w:color w:val="3B287B"/>
                                  <w:sz w:val="36"/>
                                  <w:szCs w:val="36"/>
                                  <w:lang w:val="en-GB"/>
                                </w:rPr>
                                <w:t>SSP's</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029E4" w:rsidRPr="001029E4">
                          <w:tc>
                            <w:tcPr>
                              <w:tcW w:w="0" w:type="auto"/>
                              <w:tcMar>
                                <w:top w:w="0" w:type="dxa"/>
                                <w:left w:w="135" w:type="dxa"/>
                                <w:bottom w:w="135" w:type="dxa"/>
                                <w:right w:w="135" w:type="dxa"/>
                              </w:tcMar>
                              <w:hideMark/>
                            </w:tcPr>
                            <w:p w:rsidR="001029E4" w:rsidRPr="001029E4" w:rsidRDefault="001029E4" w:rsidP="001029E4">
                              <w:pPr>
                                <w:jc w:val="center"/>
                                <w:rPr>
                                  <w:rFonts w:ascii="Times New Roman" w:eastAsia="Times New Roman" w:hAnsi="Times New Roman" w:cs="Times New Roman"/>
                                  <w:lang w:val="en-GB"/>
                                </w:rPr>
                              </w:pPr>
                              <w:r w:rsidRPr="001029E4">
                                <w:rPr>
                                  <w:rFonts w:ascii="Times New Roman" w:eastAsia="Times New Roman" w:hAnsi="Times New Roman" w:cs="Times New Roman"/>
                                  <w:lang w:val="en-GB"/>
                                </w:rPr>
                                <w:fldChar w:fldCharType="begin"/>
                              </w:r>
                              <w:r w:rsidRPr="001029E4">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1029E4">
                                <w:rPr>
                                  <w:rFonts w:ascii="Times New Roman" w:eastAsia="Times New Roman" w:hAnsi="Times New Roman" w:cs="Times New Roman"/>
                                  <w:lang w:val="en-GB"/>
                                </w:rPr>
                                <w:fldChar w:fldCharType="separate"/>
                              </w:r>
                              <w:r w:rsidRPr="001029E4">
                                <w:rPr>
                                  <w:rFonts w:ascii="Times New Roman" w:eastAsia="Times New Roman" w:hAnsi="Times New Roman" w:cs="Times New Roman"/>
                                  <w:noProof/>
                                  <w:lang w:val="en-GB"/>
                                </w:rPr>
                                <w:drawing>
                                  <wp:inline distT="0" distB="0" distL="0" distR="0">
                                    <wp:extent cx="1902460" cy="1902460"/>
                                    <wp:effectExtent l="0" t="0" r="2540" b="2540"/>
                                    <wp:docPr id="12" name="Picture 12"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861c04ea-3363-b13e-137e-825cecb17375.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2460" cy="1902460"/>
                                            </a:xfrm>
                                            <a:prstGeom prst="rect">
                                              <a:avLst/>
                                            </a:prstGeom>
                                            <a:noFill/>
                                            <a:ln>
                                              <a:noFill/>
                                            </a:ln>
                                          </pic:spPr>
                                        </pic:pic>
                                      </a:graphicData>
                                    </a:graphic>
                                  </wp:inline>
                                </w:drawing>
                              </w:r>
                              <w:r w:rsidRPr="001029E4">
                                <w:rPr>
                                  <w:rFonts w:ascii="Times New Roman" w:eastAsia="Times New Roman" w:hAnsi="Times New Roman" w:cs="Times New Roman"/>
                                  <w:lang w:val="en-GB"/>
                                </w:rPr>
                                <w:fldChar w:fldCharType="end"/>
                              </w:r>
                            </w:p>
                          </w:tc>
                        </w:tr>
                        <w:tr w:rsidR="001029E4" w:rsidRPr="001029E4">
                          <w:tc>
                            <w:tcPr>
                              <w:tcW w:w="8460" w:type="dxa"/>
                              <w:tcMar>
                                <w:top w:w="0" w:type="dxa"/>
                                <w:left w:w="135" w:type="dxa"/>
                                <w:bottom w:w="0" w:type="dxa"/>
                                <w:right w:w="135" w:type="dxa"/>
                              </w:tcMar>
                              <w:hideMark/>
                            </w:tcPr>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b/>
                                  <w:bCs/>
                                  <w:color w:val="0433FF"/>
                                  <w:lang w:val="en-GB"/>
                                </w:rPr>
                                <w:t>Serious shortage protocols (SSP’s)</w:t>
                              </w:r>
                              <w:r w:rsidRPr="001029E4">
                                <w:rPr>
                                  <w:rFonts w:ascii="Helvetica" w:eastAsia="Times New Roman" w:hAnsi="Helvetica" w:cs="Times New Roman"/>
                                  <w:color w:val="757575"/>
                                  <w:lang w:val="en-GB"/>
                                </w:rPr>
                                <w:br/>
                              </w:r>
                              <w:r w:rsidRPr="001029E4">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1029E4">
                                <w:rPr>
                                  <w:rFonts w:ascii="Helvetica" w:eastAsia="Times New Roman" w:hAnsi="Helvetica" w:cs="Times New Roman"/>
                                  <w:color w:val="757575"/>
                                  <w:lang w:val="en-GB"/>
                                </w:rPr>
                                <w:br/>
                                <w:t>Please ensure all your team are aware of the current SSP’s in force currently. More information is available </w:t>
                              </w:r>
                              <w:hyperlink r:id="rId5" w:history="1">
                                <w:r w:rsidRPr="001029E4">
                                  <w:rPr>
                                    <w:rFonts w:ascii="Helvetica" w:eastAsia="Times New Roman" w:hAnsi="Helvetica" w:cs="Times New Roman"/>
                                    <w:color w:val="007C89"/>
                                    <w:u w:val="single"/>
                                    <w:lang w:val="en-GB"/>
                                  </w:rPr>
                                  <w:t>here</w:t>
                                </w:r>
                              </w:hyperlink>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029E4" w:rsidRPr="001029E4">
                          <w:tc>
                            <w:tcPr>
                              <w:tcW w:w="0" w:type="auto"/>
                              <w:vAlign w:val="center"/>
                              <w:hideMark/>
                            </w:tcPr>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sz w:val="36"/>
                                  <w:szCs w:val="36"/>
                                  <w:lang w:val="en-GB"/>
                                </w:rPr>
                              </w:pPr>
                              <w:r w:rsidRPr="001029E4">
                                <w:rPr>
                                  <w:rFonts w:ascii="Helvetica" w:eastAsia="Times New Roman" w:hAnsi="Helvetica" w:cs="Times New Roman"/>
                                  <w:color w:val="3B287B"/>
                                  <w:sz w:val="36"/>
                                  <w:szCs w:val="36"/>
                                  <w:lang w:val="en-GB"/>
                                </w:rPr>
                                <w:t>HRT</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029E4" w:rsidRPr="001029E4">
                          <w:tc>
                            <w:tcPr>
                              <w:tcW w:w="0" w:type="auto"/>
                              <w:tcMar>
                                <w:top w:w="0" w:type="dxa"/>
                                <w:left w:w="135" w:type="dxa"/>
                                <w:bottom w:w="135" w:type="dxa"/>
                                <w:right w:w="135" w:type="dxa"/>
                              </w:tcMar>
                              <w:hideMark/>
                            </w:tcPr>
                            <w:p w:rsidR="001029E4" w:rsidRPr="001029E4" w:rsidRDefault="001029E4" w:rsidP="001029E4">
                              <w:pPr>
                                <w:jc w:val="center"/>
                                <w:rPr>
                                  <w:rFonts w:ascii="Times New Roman" w:eastAsia="Times New Roman" w:hAnsi="Times New Roman" w:cs="Times New Roman"/>
                                  <w:lang w:val="en-GB"/>
                                </w:rPr>
                              </w:pPr>
                              <w:r w:rsidRPr="001029E4">
                                <w:rPr>
                                  <w:rFonts w:ascii="Times New Roman" w:eastAsia="Times New Roman" w:hAnsi="Times New Roman" w:cs="Times New Roman"/>
                                  <w:lang w:val="en-GB"/>
                                </w:rPr>
                                <w:fldChar w:fldCharType="begin"/>
                              </w:r>
                              <w:r w:rsidRPr="001029E4">
                                <w:rPr>
                                  <w:rFonts w:ascii="Times New Roman" w:eastAsia="Times New Roman" w:hAnsi="Times New Roman" w:cs="Times New Roman"/>
                                  <w:lang w:val="en-GB"/>
                                </w:rPr>
                                <w:instrText xml:space="preserve"> INCLUDEPICTURE "/var/folders/jt/ssf8xjds2p9ghbc3vkj05ypw0000gn/T/com.microsoft.Word/WebArchiveCopyPasteTempFiles/304a7da4-3203-9d84-fe34-e267a3cabdac.jpeg" \* MERGEFORMATINET </w:instrText>
                              </w:r>
                              <w:r w:rsidRPr="001029E4">
                                <w:rPr>
                                  <w:rFonts w:ascii="Times New Roman" w:eastAsia="Times New Roman" w:hAnsi="Times New Roman" w:cs="Times New Roman"/>
                                  <w:lang w:val="en-GB"/>
                                </w:rPr>
                                <w:fldChar w:fldCharType="separate"/>
                              </w:r>
                              <w:r w:rsidRPr="001029E4">
                                <w:rPr>
                                  <w:rFonts w:ascii="Times New Roman" w:eastAsia="Times New Roman" w:hAnsi="Times New Roman" w:cs="Times New Roman"/>
                                  <w:noProof/>
                                  <w:lang w:val="en-GB"/>
                                </w:rPr>
                                <w:drawing>
                                  <wp:inline distT="0" distB="0" distL="0" distR="0">
                                    <wp:extent cx="1012371" cy="758455"/>
                                    <wp:effectExtent l="0" t="0" r="3810" b="3810"/>
                                    <wp:docPr id="11" name="Picture 11" descr="/var/folders/jt/ssf8xjds2p9ghbc3vkj05ypw0000gn/T/com.microsoft.Word/WebArchiveCopyPasteTempFiles/304a7da4-3203-9d84-fe34-e267a3cabd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304a7da4-3203-9d84-fe34-e267a3cabdac.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773" cy="762502"/>
                                            </a:xfrm>
                                            <a:prstGeom prst="rect">
                                              <a:avLst/>
                                            </a:prstGeom>
                                            <a:noFill/>
                                            <a:ln>
                                              <a:noFill/>
                                            </a:ln>
                                          </pic:spPr>
                                        </pic:pic>
                                      </a:graphicData>
                                    </a:graphic>
                                  </wp:inline>
                                </w:drawing>
                              </w:r>
                              <w:r w:rsidRPr="001029E4">
                                <w:rPr>
                                  <w:rFonts w:ascii="Times New Roman" w:eastAsia="Times New Roman" w:hAnsi="Times New Roman" w:cs="Times New Roman"/>
                                  <w:lang w:val="en-GB"/>
                                </w:rPr>
                                <w:fldChar w:fldCharType="end"/>
                              </w:r>
                            </w:p>
                          </w:tc>
                        </w:tr>
                        <w:tr w:rsidR="001029E4" w:rsidRPr="001029E4">
                          <w:tc>
                            <w:tcPr>
                              <w:tcW w:w="8460" w:type="dxa"/>
                              <w:tcMar>
                                <w:top w:w="0" w:type="dxa"/>
                                <w:left w:w="135" w:type="dxa"/>
                                <w:bottom w:w="0" w:type="dxa"/>
                                <w:right w:w="135" w:type="dxa"/>
                              </w:tcMar>
                              <w:hideMark/>
                            </w:tcPr>
                            <w:p w:rsidR="001029E4" w:rsidRPr="001029E4" w:rsidRDefault="001029E4" w:rsidP="001029E4">
                              <w:pPr>
                                <w:spacing w:line="495" w:lineRule="atLeast"/>
                                <w:jc w:val="center"/>
                                <w:outlineLvl w:val="2"/>
                                <w:rPr>
                                  <w:rFonts w:ascii="Helvetica" w:eastAsia="Times New Roman" w:hAnsi="Helvetica" w:cs="Times New Roman"/>
                                  <w:b/>
                                  <w:bCs/>
                                  <w:color w:val="444444"/>
                                  <w:sz w:val="33"/>
                                  <w:szCs w:val="33"/>
                                  <w:lang w:val="en-GB"/>
                                </w:rPr>
                              </w:pPr>
                              <w:r w:rsidRPr="001029E4">
                                <w:rPr>
                                  <w:rFonts w:ascii="Helvetica" w:eastAsia="Times New Roman" w:hAnsi="Helvetica" w:cs="Times New Roman"/>
                                  <w:b/>
                                  <w:bCs/>
                                  <w:color w:val="0433FF"/>
                                  <w:sz w:val="27"/>
                                  <w:szCs w:val="27"/>
                                  <w:lang w:val="en-GB"/>
                                </w:rPr>
                                <w:t>Expiry of six HRT SSPs</w:t>
                              </w:r>
                            </w:p>
                            <w:p w:rsidR="001029E4" w:rsidRPr="001029E4" w:rsidRDefault="001029E4" w:rsidP="001029E4">
                              <w:pPr>
                                <w:spacing w:before="150" w:after="150"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color w:val="757575"/>
                                  <w:lang w:val="en-GB"/>
                                </w:rPr>
                                <w:t xml:space="preserve">The Department of Health and Social Care (DHSC) has confirmed that sufficient stock of </w:t>
                              </w:r>
                              <w:proofErr w:type="spellStart"/>
                              <w:r w:rsidRPr="001029E4">
                                <w:rPr>
                                  <w:rFonts w:ascii="Helvetica" w:eastAsia="Times New Roman" w:hAnsi="Helvetica" w:cs="Times New Roman"/>
                                  <w:color w:val="757575"/>
                                  <w:lang w:val="en-GB"/>
                                </w:rPr>
                                <w:t>Oestrogel</w:t>
                              </w:r>
                              <w:proofErr w:type="spellEnd"/>
                              <w:r w:rsidRPr="001029E4">
                                <w:rPr>
                                  <w:rFonts w:ascii="Helvetica" w:eastAsia="Times New Roman" w:hAnsi="Helvetica" w:cs="Times New Roman"/>
                                  <w:color w:val="757575"/>
                                  <w:lang w:val="en-GB"/>
                                </w:rPr>
                                <w:t>® Pump Pack (</w:t>
                              </w:r>
                              <w:proofErr w:type="spellStart"/>
                              <w:r w:rsidRPr="001029E4">
                                <w:rPr>
                                  <w:rFonts w:ascii="Helvetica" w:eastAsia="Times New Roman" w:hAnsi="Helvetica" w:cs="Times New Roman"/>
                                  <w:color w:val="757575"/>
                                  <w:lang w:val="en-GB"/>
                                </w:rPr>
                                <w:t>estradiol</w:t>
                              </w:r>
                              <w:proofErr w:type="spellEnd"/>
                              <w:r w:rsidRPr="001029E4">
                                <w:rPr>
                                  <w:rFonts w:ascii="Helvetica" w:eastAsia="Times New Roman" w:hAnsi="Helvetica" w:cs="Times New Roman"/>
                                  <w:color w:val="757575"/>
                                  <w:lang w:val="en-GB"/>
                                </w:rPr>
                                <w:t xml:space="preserve">) 0.06% gel and </w:t>
                              </w:r>
                              <w:proofErr w:type="spellStart"/>
                              <w:r w:rsidRPr="001029E4">
                                <w:rPr>
                                  <w:rFonts w:ascii="Helvetica" w:eastAsia="Times New Roman" w:hAnsi="Helvetica" w:cs="Times New Roman"/>
                                  <w:color w:val="757575"/>
                                  <w:lang w:val="en-GB"/>
                                </w:rPr>
                                <w:lastRenderedPageBreak/>
                                <w:t>Ovestin</w:t>
                              </w:r>
                              <w:proofErr w:type="spellEnd"/>
                              <w:r w:rsidRPr="001029E4">
                                <w:rPr>
                                  <w:rFonts w:ascii="Helvetica" w:eastAsia="Times New Roman" w:hAnsi="Helvetica" w:cs="Times New Roman"/>
                                  <w:color w:val="757575"/>
                                  <w:lang w:val="en-GB"/>
                                </w:rPr>
                                <w:t>® (estriol 0.1%) 1mg cream is now available to meet normal demand. As a result a number of Serious Shortage Protocols (SSPs) </w:t>
                              </w:r>
                              <w:r w:rsidRPr="001029E4">
                                <w:rPr>
                                  <w:rFonts w:ascii="Helvetica" w:eastAsia="Times New Roman" w:hAnsi="Helvetica" w:cs="Times New Roman"/>
                                  <w:b/>
                                  <w:bCs/>
                                  <w:color w:val="757575"/>
                                  <w:lang w:val="en-GB"/>
                                </w:rPr>
                                <w:t>have now expired</w:t>
                              </w:r>
                              <w:r w:rsidRPr="001029E4">
                                <w:rPr>
                                  <w:rFonts w:ascii="Helvetica" w:eastAsia="Times New Roman" w:hAnsi="Helvetica" w:cs="Times New Roman"/>
                                  <w:color w:val="757575"/>
                                  <w:lang w:val="en-GB"/>
                                </w:rPr>
                                <w:t>.</w:t>
                              </w:r>
                              <w:r w:rsidRPr="001029E4">
                                <w:rPr>
                                  <w:rFonts w:ascii="Helvetica" w:eastAsia="Times New Roman" w:hAnsi="Helvetica" w:cs="Times New Roman"/>
                                  <w:color w:val="757575"/>
                                  <w:lang w:val="en-GB"/>
                                </w:rPr>
                                <w:br/>
                              </w:r>
                              <w:r w:rsidRPr="001029E4">
                                <w:rPr>
                                  <w:rFonts w:ascii="Helvetica" w:eastAsia="Times New Roman" w:hAnsi="Helvetica" w:cs="Times New Roman"/>
                                  <w:color w:val="757575"/>
                                  <w:lang w:val="en-GB"/>
                                </w:rPr>
                                <w:br/>
                                <w:t>Any prescriptions for these products must now be dispensed in accordance with the prescription, and the SSPs are no longer valid for use.</w:t>
                              </w:r>
                              <w:r w:rsidRPr="001029E4">
                                <w:rPr>
                                  <w:rFonts w:ascii="Helvetica" w:eastAsia="Times New Roman" w:hAnsi="Helvetica" w:cs="Times New Roman"/>
                                  <w:color w:val="757575"/>
                                  <w:lang w:val="en-GB"/>
                                </w:rPr>
                                <w:br/>
                              </w:r>
                              <w:r w:rsidRPr="001029E4">
                                <w:rPr>
                                  <w:rFonts w:ascii="Helvetica" w:eastAsia="Times New Roman" w:hAnsi="Helvetica" w:cs="Times New Roman"/>
                                  <w:color w:val="757575"/>
                                  <w:lang w:val="en-GB"/>
                                </w:rPr>
                                <w:br/>
                              </w:r>
                              <w:hyperlink r:id="rId7" w:tgtFrame="_blank" w:history="1">
                                <w:r w:rsidRPr="001029E4">
                                  <w:rPr>
                                    <w:rFonts w:ascii="Helvetica" w:eastAsia="Times New Roman" w:hAnsi="Helvetica" w:cs="Times New Roman"/>
                                    <w:color w:val="007C89"/>
                                    <w:u w:val="single"/>
                                    <w:lang w:val="en-GB"/>
                                  </w:rPr>
                                  <w:t>See PSNC's top tips for claiming SSPs</w:t>
                                </w:r>
                              </w:hyperlink>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029E4" w:rsidRPr="001029E4">
                          <w:tc>
                            <w:tcPr>
                              <w:tcW w:w="0" w:type="auto"/>
                              <w:vAlign w:val="center"/>
                              <w:hideMark/>
                            </w:tcPr>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sz w:val="36"/>
                                  <w:szCs w:val="36"/>
                                  <w:lang w:val="en-GB"/>
                                </w:rPr>
                              </w:pPr>
                              <w:r w:rsidRPr="001029E4">
                                <w:rPr>
                                  <w:rFonts w:ascii="Helvetica" w:eastAsia="Times New Roman" w:hAnsi="Helvetica" w:cs="Times New Roman"/>
                                  <w:color w:val="3B287B"/>
                                  <w:sz w:val="36"/>
                                  <w:szCs w:val="36"/>
                                  <w:lang w:val="en-GB"/>
                                </w:rPr>
                                <w:t>PSNC Webinars</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029E4" w:rsidRPr="001029E4">
                          <w:tc>
                            <w:tcPr>
                              <w:tcW w:w="0" w:type="auto"/>
                              <w:tcMar>
                                <w:top w:w="0" w:type="dxa"/>
                                <w:left w:w="135" w:type="dxa"/>
                                <w:bottom w:w="135" w:type="dxa"/>
                                <w:right w:w="135" w:type="dxa"/>
                              </w:tcMar>
                              <w:hideMark/>
                            </w:tcPr>
                            <w:p w:rsidR="001029E4" w:rsidRPr="001029E4" w:rsidRDefault="001029E4" w:rsidP="001029E4">
                              <w:pPr>
                                <w:jc w:val="center"/>
                                <w:rPr>
                                  <w:rFonts w:ascii="Times New Roman" w:eastAsia="Times New Roman" w:hAnsi="Times New Roman" w:cs="Times New Roman"/>
                                  <w:lang w:val="en-GB"/>
                                </w:rPr>
                              </w:pPr>
                              <w:r w:rsidRPr="001029E4">
                                <w:rPr>
                                  <w:rFonts w:ascii="Times New Roman" w:eastAsia="Times New Roman" w:hAnsi="Times New Roman" w:cs="Times New Roman"/>
                                  <w:lang w:val="en-GB"/>
                                </w:rPr>
                                <w:fldChar w:fldCharType="begin"/>
                              </w:r>
                              <w:r w:rsidRPr="001029E4">
                                <w:rPr>
                                  <w:rFonts w:ascii="Times New Roman" w:eastAsia="Times New Roman" w:hAnsi="Times New Roman" w:cs="Times New Roman"/>
                                  <w:lang w:val="en-GB"/>
                                </w:rPr>
                                <w:instrText xml:space="preserve"> INCLUDEPICTURE "/var/folders/jt/ssf8xjds2p9ghbc3vkj05ypw0000gn/T/com.microsoft.Word/WebArchiveCopyPasteTempFiles/f683b4f4-ae71-0a4f-66d5-0a53e06e8d23.jpeg" \* MERGEFORMATINET </w:instrText>
                              </w:r>
                              <w:r w:rsidRPr="001029E4">
                                <w:rPr>
                                  <w:rFonts w:ascii="Times New Roman" w:eastAsia="Times New Roman" w:hAnsi="Times New Roman" w:cs="Times New Roman"/>
                                  <w:lang w:val="en-GB"/>
                                </w:rPr>
                                <w:fldChar w:fldCharType="separate"/>
                              </w:r>
                              <w:r w:rsidRPr="001029E4">
                                <w:rPr>
                                  <w:rFonts w:ascii="Times New Roman" w:eastAsia="Times New Roman" w:hAnsi="Times New Roman" w:cs="Times New Roman"/>
                                  <w:noProof/>
                                  <w:lang w:val="en-GB"/>
                                </w:rPr>
                                <w:drawing>
                                  <wp:inline distT="0" distB="0" distL="0" distR="0">
                                    <wp:extent cx="1657350" cy="1022712"/>
                                    <wp:effectExtent l="0" t="0" r="0" b="6350"/>
                                    <wp:docPr id="10" name="Picture 10" descr="/var/folders/jt/ssf8xjds2p9ghbc3vkj05ypw0000gn/T/com.microsoft.Word/WebArchiveCopyPasteTempFiles/f683b4f4-ae71-0a4f-66d5-0a53e06e8d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f683b4f4-ae71-0a4f-66d5-0a53e06e8d2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706" cy="1026017"/>
                                            </a:xfrm>
                                            <a:prstGeom prst="rect">
                                              <a:avLst/>
                                            </a:prstGeom>
                                            <a:noFill/>
                                            <a:ln>
                                              <a:noFill/>
                                            </a:ln>
                                          </pic:spPr>
                                        </pic:pic>
                                      </a:graphicData>
                                    </a:graphic>
                                  </wp:inline>
                                </w:drawing>
                              </w:r>
                              <w:r w:rsidRPr="001029E4">
                                <w:rPr>
                                  <w:rFonts w:ascii="Times New Roman" w:eastAsia="Times New Roman" w:hAnsi="Times New Roman" w:cs="Times New Roman"/>
                                  <w:lang w:val="en-GB"/>
                                </w:rPr>
                                <w:fldChar w:fldCharType="end"/>
                              </w:r>
                            </w:p>
                          </w:tc>
                        </w:tr>
                        <w:tr w:rsidR="001029E4" w:rsidRPr="001029E4">
                          <w:tc>
                            <w:tcPr>
                              <w:tcW w:w="8460" w:type="dxa"/>
                              <w:tcMar>
                                <w:top w:w="0" w:type="dxa"/>
                                <w:left w:w="135" w:type="dxa"/>
                                <w:bottom w:w="0" w:type="dxa"/>
                                <w:right w:w="135" w:type="dxa"/>
                              </w:tcMar>
                              <w:hideMark/>
                            </w:tcPr>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b/>
                                  <w:bCs/>
                                  <w:color w:val="0000CD"/>
                                  <w:lang w:val="en-GB"/>
                                </w:rPr>
                                <w:t>Protecting pharmacy services: please share your views</w:t>
                              </w:r>
                              <w:r w:rsidRPr="001029E4">
                                <w:rPr>
                                  <w:rFonts w:ascii="Helvetica" w:eastAsia="Times New Roman" w:hAnsi="Helvetica" w:cs="Times New Roman"/>
                                  <w:color w:val="757575"/>
                                  <w:lang w:val="en-GB"/>
                                </w:rPr>
                                <w:br/>
                              </w:r>
                              <w:r w:rsidRPr="001029E4">
                                <w:rPr>
                                  <w:rFonts w:ascii="Helvetica" w:eastAsia="Times New Roman" w:hAnsi="Helvetica" w:cs="Times New Roman"/>
                                  <w:color w:val="757575"/>
                                  <w:lang w:val="en-GB"/>
                                </w:rPr>
                                <w:br/>
                                <w:t>PSNC is hosting two webinars to hear from contractors about the current critical situation for many pharmacies and the steps they may be willing to take should urgent relief not be forthcoming from Government. Please sign up to come and hear from and talk to PSNC Chief Executive Janet Morrison and Negotiating Team Members:</w:t>
                              </w:r>
                              <w:r w:rsidRPr="001029E4">
                                <w:rPr>
                                  <w:rFonts w:ascii="Helvetica" w:eastAsia="Times New Roman" w:hAnsi="Helvetica" w:cs="Times New Roman"/>
                                  <w:color w:val="757575"/>
                                  <w:lang w:val="en-GB"/>
                                </w:rPr>
                                <w:br/>
                              </w:r>
                              <w:r w:rsidRPr="001029E4">
                                <w:rPr>
                                  <w:rFonts w:ascii="Helvetica" w:eastAsia="Times New Roman" w:hAnsi="Helvetica" w:cs="Times New Roman"/>
                                  <w:color w:val="757575"/>
                                  <w:lang w:val="en-GB"/>
                                </w:rPr>
                                <w:br/>
                              </w:r>
                              <w:hyperlink r:id="rId9" w:history="1">
                                <w:r w:rsidRPr="001029E4">
                                  <w:rPr>
                                    <w:rFonts w:ascii="Helvetica" w:eastAsia="Times New Roman" w:hAnsi="Helvetica" w:cs="Times New Roman"/>
                                    <w:color w:val="007C89"/>
                                    <w:u w:val="single"/>
                                    <w:lang w:val="en-GB"/>
                                  </w:rPr>
                                  <w:t>Wednesday 7th December, 19.30 – 21.00</w:t>
                                </w:r>
                              </w:hyperlink>
                              <w:r w:rsidRPr="001029E4">
                                <w:rPr>
                                  <w:rFonts w:ascii="Helvetica" w:eastAsia="Times New Roman" w:hAnsi="Helvetica" w:cs="Times New Roman"/>
                                  <w:color w:val="757575"/>
                                  <w:lang w:val="en-GB"/>
                                </w:rPr>
                                <w:br/>
                              </w:r>
                              <w:hyperlink r:id="rId10" w:history="1">
                                <w:r w:rsidRPr="001029E4">
                                  <w:rPr>
                                    <w:rFonts w:ascii="Helvetica" w:eastAsia="Times New Roman" w:hAnsi="Helvetica" w:cs="Times New Roman"/>
                                    <w:color w:val="007C89"/>
                                    <w:u w:val="single"/>
                                    <w:lang w:val="en-GB"/>
                                  </w:rPr>
                                  <w:t>Wednesday 14th December, 19.30 – 21.00</w:t>
                                </w:r>
                              </w:hyperlink>
                              <w:r w:rsidRPr="001029E4">
                                <w:rPr>
                                  <w:rFonts w:ascii="Helvetica" w:eastAsia="Times New Roman" w:hAnsi="Helvetica" w:cs="Times New Roman"/>
                                  <w:color w:val="757575"/>
                                  <w:lang w:val="en-GB"/>
                                </w:rPr>
                                <w:br/>
                              </w:r>
                              <w:r w:rsidRPr="001029E4">
                                <w:rPr>
                                  <w:rFonts w:ascii="Helvetica" w:eastAsia="Times New Roman" w:hAnsi="Helvetica" w:cs="Times New Roman"/>
                                  <w:color w:val="757575"/>
                                  <w:lang w:val="en-GB"/>
                                </w:rPr>
                                <w:br/>
                              </w:r>
                              <w:hyperlink r:id="rId11" w:tgtFrame="_blank" w:history="1">
                                <w:r w:rsidRPr="001029E4">
                                  <w:rPr>
                                    <w:rFonts w:ascii="Helvetica" w:eastAsia="Times New Roman" w:hAnsi="Helvetica" w:cs="Times New Roman"/>
                                    <w:color w:val="007C89"/>
                                    <w:u w:val="single"/>
                                    <w:lang w:val="en-GB"/>
                                  </w:rPr>
                                  <w:t>Read more</w:t>
                                </w:r>
                              </w:hyperlink>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029E4" w:rsidRPr="001029E4">
                          <w:tc>
                            <w:tcPr>
                              <w:tcW w:w="0" w:type="auto"/>
                              <w:vAlign w:val="center"/>
                              <w:hideMark/>
                            </w:tcPr>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sz w:val="36"/>
                                  <w:szCs w:val="36"/>
                                  <w:lang w:val="en-GB"/>
                                </w:rPr>
                              </w:pPr>
                              <w:r w:rsidRPr="001029E4">
                                <w:rPr>
                                  <w:rFonts w:ascii="Helvetica" w:eastAsia="Times New Roman" w:hAnsi="Helvetica" w:cs="Times New Roman"/>
                                  <w:color w:val="3B287B"/>
                                  <w:sz w:val="36"/>
                                  <w:szCs w:val="36"/>
                                  <w:lang w:val="en-GB"/>
                                </w:rPr>
                                <w:t>Contractor Pressures</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029E4" w:rsidRPr="001029E4">
                          <w:tc>
                            <w:tcPr>
                              <w:tcW w:w="0" w:type="auto"/>
                              <w:tcMar>
                                <w:top w:w="0" w:type="dxa"/>
                                <w:left w:w="135" w:type="dxa"/>
                                <w:bottom w:w="135" w:type="dxa"/>
                                <w:right w:w="135" w:type="dxa"/>
                              </w:tcMar>
                              <w:hideMark/>
                            </w:tcPr>
                            <w:p w:rsidR="001029E4" w:rsidRPr="001029E4" w:rsidRDefault="001029E4" w:rsidP="001029E4">
                              <w:pPr>
                                <w:jc w:val="center"/>
                                <w:rPr>
                                  <w:rFonts w:ascii="Times New Roman" w:eastAsia="Times New Roman" w:hAnsi="Times New Roman" w:cs="Times New Roman"/>
                                  <w:lang w:val="en-GB"/>
                                </w:rPr>
                              </w:pPr>
                              <w:r w:rsidRPr="001029E4">
                                <w:rPr>
                                  <w:rFonts w:ascii="Times New Roman" w:eastAsia="Times New Roman" w:hAnsi="Times New Roman" w:cs="Times New Roman"/>
                                  <w:lang w:val="en-GB"/>
                                </w:rPr>
                                <w:fldChar w:fldCharType="begin"/>
                              </w:r>
                              <w:r w:rsidRPr="001029E4">
                                <w:rPr>
                                  <w:rFonts w:ascii="Times New Roman" w:eastAsia="Times New Roman" w:hAnsi="Times New Roman" w:cs="Times New Roman"/>
                                  <w:lang w:val="en-GB"/>
                                </w:rPr>
                                <w:instrText xml:space="preserve"> INCLUDEPICTURE "/var/folders/jt/ssf8xjds2p9ghbc3vkj05ypw0000gn/T/com.microsoft.Word/WebArchiveCopyPasteTempFiles/6731b797-92cc-289e-7a46-c4e48a289ac5.jpg" \* MERGEFORMATINET </w:instrText>
                              </w:r>
                              <w:r w:rsidRPr="001029E4">
                                <w:rPr>
                                  <w:rFonts w:ascii="Times New Roman" w:eastAsia="Times New Roman" w:hAnsi="Times New Roman" w:cs="Times New Roman"/>
                                  <w:lang w:val="en-GB"/>
                                </w:rPr>
                                <w:fldChar w:fldCharType="separate"/>
                              </w:r>
                              <w:r w:rsidRPr="001029E4">
                                <w:rPr>
                                  <w:rFonts w:ascii="Times New Roman" w:eastAsia="Times New Roman" w:hAnsi="Times New Roman" w:cs="Times New Roman"/>
                                  <w:noProof/>
                                  <w:lang w:val="en-GB"/>
                                </w:rPr>
                                <w:drawing>
                                  <wp:inline distT="0" distB="0" distL="0" distR="0">
                                    <wp:extent cx="1632857" cy="525392"/>
                                    <wp:effectExtent l="0" t="0" r="5715" b="0"/>
                                    <wp:docPr id="9" name="Picture 9" descr="/var/folders/jt/ssf8xjds2p9ghbc3vkj05ypw0000gn/T/com.microsoft.Word/WebArchiveCopyPasteTempFiles/6731b797-92cc-289e-7a46-c4e48a289a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731b797-92cc-289e-7a46-c4e48a289ac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0761" cy="527935"/>
                                            </a:xfrm>
                                            <a:prstGeom prst="rect">
                                              <a:avLst/>
                                            </a:prstGeom>
                                            <a:noFill/>
                                            <a:ln>
                                              <a:noFill/>
                                            </a:ln>
                                          </pic:spPr>
                                        </pic:pic>
                                      </a:graphicData>
                                    </a:graphic>
                                  </wp:inline>
                                </w:drawing>
                              </w:r>
                              <w:r w:rsidRPr="001029E4">
                                <w:rPr>
                                  <w:rFonts w:ascii="Times New Roman" w:eastAsia="Times New Roman" w:hAnsi="Times New Roman" w:cs="Times New Roman"/>
                                  <w:lang w:val="en-GB"/>
                                </w:rPr>
                                <w:fldChar w:fldCharType="end"/>
                              </w:r>
                            </w:p>
                          </w:tc>
                        </w:tr>
                        <w:tr w:rsidR="001029E4" w:rsidRPr="001029E4">
                          <w:tc>
                            <w:tcPr>
                              <w:tcW w:w="8460" w:type="dxa"/>
                              <w:tcMar>
                                <w:top w:w="0" w:type="dxa"/>
                                <w:left w:w="135" w:type="dxa"/>
                                <w:bottom w:w="0" w:type="dxa"/>
                                <w:right w:w="135" w:type="dxa"/>
                              </w:tcMar>
                              <w:hideMark/>
                            </w:tcPr>
                            <w:p w:rsidR="001029E4" w:rsidRPr="001029E4" w:rsidRDefault="001029E4" w:rsidP="001029E4">
                              <w:pPr>
                                <w:spacing w:line="495" w:lineRule="atLeast"/>
                                <w:jc w:val="center"/>
                                <w:outlineLvl w:val="2"/>
                                <w:rPr>
                                  <w:rFonts w:ascii="Helvetica" w:eastAsia="Times New Roman" w:hAnsi="Helvetica" w:cs="Times New Roman"/>
                                  <w:b/>
                                  <w:bCs/>
                                  <w:color w:val="444444"/>
                                  <w:sz w:val="33"/>
                                  <w:szCs w:val="33"/>
                                  <w:lang w:val="en-GB"/>
                                </w:rPr>
                              </w:pPr>
                              <w:r w:rsidRPr="001029E4">
                                <w:rPr>
                                  <w:rFonts w:ascii="Helvetica" w:eastAsia="Times New Roman" w:hAnsi="Helvetica" w:cs="Times New Roman"/>
                                  <w:b/>
                                  <w:bCs/>
                                  <w:color w:val="0433FF"/>
                                  <w:sz w:val="27"/>
                                  <w:szCs w:val="27"/>
                                  <w:lang w:val="en-GB"/>
                                </w:rPr>
                                <w:t>Contractor views on pressures and the future</w:t>
                              </w:r>
                            </w:p>
                            <w:p w:rsidR="001029E4" w:rsidRPr="001029E4" w:rsidRDefault="001029E4" w:rsidP="001029E4">
                              <w:pPr>
                                <w:spacing w:before="150" w:after="150"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color w:val="757575"/>
                                  <w:lang w:val="en-GB"/>
                                </w:rPr>
                                <w:lastRenderedPageBreak/>
                                <w:t>There is now a couple of days left for contractors and others in the community pharmacy sector to share their initial views on the future direction for community pharmacy as part of PSNC's </w:t>
                              </w:r>
                              <w:hyperlink r:id="rId13" w:tgtFrame="_blank" w:history="1">
                                <w:r w:rsidRPr="001029E4">
                                  <w:rPr>
                                    <w:rFonts w:ascii="Helvetica" w:eastAsia="Times New Roman" w:hAnsi="Helvetica" w:cs="Times New Roman"/>
                                    <w:color w:val="007C89"/>
                                    <w:u w:val="single"/>
                                    <w:lang w:val="en-GB"/>
                                  </w:rPr>
                                  <w:t>Vision and strategy project</w:t>
                                </w:r>
                              </w:hyperlink>
                              <w:r w:rsidRPr="001029E4">
                                <w:rPr>
                                  <w:rFonts w:ascii="Helvetica" w:eastAsia="Times New Roman" w:hAnsi="Helvetica" w:cs="Times New Roman"/>
                                  <w:color w:val="757575"/>
                                  <w:lang w:val="en-GB"/>
                                </w:rPr>
                                <w:t>. This work is seeking to lay the ground ahead of future critical CPCF negotiations.</w:t>
                              </w:r>
                              <w:r w:rsidRPr="001029E4">
                                <w:rPr>
                                  <w:rFonts w:ascii="Helvetica" w:eastAsia="Times New Roman" w:hAnsi="Helvetica" w:cs="Times New Roman"/>
                                  <w:color w:val="757575"/>
                                  <w:lang w:val="en-GB"/>
                                </w:rPr>
                                <w:br/>
                              </w:r>
                              <w:r w:rsidRPr="001029E4">
                                <w:rPr>
                                  <w:rFonts w:ascii="Helvetica" w:eastAsia="Times New Roman" w:hAnsi="Helvetica" w:cs="Times New Roman"/>
                                  <w:color w:val="757575"/>
                                  <w:lang w:val="en-GB"/>
                                </w:rPr>
                                <w:br/>
                                <w:t>The open consultation – in the form of an online survey – is the first opportunity for contractors, LPCs and others to share their thoughts with Nuffield Trust and The King's Fund. All questions in the survey allow for free-text answers and the deadline for responses is </w:t>
                              </w:r>
                              <w:r w:rsidRPr="001029E4">
                                <w:rPr>
                                  <w:rFonts w:ascii="Helvetica" w:eastAsia="Times New Roman" w:hAnsi="Helvetica" w:cs="Times New Roman"/>
                                  <w:b/>
                                  <w:bCs/>
                                  <w:color w:val="757575"/>
                                  <w:lang w:val="en-GB"/>
                                </w:rPr>
                                <w:t>11.59pm on Friday 9th December 2022</w:t>
                              </w:r>
                              <w:r w:rsidRPr="001029E4">
                                <w:rPr>
                                  <w:rFonts w:ascii="Helvetica" w:eastAsia="Times New Roman" w:hAnsi="Helvetica" w:cs="Times New Roman"/>
                                  <w:color w:val="757575"/>
                                  <w:lang w:val="en-GB"/>
                                </w:rPr>
                                <w:t>.</w:t>
                              </w:r>
                              <w:r w:rsidRPr="001029E4">
                                <w:rPr>
                                  <w:rFonts w:ascii="Helvetica" w:eastAsia="Times New Roman" w:hAnsi="Helvetica" w:cs="Times New Roman"/>
                                  <w:color w:val="757575"/>
                                  <w:lang w:val="en-GB"/>
                                </w:rPr>
                                <w:br/>
                              </w:r>
                              <w:r w:rsidRPr="001029E4">
                                <w:rPr>
                                  <w:rFonts w:ascii="Helvetica" w:eastAsia="Times New Roman" w:hAnsi="Helvetica" w:cs="Times New Roman"/>
                                  <w:color w:val="757575"/>
                                  <w:lang w:val="en-GB"/>
                                </w:rPr>
                                <w:br/>
                              </w:r>
                              <w:hyperlink r:id="rId14" w:tgtFrame="_blank" w:history="1">
                                <w:r w:rsidRPr="001029E4">
                                  <w:rPr>
                                    <w:rFonts w:ascii="Helvetica" w:eastAsia="Times New Roman" w:hAnsi="Helvetica" w:cs="Times New Roman"/>
                                    <w:color w:val="007C89"/>
                                    <w:u w:val="single"/>
                                    <w:lang w:val="en-GB"/>
                                  </w:rPr>
                                  <w:t>Learn more and complete the survey</w:t>
                                </w:r>
                              </w:hyperlink>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1029E4" w:rsidRPr="001029E4">
                          <w:trPr>
                            <w:tblCellSpacing w:w="0" w:type="dxa"/>
                            <w:jc w:val="center"/>
                          </w:trPr>
                          <w:tc>
                            <w:tcPr>
                              <w:tcW w:w="0" w:type="auto"/>
                              <w:shd w:val="clear" w:color="auto" w:fill="372C76"/>
                              <w:tcMar>
                                <w:top w:w="225" w:type="dxa"/>
                                <w:left w:w="225" w:type="dxa"/>
                                <w:bottom w:w="225" w:type="dxa"/>
                                <w:right w:w="225" w:type="dxa"/>
                              </w:tcMar>
                              <w:vAlign w:val="center"/>
                              <w:hideMark/>
                            </w:tcPr>
                            <w:p w:rsidR="001029E4" w:rsidRPr="001029E4" w:rsidRDefault="001029E4" w:rsidP="001029E4">
                              <w:pPr>
                                <w:jc w:val="center"/>
                                <w:rPr>
                                  <w:rFonts w:ascii="Arial" w:eastAsia="Times New Roman" w:hAnsi="Arial" w:cs="Arial"/>
                                  <w:lang w:val="en-GB"/>
                                </w:rPr>
                              </w:pPr>
                              <w:hyperlink r:id="rId15" w:tgtFrame="_blank" w:tooltip="Click here for more information" w:history="1">
                                <w:r w:rsidRPr="001029E4">
                                  <w:rPr>
                                    <w:rFonts w:ascii="Arial" w:eastAsia="Times New Roman" w:hAnsi="Arial" w:cs="Arial"/>
                                    <w:b/>
                                    <w:bCs/>
                                    <w:color w:val="FFFFFF"/>
                                    <w:u w:val="single"/>
                                    <w:lang w:val="en-GB"/>
                                  </w:rPr>
                                  <w:t>Click here for more information</w:t>
                                </w:r>
                              </w:hyperlink>
                            </w:p>
                          </w:tc>
                        </w:tr>
                      </w:tbl>
                      <w:p w:rsidR="001029E4" w:rsidRPr="001029E4" w:rsidRDefault="001029E4" w:rsidP="001029E4">
                        <w:pPr>
                          <w:jc w:val="cente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029E4" w:rsidRPr="001029E4">
                          <w:tc>
                            <w:tcPr>
                              <w:tcW w:w="0" w:type="auto"/>
                              <w:vAlign w:val="center"/>
                              <w:hideMark/>
                            </w:tcPr>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sz w:val="36"/>
                                  <w:szCs w:val="36"/>
                                  <w:lang w:val="en-GB"/>
                                </w:rPr>
                              </w:pPr>
                              <w:r w:rsidRPr="001029E4">
                                <w:rPr>
                                  <w:rFonts w:ascii="Helvetica" w:eastAsia="Times New Roman" w:hAnsi="Helvetica" w:cs="Times New Roman"/>
                                  <w:color w:val="3B287B"/>
                                  <w:sz w:val="36"/>
                                  <w:szCs w:val="36"/>
                                  <w:lang w:val="en-GB"/>
                                </w:rPr>
                                <w:t>Survey</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029E4" w:rsidRPr="001029E4">
                          <w:tc>
                            <w:tcPr>
                              <w:tcW w:w="0" w:type="auto"/>
                              <w:tcMar>
                                <w:top w:w="0" w:type="dxa"/>
                                <w:left w:w="135" w:type="dxa"/>
                                <w:bottom w:w="135" w:type="dxa"/>
                                <w:right w:w="135" w:type="dxa"/>
                              </w:tcMar>
                              <w:hideMark/>
                            </w:tcPr>
                            <w:p w:rsidR="001029E4" w:rsidRPr="001029E4" w:rsidRDefault="001029E4" w:rsidP="001029E4">
                              <w:pPr>
                                <w:jc w:val="center"/>
                                <w:rPr>
                                  <w:rFonts w:ascii="Times New Roman" w:eastAsia="Times New Roman" w:hAnsi="Times New Roman" w:cs="Times New Roman"/>
                                  <w:lang w:val="en-GB"/>
                                </w:rPr>
                              </w:pPr>
                              <w:r w:rsidRPr="001029E4">
                                <w:rPr>
                                  <w:rFonts w:ascii="Times New Roman" w:eastAsia="Times New Roman" w:hAnsi="Times New Roman" w:cs="Times New Roman"/>
                                  <w:lang w:val="en-GB"/>
                                </w:rPr>
                                <w:fldChar w:fldCharType="begin"/>
                              </w:r>
                              <w:r w:rsidRPr="001029E4">
                                <w:rPr>
                                  <w:rFonts w:ascii="Times New Roman" w:eastAsia="Times New Roman" w:hAnsi="Times New Roman" w:cs="Times New Roman"/>
                                  <w:lang w:val="en-GB"/>
                                </w:rPr>
                                <w:instrText xml:space="preserve"> INCLUDEPICTURE "/var/folders/jt/ssf8xjds2p9ghbc3vkj05ypw0000gn/T/com.microsoft.Word/WebArchiveCopyPasteTempFiles/a597fd29-ec8c-fb23-42dd-15aff491c76e.jpeg" \* MERGEFORMATINET </w:instrText>
                              </w:r>
                              <w:r w:rsidRPr="001029E4">
                                <w:rPr>
                                  <w:rFonts w:ascii="Times New Roman" w:eastAsia="Times New Roman" w:hAnsi="Times New Roman" w:cs="Times New Roman"/>
                                  <w:lang w:val="en-GB"/>
                                </w:rPr>
                                <w:fldChar w:fldCharType="separate"/>
                              </w:r>
                              <w:r w:rsidRPr="001029E4">
                                <w:rPr>
                                  <w:rFonts w:ascii="Times New Roman" w:eastAsia="Times New Roman" w:hAnsi="Times New Roman" w:cs="Times New Roman"/>
                                  <w:noProof/>
                                  <w:lang w:val="en-GB"/>
                                </w:rPr>
                                <w:drawing>
                                  <wp:inline distT="0" distB="0" distL="0" distR="0">
                                    <wp:extent cx="1567543" cy="1039700"/>
                                    <wp:effectExtent l="0" t="0" r="0" b="1905"/>
                                    <wp:docPr id="8" name="Picture 8" descr="/var/folders/jt/ssf8xjds2p9ghbc3vkj05ypw0000gn/T/com.microsoft.Word/WebArchiveCopyPasteTempFiles/a597fd29-ec8c-fb23-42dd-15aff491c7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a597fd29-ec8c-fb23-42dd-15aff491c76e.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304" cy="1042194"/>
                                            </a:xfrm>
                                            <a:prstGeom prst="rect">
                                              <a:avLst/>
                                            </a:prstGeom>
                                            <a:noFill/>
                                            <a:ln>
                                              <a:noFill/>
                                            </a:ln>
                                          </pic:spPr>
                                        </pic:pic>
                                      </a:graphicData>
                                    </a:graphic>
                                  </wp:inline>
                                </w:drawing>
                              </w:r>
                              <w:r w:rsidRPr="001029E4">
                                <w:rPr>
                                  <w:rFonts w:ascii="Times New Roman" w:eastAsia="Times New Roman" w:hAnsi="Times New Roman" w:cs="Times New Roman"/>
                                  <w:lang w:val="en-GB"/>
                                </w:rPr>
                                <w:fldChar w:fldCharType="end"/>
                              </w:r>
                            </w:p>
                          </w:tc>
                        </w:tr>
                        <w:tr w:rsidR="001029E4" w:rsidRPr="001029E4">
                          <w:tc>
                            <w:tcPr>
                              <w:tcW w:w="8460" w:type="dxa"/>
                              <w:tcMar>
                                <w:top w:w="0" w:type="dxa"/>
                                <w:left w:w="135" w:type="dxa"/>
                                <w:bottom w:w="0" w:type="dxa"/>
                                <w:right w:w="135" w:type="dxa"/>
                              </w:tcMar>
                              <w:hideMark/>
                            </w:tcPr>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b/>
                                  <w:bCs/>
                                  <w:color w:val="0000CD"/>
                                  <w:lang w:val="en-GB"/>
                                </w:rPr>
                                <w:t>Survey</w:t>
                              </w:r>
                              <w:r w:rsidRPr="001029E4">
                                <w:rPr>
                                  <w:rFonts w:ascii="Helvetica" w:eastAsia="Times New Roman" w:hAnsi="Helvetica" w:cs="Times New Roman"/>
                                  <w:color w:val="0000CD"/>
                                  <w:lang w:val="en-GB"/>
                                </w:rPr>
                                <w:t> </w:t>
                              </w:r>
                              <w:r w:rsidRPr="001029E4">
                                <w:rPr>
                                  <w:rFonts w:ascii="Helvetica" w:eastAsia="Times New Roman" w:hAnsi="Helvetica" w:cs="Times New Roman"/>
                                  <w:b/>
                                  <w:bCs/>
                                  <w:color w:val="0000CD"/>
                                  <w:lang w:val="en-GB"/>
                                </w:rPr>
                                <w:t>on</w:t>
                              </w:r>
                              <w:r w:rsidRPr="001029E4">
                                <w:rPr>
                                  <w:rFonts w:ascii="Helvetica" w:eastAsia="Times New Roman" w:hAnsi="Helvetica" w:cs="Times New Roman"/>
                                  <w:color w:val="0000CD"/>
                                  <w:lang w:val="en-GB"/>
                                </w:rPr>
                                <w:t> </w:t>
                              </w:r>
                              <w:r w:rsidRPr="001029E4">
                                <w:rPr>
                                  <w:rFonts w:ascii="Helvetica" w:eastAsia="Times New Roman" w:hAnsi="Helvetica" w:cs="Times New Roman"/>
                                  <w:b/>
                                  <w:bCs/>
                                  <w:color w:val="0000CD"/>
                                  <w:lang w:val="en-GB"/>
                                </w:rPr>
                                <w:t>“What pharmacist in the South West are doing to reduce medicines waste and to ensure the safe and proper disposal of medication of medication and packaging"</w:t>
                              </w:r>
                            </w:p>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color w:val="757575"/>
                                  <w:lang w:val="en-GB"/>
                                </w:rPr>
                                <w:t xml:space="preserve">You are invited to participate in a research study being conducted by fourth year </w:t>
                              </w:r>
                              <w:proofErr w:type="spellStart"/>
                              <w:r w:rsidRPr="001029E4">
                                <w:rPr>
                                  <w:rFonts w:ascii="Helvetica" w:eastAsia="Times New Roman" w:hAnsi="Helvetica" w:cs="Times New Roman"/>
                                  <w:color w:val="757575"/>
                                  <w:lang w:val="en-GB"/>
                                </w:rPr>
                                <w:t>MPharm</w:t>
                              </w:r>
                              <w:proofErr w:type="spellEnd"/>
                              <w:r w:rsidRPr="001029E4">
                                <w:rPr>
                                  <w:rFonts w:ascii="Helvetica" w:eastAsia="Times New Roman" w:hAnsi="Helvetica" w:cs="Times New Roman"/>
                                  <w:color w:val="757575"/>
                                  <w:lang w:val="en-GB"/>
                                </w:rPr>
                                <w:t xml:space="preserve"> students from the University of Bath. </w:t>
                              </w:r>
                              <w:r w:rsidRPr="001029E4">
                                <w:rPr>
                                  <w:rFonts w:ascii="Helvetica" w:eastAsia="Times New Roman" w:hAnsi="Helvetica" w:cs="Times New Roman"/>
                                  <w:color w:val="757575"/>
                                  <w:lang w:val="en-GB"/>
                                </w:rPr>
                                <w:br/>
                                <w:t>Medicines waste is currently a big issue in the UK with around £300m of medicines going to waste each year. Additionally, research has shown that disposal of medication in the general rubbish is the most common method of disposal by households in the UK. This, along with other incorrect methods of disposal like flushing down sinks leads to many environmental consequences that can be mitigated by correct disposal.  </w:t>
                              </w:r>
                              <w:r w:rsidRPr="001029E4">
                                <w:rPr>
                                  <w:rFonts w:ascii="Helvetica" w:eastAsia="Times New Roman" w:hAnsi="Helvetica" w:cs="Times New Roman"/>
                                  <w:color w:val="757575"/>
                                  <w:lang w:val="en-GB"/>
                                </w:rPr>
                                <w:br/>
                                <w:t>Through our research, we aim to find out what pharmacists are currently doing, and how they can help to combat these issues. </w:t>
                              </w:r>
                              <w:r w:rsidRPr="001029E4">
                                <w:rPr>
                                  <w:rFonts w:ascii="Helvetica" w:eastAsia="Times New Roman" w:hAnsi="Helvetica" w:cs="Times New Roman"/>
                                  <w:color w:val="757575"/>
                                  <w:lang w:val="en-GB"/>
                                </w:rPr>
                                <w:br/>
                              </w:r>
                              <w:r w:rsidRPr="001029E4">
                                <w:rPr>
                                  <w:rFonts w:ascii="Helvetica" w:eastAsia="Times New Roman" w:hAnsi="Helvetica" w:cs="Times New Roman"/>
                                  <w:b/>
                                  <w:bCs/>
                                  <w:i/>
                                  <w:iCs/>
                                  <w:color w:val="757575"/>
                                  <w:lang w:val="en-GB"/>
                                </w:rPr>
                                <w:lastRenderedPageBreak/>
                                <w:t>Independent Prescriber Survey: </w:t>
                              </w:r>
                              <w:hyperlink r:id="rId17" w:history="1">
                                <w:r w:rsidRPr="001029E4">
                                  <w:rPr>
                                    <w:rFonts w:ascii="Helvetica" w:eastAsia="Times New Roman" w:hAnsi="Helvetica" w:cs="Times New Roman"/>
                                    <w:color w:val="007C89"/>
                                    <w:u w:val="single"/>
                                    <w:lang w:val="en-GB"/>
                                  </w:rPr>
                                  <w:t>https://bathreg.onlinesurveys.ac.uk/medicine-waste-and-recycling-prescribing-2</w:t>
                                </w:r>
                              </w:hyperlink>
                              <w:r w:rsidRPr="001029E4">
                                <w:rPr>
                                  <w:rFonts w:ascii="Helvetica" w:eastAsia="Times New Roman" w:hAnsi="Helvetica" w:cs="Times New Roman"/>
                                  <w:color w:val="757575"/>
                                  <w:lang w:val="en-GB"/>
                                </w:rPr>
                                <w:t>  </w:t>
                              </w:r>
                              <w:r w:rsidRPr="001029E4">
                                <w:rPr>
                                  <w:rFonts w:ascii="Helvetica" w:eastAsia="Times New Roman" w:hAnsi="Helvetica" w:cs="Times New Roman"/>
                                  <w:color w:val="757575"/>
                                  <w:lang w:val="en-GB"/>
                                </w:rPr>
                                <w:br/>
                              </w:r>
                              <w:r w:rsidRPr="001029E4">
                                <w:rPr>
                                  <w:rFonts w:ascii="Helvetica" w:eastAsia="Times New Roman" w:hAnsi="Helvetica" w:cs="Times New Roman"/>
                                  <w:b/>
                                  <w:bCs/>
                                  <w:i/>
                                  <w:iCs/>
                                  <w:color w:val="757575"/>
                                  <w:lang w:val="en-GB"/>
                                </w:rPr>
                                <w:t>Community Pharmacist Survey:</w:t>
                              </w:r>
                              <w:r w:rsidRPr="001029E4">
                                <w:rPr>
                                  <w:rFonts w:ascii="Helvetica" w:eastAsia="Times New Roman" w:hAnsi="Helvetica" w:cs="Times New Roman"/>
                                  <w:color w:val="757575"/>
                                  <w:lang w:val="en-GB"/>
                                </w:rPr>
                                <w:t> </w:t>
                              </w:r>
                              <w:hyperlink r:id="rId18" w:history="1">
                                <w:r w:rsidRPr="001029E4">
                                  <w:rPr>
                                    <w:rFonts w:ascii="Helvetica" w:eastAsia="Times New Roman" w:hAnsi="Helvetica" w:cs="Times New Roman"/>
                                    <w:color w:val="007C89"/>
                                    <w:u w:val="single"/>
                                    <w:lang w:val="en-GB"/>
                                  </w:rPr>
                                  <w:t>https://bathreg.onlinesurveys.ac.uk/medicine-waste-and-recycling-2-prescribing</w:t>
                                </w:r>
                              </w:hyperlink>
                              <w:r w:rsidRPr="001029E4">
                                <w:rPr>
                                  <w:rFonts w:ascii="Helvetica" w:eastAsia="Times New Roman" w:hAnsi="Helvetica" w:cs="Times New Roman"/>
                                  <w:color w:val="757575"/>
                                  <w:lang w:val="en-GB"/>
                                </w:rPr>
                                <w:t> </w:t>
                              </w:r>
                              <w:r w:rsidRPr="001029E4">
                                <w:rPr>
                                  <w:rFonts w:ascii="Helvetica" w:eastAsia="Times New Roman" w:hAnsi="Helvetica" w:cs="Times New Roman"/>
                                  <w:color w:val="757575"/>
                                  <w:lang w:val="en-GB"/>
                                </w:rPr>
                                <w:br/>
                                <w:t>The links above will take you to the survey. Please read this carefully and fill in the consent form that follows, if you would like to participate in the study. The survey should take around 15 minutes to complete. </w:t>
                              </w:r>
                              <w:r w:rsidRPr="001029E4">
                                <w:rPr>
                                  <w:rFonts w:ascii="Helvetica" w:eastAsia="Times New Roman" w:hAnsi="Helvetica" w:cs="Times New Roman"/>
                                  <w:color w:val="757575"/>
                                  <w:lang w:val="en-GB"/>
                                </w:rPr>
                                <w:br/>
                              </w:r>
                              <w:r w:rsidRPr="001029E4">
                                <w:rPr>
                                  <w:rFonts w:ascii="Helvetica" w:eastAsia="Times New Roman" w:hAnsi="Helvetica" w:cs="Times New Roman"/>
                                  <w:b/>
                                  <w:bCs/>
                                  <w:color w:val="757575"/>
                                  <w:lang w:val="en-GB"/>
                                </w:rPr>
                                <w:t>The deadline for this survey is the 9th of December 2022.</w:t>
                              </w:r>
                              <w:r w:rsidRPr="001029E4">
                                <w:rPr>
                                  <w:rFonts w:ascii="Helvetica" w:eastAsia="Times New Roman" w:hAnsi="Helvetica" w:cs="Times New Roman"/>
                                  <w:color w:val="757575"/>
                                  <w:lang w:val="en-GB"/>
                                </w:rPr>
                                <w:t> </w:t>
                              </w:r>
                              <w:r w:rsidRPr="001029E4">
                                <w:rPr>
                                  <w:rFonts w:ascii="Helvetica" w:eastAsia="Times New Roman" w:hAnsi="Helvetica" w:cs="Times New Roman"/>
                                  <w:color w:val="757575"/>
                                  <w:lang w:val="en-GB"/>
                                </w:rPr>
                                <w:br/>
                                <w:t>If you have any questions regarding the survey or this research project please contact: </w:t>
                              </w:r>
                              <w:hyperlink r:id="rId19" w:history="1">
                                <w:r w:rsidRPr="001029E4">
                                  <w:rPr>
                                    <w:rFonts w:ascii="Helvetica" w:eastAsia="Times New Roman" w:hAnsi="Helvetica" w:cs="Times New Roman"/>
                                    <w:color w:val="007C89"/>
                                    <w:u w:val="single"/>
                                    <w:lang w:val="en-GB"/>
                                  </w:rPr>
                                  <w:t>twr32@bath.ac.uk</w:t>
                                </w:r>
                              </w:hyperlink>
                              <w:r w:rsidRPr="001029E4">
                                <w:rPr>
                                  <w:rFonts w:ascii="Helvetica" w:eastAsia="Times New Roman" w:hAnsi="Helvetica" w:cs="Times New Roman"/>
                                  <w:color w:val="757575"/>
                                  <w:lang w:val="en-GB"/>
                                </w:rPr>
                                <w:t> or </w:t>
                              </w:r>
                              <w:hyperlink r:id="rId20" w:history="1">
                                <w:r w:rsidRPr="001029E4">
                                  <w:rPr>
                                    <w:rFonts w:ascii="Helvetica" w:eastAsia="Times New Roman" w:hAnsi="Helvetica" w:cs="Times New Roman"/>
                                    <w:color w:val="007C89"/>
                                    <w:u w:val="single"/>
                                    <w:lang w:val="en-GB"/>
                                  </w:rPr>
                                  <w:t>am399@bath.ac.uk</w:t>
                                </w:r>
                              </w:hyperlink>
                              <w:r w:rsidRPr="001029E4">
                                <w:rPr>
                                  <w:rFonts w:ascii="Helvetica" w:eastAsia="Times New Roman" w:hAnsi="Helvetica" w:cs="Times New Roman"/>
                                  <w:color w:val="757575"/>
                                  <w:lang w:val="en-GB"/>
                                </w:rPr>
                                <w:t>.     </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029E4" w:rsidRPr="001029E4">
                          <w:tc>
                            <w:tcPr>
                              <w:tcW w:w="0" w:type="auto"/>
                              <w:vAlign w:val="center"/>
                              <w:hideMark/>
                            </w:tcPr>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sz w:val="36"/>
                                  <w:szCs w:val="36"/>
                                  <w:lang w:val="en-GB"/>
                                </w:rPr>
                              </w:pPr>
                              <w:r w:rsidRPr="001029E4">
                                <w:rPr>
                                  <w:rFonts w:ascii="Helvetica" w:eastAsia="Times New Roman" w:hAnsi="Helvetica" w:cs="Times New Roman"/>
                                  <w:color w:val="3B287B"/>
                                  <w:sz w:val="36"/>
                                  <w:szCs w:val="36"/>
                                  <w:lang w:val="en-GB"/>
                                </w:rPr>
                                <w:t>Antiviral Medicines</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b/>
                                  <w:bCs/>
                                  <w:color w:val="FF2600"/>
                                  <w:sz w:val="36"/>
                                  <w:szCs w:val="36"/>
                                  <w:lang w:val="en-GB"/>
                                </w:rPr>
                                <w:t>Community Pharmacy Contractual Framework</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029E4" w:rsidRPr="001029E4">
                          <w:tc>
                            <w:tcPr>
                              <w:tcW w:w="0" w:type="auto"/>
                              <w:tcMar>
                                <w:top w:w="0" w:type="dxa"/>
                                <w:left w:w="135" w:type="dxa"/>
                                <w:bottom w:w="135" w:type="dxa"/>
                                <w:right w:w="135" w:type="dxa"/>
                              </w:tcMar>
                              <w:hideMark/>
                            </w:tcPr>
                            <w:p w:rsidR="001029E4" w:rsidRPr="001029E4" w:rsidRDefault="001029E4" w:rsidP="001029E4">
                              <w:pPr>
                                <w:jc w:val="center"/>
                                <w:rPr>
                                  <w:rFonts w:ascii="Times New Roman" w:eastAsia="Times New Roman" w:hAnsi="Times New Roman" w:cs="Times New Roman"/>
                                  <w:lang w:val="en-GB"/>
                                </w:rPr>
                              </w:pPr>
                              <w:r w:rsidRPr="001029E4">
                                <w:rPr>
                                  <w:rFonts w:ascii="Times New Roman" w:eastAsia="Times New Roman" w:hAnsi="Times New Roman" w:cs="Times New Roman"/>
                                  <w:lang w:val="en-GB"/>
                                </w:rPr>
                                <w:fldChar w:fldCharType="begin"/>
                              </w:r>
                              <w:r w:rsidRPr="001029E4">
                                <w:rPr>
                                  <w:rFonts w:ascii="Times New Roman" w:eastAsia="Times New Roman" w:hAnsi="Times New Roman" w:cs="Times New Roman"/>
                                  <w:lang w:val="en-GB"/>
                                </w:rPr>
                                <w:instrText xml:space="preserve"> INCLUDEPICTURE "/var/folders/jt/ssf8xjds2p9ghbc3vkj05ypw0000gn/T/com.microsoft.Word/WebArchiveCopyPasteTempFiles/8b165661-f525-8a80-e9d3-0fcb6a579ca3.png" \* MERGEFORMATINET </w:instrText>
                              </w:r>
                              <w:r w:rsidRPr="001029E4">
                                <w:rPr>
                                  <w:rFonts w:ascii="Times New Roman" w:eastAsia="Times New Roman" w:hAnsi="Times New Roman" w:cs="Times New Roman"/>
                                  <w:lang w:val="en-GB"/>
                                </w:rPr>
                                <w:fldChar w:fldCharType="separate"/>
                              </w:r>
                              <w:r w:rsidRPr="001029E4">
                                <w:rPr>
                                  <w:rFonts w:ascii="Times New Roman" w:eastAsia="Times New Roman" w:hAnsi="Times New Roman" w:cs="Times New Roman"/>
                                  <w:noProof/>
                                  <w:lang w:val="en-GB"/>
                                </w:rPr>
                                <w:drawing>
                                  <wp:inline distT="0" distB="0" distL="0" distR="0">
                                    <wp:extent cx="1624693" cy="1624693"/>
                                    <wp:effectExtent l="0" t="0" r="1270" b="1270"/>
                                    <wp:docPr id="7" name="Picture 7" descr="/var/folders/jt/ssf8xjds2p9ghbc3vkj05ypw0000gn/T/com.microsoft.Word/WebArchiveCopyPasteTempFiles/8b165661-f525-8a80-e9d3-0fcb6a579c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b165661-f525-8a80-e9d3-0fcb6a579ca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7059" cy="1627059"/>
                                            </a:xfrm>
                                            <a:prstGeom prst="rect">
                                              <a:avLst/>
                                            </a:prstGeom>
                                            <a:noFill/>
                                            <a:ln>
                                              <a:noFill/>
                                            </a:ln>
                                          </pic:spPr>
                                        </pic:pic>
                                      </a:graphicData>
                                    </a:graphic>
                                  </wp:inline>
                                </w:drawing>
                              </w:r>
                              <w:r w:rsidRPr="001029E4">
                                <w:rPr>
                                  <w:rFonts w:ascii="Times New Roman" w:eastAsia="Times New Roman" w:hAnsi="Times New Roman" w:cs="Times New Roman"/>
                                  <w:lang w:val="en-GB"/>
                                </w:rPr>
                                <w:fldChar w:fldCharType="end"/>
                              </w:r>
                            </w:p>
                          </w:tc>
                        </w:tr>
                        <w:tr w:rsidR="001029E4" w:rsidRPr="001029E4">
                          <w:tc>
                            <w:tcPr>
                              <w:tcW w:w="8460" w:type="dxa"/>
                              <w:tcMar>
                                <w:top w:w="0" w:type="dxa"/>
                                <w:left w:w="135" w:type="dxa"/>
                                <w:bottom w:w="0" w:type="dxa"/>
                                <w:right w:w="135" w:type="dxa"/>
                              </w:tcMar>
                              <w:hideMark/>
                            </w:tcPr>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b/>
                                  <w:bCs/>
                                  <w:color w:val="0000CD"/>
                                  <w:lang w:val="en-GB"/>
                                </w:rPr>
                                <w:t>Influenza season 2022/2023: Use of antiviral medicines</w:t>
                              </w:r>
                              <w:r w:rsidRPr="001029E4">
                                <w:rPr>
                                  <w:rFonts w:ascii="Helvetica" w:eastAsia="Times New Roman" w:hAnsi="Helvetica" w:cs="Times New Roman"/>
                                  <w:color w:val="757575"/>
                                  <w:lang w:val="en-GB"/>
                                </w:rPr>
                                <w:br/>
                                <w:t> </w:t>
                              </w:r>
                              <w:r w:rsidRPr="001029E4">
                                <w:rPr>
                                  <w:rFonts w:ascii="Helvetica" w:eastAsia="Times New Roman" w:hAnsi="Helvetica" w:cs="Times New Roman"/>
                                  <w:color w:val="757575"/>
                                  <w:lang w:val="en-GB"/>
                                </w:rPr>
                                <w:br/>
                                <w:t>UKHSA surveillance data indicates that influenza is circulating in the community.</w:t>
                              </w:r>
                              <w:r w:rsidRPr="001029E4">
                                <w:rPr>
                                  <w:rFonts w:ascii="Helvetica" w:eastAsia="Times New Roman" w:hAnsi="Helvetica" w:cs="Times New Roman"/>
                                  <w:color w:val="757575"/>
                                  <w:lang w:val="en-GB"/>
                                </w:rPr>
                                <w:br/>
                                <w:t>Prescribers working in primary care may now prescribe, and community pharmacists may now supply antiviral medicines (oseltamivir and zanamivir) for the prophylaxis and treatment of influenza at NHS expense.</w:t>
                              </w:r>
                              <w:r w:rsidRPr="001029E4">
                                <w:rPr>
                                  <w:rFonts w:ascii="Helvetica" w:eastAsia="Times New Roman" w:hAnsi="Helvetica" w:cs="Times New Roman"/>
                                  <w:color w:val="757575"/>
                                  <w:lang w:val="en-GB"/>
                                </w:rPr>
                                <w:br/>
                                <w:t>Antiviral medicines may be prescribed for patients in clinical at-risk groups as well as anyone at risk of severe illness and/or complications from influenza if not treated.</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029E4" w:rsidRPr="001029E4">
                          <w:tc>
                            <w:tcPr>
                              <w:tcW w:w="0" w:type="auto"/>
                              <w:vAlign w:val="center"/>
                              <w:hideMark/>
                            </w:tcPr>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sz w:val="36"/>
                                  <w:szCs w:val="36"/>
                                  <w:lang w:val="en-GB"/>
                                </w:rPr>
                              </w:pPr>
                              <w:proofErr w:type="spellStart"/>
                              <w:r w:rsidRPr="001029E4">
                                <w:rPr>
                                  <w:rFonts w:ascii="Helvetica" w:eastAsia="Times New Roman" w:hAnsi="Helvetica" w:cs="Times New Roman"/>
                                  <w:color w:val="3B287B"/>
                                  <w:sz w:val="36"/>
                                  <w:szCs w:val="36"/>
                                  <w:lang w:val="en-GB"/>
                                </w:rPr>
                                <w:lastRenderedPageBreak/>
                                <w:t>NHSmail</w:t>
                              </w:r>
                              <w:proofErr w:type="spellEnd"/>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029E4" w:rsidRPr="001029E4">
                          <w:tc>
                            <w:tcPr>
                              <w:tcW w:w="0" w:type="auto"/>
                              <w:tcMar>
                                <w:top w:w="0" w:type="dxa"/>
                                <w:left w:w="135" w:type="dxa"/>
                                <w:bottom w:w="135" w:type="dxa"/>
                                <w:right w:w="135" w:type="dxa"/>
                              </w:tcMar>
                              <w:hideMark/>
                            </w:tcPr>
                            <w:p w:rsidR="001029E4" w:rsidRPr="001029E4" w:rsidRDefault="001029E4" w:rsidP="001029E4">
                              <w:pPr>
                                <w:jc w:val="center"/>
                                <w:rPr>
                                  <w:rFonts w:ascii="Times New Roman" w:eastAsia="Times New Roman" w:hAnsi="Times New Roman" w:cs="Times New Roman"/>
                                  <w:lang w:val="en-GB"/>
                                </w:rPr>
                              </w:pPr>
                              <w:r w:rsidRPr="001029E4">
                                <w:rPr>
                                  <w:rFonts w:ascii="Times New Roman" w:eastAsia="Times New Roman" w:hAnsi="Times New Roman" w:cs="Times New Roman"/>
                                  <w:lang w:val="en-GB"/>
                                </w:rPr>
                                <w:fldChar w:fldCharType="begin"/>
                              </w:r>
                              <w:r w:rsidRPr="001029E4">
                                <w:rPr>
                                  <w:rFonts w:ascii="Times New Roman" w:eastAsia="Times New Roman" w:hAnsi="Times New Roman" w:cs="Times New Roman"/>
                                  <w:lang w:val="en-GB"/>
                                </w:rPr>
                                <w:instrText xml:space="preserve"> INCLUDEPICTURE "/var/folders/jt/ssf8xjds2p9ghbc3vkj05ypw0000gn/T/com.microsoft.Word/WebArchiveCopyPasteTempFiles/f683b4f4-ae71-0a4f-66d5-0a53e06e8d23.jpeg" \* MERGEFORMATINET </w:instrText>
                              </w:r>
                              <w:r w:rsidRPr="001029E4">
                                <w:rPr>
                                  <w:rFonts w:ascii="Times New Roman" w:eastAsia="Times New Roman" w:hAnsi="Times New Roman" w:cs="Times New Roman"/>
                                  <w:lang w:val="en-GB"/>
                                </w:rPr>
                                <w:fldChar w:fldCharType="separate"/>
                              </w:r>
                              <w:r w:rsidRPr="001029E4">
                                <w:rPr>
                                  <w:rFonts w:ascii="Times New Roman" w:eastAsia="Times New Roman" w:hAnsi="Times New Roman" w:cs="Times New Roman"/>
                                  <w:noProof/>
                                  <w:lang w:val="en-GB"/>
                                </w:rPr>
                                <w:drawing>
                                  <wp:inline distT="0" distB="0" distL="0" distR="0">
                                    <wp:extent cx="1812472" cy="1118434"/>
                                    <wp:effectExtent l="0" t="0" r="3810" b="0"/>
                                    <wp:docPr id="6" name="Picture 6" descr="/var/folders/jt/ssf8xjds2p9ghbc3vkj05ypw0000gn/T/com.microsoft.Word/WebArchiveCopyPasteTempFiles/f683b4f4-ae71-0a4f-66d5-0a53e06e8d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683b4f4-ae71-0a4f-66d5-0a53e06e8d2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761" cy="1122315"/>
                                            </a:xfrm>
                                            <a:prstGeom prst="rect">
                                              <a:avLst/>
                                            </a:prstGeom>
                                            <a:noFill/>
                                            <a:ln>
                                              <a:noFill/>
                                            </a:ln>
                                          </pic:spPr>
                                        </pic:pic>
                                      </a:graphicData>
                                    </a:graphic>
                                  </wp:inline>
                                </w:drawing>
                              </w:r>
                              <w:r w:rsidRPr="001029E4">
                                <w:rPr>
                                  <w:rFonts w:ascii="Times New Roman" w:eastAsia="Times New Roman" w:hAnsi="Times New Roman" w:cs="Times New Roman"/>
                                  <w:lang w:val="en-GB"/>
                                </w:rPr>
                                <w:fldChar w:fldCharType="end"/>
                              </w:r>
                            </w:p>
                          </w:tc>
                        </w:tr>
                        <w:tr w:rsidR="001029E4" w:rsidRPr="001029E4">
                          <w:tc>
                            <w:tcPr>
                              <w:tcW w:w="8460" w:type="dxa"/>
                              <w:tcMar>
                                <w:top w:w="0" w:type="dxa"/>
                                <w:left w:w="135" w:type="dxa"/>
                                <w:bottom w:w="0" w:type="dxa"/>
                                <w:right w:w="135" w:type="dxa"/>
                              </w:tcMar>
                              <w:hideMark/>
                            </w:tcPr>
                            <w:p w:rsidR="001029E4" w:rsidRPr="001029E4" w:rsidRDefault="001029E4" w:rsidP="001029E4">
                              <w:pPr>
                                <w:spacing w:line="765" w:lineRule="atLeast"/>
                                <w:jc w:val="center"/>
                                <w:outlineLvl w:val="1"/>
                                <w:rPr>
                                  <w:rFonts w:ascii="Helvetica" w:eastAsia="Times New Roman" w:hAnsi="Helvetica" w:cs="Times New Roman"/>
                                  <w:b/>
                                  <w:bCs/>
                                  <w:color w:val="222222"/>
                                  <w:sz w:val="51"/>
                                  <w:szCs w:val="51"/>
                                  <w:lang w:val="en-GB"/>
                                </w:rPr>
                              </w:pPr>
                              <w:proofErr w:type="spellStart"/>
                              <w:r w:rsidRPr="001029E4">
                                <w:rPr>
                                  <w:rFonts w:ascii="Helvetica" w:eastAsia="Times New Roman" w:hAnsi="Helvetica" w:cs="Times New Roman"/>
                                  <w:b/>
                                  <w:bCs/>
                                  <w:color w:val="0000CD"/>
                                  <w:sz w:val="27"/>
                                  <w:szCs w:val="27"/>
                                  <w:lang w:val="en-GB"/>
                                </w:rPr>
                                <w:t>NHSmail</w:t>
                              </w:r>
                              <w:proofErr w:type="spellEnd"/>
                              <w:r w:rsidRPr="001029E4">
                                <w:rPr>
                                  <w:rFonts w:ascii="Helvetica" w:eastAsia="Times New Roman" w:hAnsi="Helvetica" w:cs="Times New Roman"/>
                                  <w:b/>
                                  <w:bCs/>
                                  <w:color w:val="0000CD"/>
                                  <w:sz w:val="27"/>
                                  <w:szCs w:val="27"/>
                                  <w:lang w:val="en-GB"/>
                                </w:rPr>
                                <w:t xml:space="preserve"> changes: keeping your account active.</w:t>
                              </w:r>
                            </w:p>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color w:val="757575"/>
                                  <w:lang w:val="en-GB"/>
                                </w:rPr>
                                <w:t xml:space="preserve">To increase the security of </w:t>
                              </w:r>
                              <w:proofErr w:type="spellStart"/>
                              <w:r w:rsidRPr="001029E4">
                                <w:rPr>
                                  <w:rFonts w:ascii="Helvetica" w:eastAsia="Times New Roman" w:hAnsi="Helvetica" w:cs="Times New Roman"/>
                                  <w:color w:val="757575"/>
                                  <w:lang w:val="en-GB"/>
                                </w:rPr>
                                <w:t>NHSmail</w:t>
                              </w:r>
                              <w:proofErr w:type="spellEnd"/>
                              <w:r w:rsidRPr="001029E4">
                                <w:rPr>
                                  <w:rFonts w:ascii="Helvetica" w:eastAsia="Times New Roman" w:hAnsi="Helvetica" w:cs="Times New Roman"/>
                                  <w:color w:val="757575"/>
                                  <w:lang w:val="en-GB"/>
                                </w:rPr>
                                <w:t xml:space="preserve">, the </w:t>
                              </w:r>
                              <w:proofErr w:type="spellStart"/>
                              <w:r w:rsidRPr="001029E4">
                                <w:rPr>
                                  <w:rFonts w:ascii="Helvetica" w:eastAsia="Times New Roman" w:hAnsi="Helvetica" w:cs="Times New Roman"/>
                                  <w:color w:val="757575"/>
                                  <w:lang w:val="en-GB"/>
                                </w:rPr>
                                <w:t>NHSmail</w:t>
                              </w:r>
                              <w:proofErr w:type="spellEnd"/>
                              <w:r w:rsidRPr="001029E4">
                                <w:rPr>
                                  <w:rFonts w:ascii="Helvetica" w:eastAsia="Times New Roman" w:hAnsi="Helvetica" w:cs="Times New Roman"/>
                                  <w:color w:val="757575"/>
                                  <w:lang w:val="en-GB"/>
                                </w:rPr>
                                <w:t xml:space="preserve"> team will shortly be making changes to the system which will impact users.</w:t>
                              </w:r>
                            </w:p>
                            <w:p w:rsidR="001029E4" w:rsidRPr="001029E4" w:rsidRDefault="001029E4" w:rsidP="001029E4">
                              <w:pPr>
                                <w:spacing w:before="150" w:after="150"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color w:val="757575"/>
                                  <w:lang w:val="en-GB"/>
                                </w:rPr>
                                <w:t xml:space="preserve">From 1st December 2022, personal </w:t>
                              </w:r>
                              <w:proofErr w:type="spellStart"/>
                              <w:r w:rsidRPr="001029E4">
                                <w:rPr>
                                  <w:rFonts w:ascii="Helvetica" w:eastAsia="Times New Roman" w:hAnsi="Helvetica" w:cs="Times New Roman"/>
                                  <w:color w:val="757575"/>
                                  <w:lang w:val="en-GB"/>
                                </w:rPr>
                                <w:t>NHSmail</w:t>
                              </w:r>
                              <w:proofErr w:type="spellEnd"/>
                              <w:r w:rsidRPr="001029E4">
                                <w:rPr>
                                  <w:rFonts w:ascii="Helvetica" w:eastAsia="Times New Roman" w:hAnsi="Helvetica" w:cs="Times New Roman"/>
                                  <w:color w:val="757575"/>
                                  <w:lang w:val="en-GB"/>
                                </w:rPr>
                                <w:t xml:space="preserve"> accounts which are not used </w:t>
                              </w:r>
                              <w:r w:rsidRPr="001029E4">
                                <w:rPr>
                                  <w:rFonts w:ascii="Helvetica" w:eastAsia="Times New Roman" w:hAnsi="Helvetica" w:cs="Times New Roman"/>
                                  <w:b/>
                                  <w:bCs/>
                                  <w:color w:val="757575"/>
                                  <w:lang w:val="en-GB"/>
                                </w:rPr>
                                <w:t>for 30 days</w:t>
                              </w:r>
                              <w:r w:rsidRPr="001029E4">
                                <w:rPr>
                                  <w:rFonts w:ascii="Helvetica" w:eastAsia="Times New Roman" w:hAnsi="Helvetica" w:cs="Times New Roman"/>
                                  <w:color w:val="757575"/>
                                  <w:lang w:val="en-GB"/>
                                </w:rPr>
                                <w:t xml:space="preserve"> will be marked inactive and inactive accounts which are not activated within the following 30 days will be deleted. If a personal </w:t>
                              </w:r>
                              <w:proofErr w:type="spellStart"/>
                              <w:r w:rsidRPr="001029E4">
                                <w:rPr>
                                  <w:rFonts w:ascii="Helvetica" w:eastAsia="Times New Roman" w:hAnsi="Helvetica" w:cs="Times New Roman"/>
                                  <w:color w:val="757575"/>
                                  <w:lang w:val="en-GB"/>
                                </w:rPr>
                                <w:t>NHSmail</w:t>
                              </w:r>
                              <w:proofErr w:type="spellEnd"/>
                              <w:r w:rsidRPr="001029E4">
                                <w:rPr>
                                  <w:rFonts w:ascii="Helvetica" w:eastAsia="Times New Roman" w:hAnsi="Helvetica" w:cs="Times New Roman"/>
                                  <w:color w:val="757575"/>
                                  <w:lang w:val="en-GB"/>
                                </w:rPr>
                                <w:t xml:space="preserve"> account is ‘deleted’; it can be </w:t>
                              </w:r>
                              <w:r w:rsidRPr="001029E4">
                                <w:rPr>
                                  <w:rFonts w:ascii="Helvetica" w:eastAsia="Times New Roman" w:hAnsi="Helvetica" w:cs="Times New Roman"/>
                                  <w:b/>
                                  <w:bCs/>
                                  <w:color w:val="757575"/>
                                  <w:lang w:val="en-GB"/>
                                </w:rPr>
                                <w:t xml:space="preserve">restored within 30 days by raising an </w:t>
                              </w:r>
                              <w:proofErr w:type="spellStart"/>
                              <w:r w:rsidRPr="001029E4">
                                <w:rPr>
                                  <w:rFonts w:ascii="Helvetica" w:eastAsia="Times New Roman" w:hAnsi="Helvetica" w:cs="Times New Roman"/>
                                  <w:b/>
                                  <w:bCs/>
                                  <w:color w:val="757575"/>
                                  <w:lang w:val="en-GB"/>
                                </w:rPr>
                                <w:t>NHSmail</w:t>
                              </w:r>
                              <w:proofErr w:type="spellEnd"/>
                              <w:r w:rsidRPr="001029E4">
                                <w:rPr>
                                  <w:rFonts w:ascii="Helvetica" w:eastAsia="Times New Roman" w:hAnsi="Helvetica" w:cs="Times New Roman"/>
                                  <w:b/>
                                  <w:bCs/>
                                  <w:color w:val="757575"/>
                                  <w:lang w:val="en-GB"/>
                                </w:rPr>
                                <w:t xml:space="preserve"> ticket</w:t>
                              </w:r>
                              <w:r w:rsidRPr="001029E4">
                                <w:rPr>
                                  <w:rFonts w:ascii="Helvetica" w:eastAsia="Times New Roman" w:hAnsi="Helvetica" w:cs="Times New Roman"/>
                                  <w:color w:val="757575"/>
                                  <w:lang w:val="en-GB"/>
                                </w:rPr>
                                <w:t>. But, if an account is not restored within that period, it will be permanently deleted, and it will not be able to be restored.</w:t>
                              </w:r>
                            </w:p>
                            <w:p w:rsidR="001029E4" w:rsidRPr="001029E4" w:rsidRDefault="001029E4" w:rsidP="001029E4">
                              <w:pPr>
                                <w:spacing w:line="360" w:lineRule="atLeast"/>
                                <w:jc w:val="center"/>
                                <w:rPr>
                                  <w:rFonts w:ascii="Helvetica" w:eastAsia="Times New Roman" w:hAnsi="Helvetica" w:cs="Times New Roman"/>
                                  <w:color w:val="757575"/>
                                  <w:lang w:val="en-GB"/>
                                </w:rPr>
                              </w:pPr>
                              <w:hyperlink r:id="rId22" w:tgtFrame="_blank" w:history="1">
                                <w:r w:rsidRPr="001029E4">
                                  <w:rPr>
                                    <w:rFonts w:ascii="Helvetica" w:eastAsia="Times New Roman" w:hAnsi="Helvetica" w:cs="Times New Roman"/>
                                    <w:color w:val="007C89"/>
                                    <w:u w:val="single"/>
                                    <w:lang w:val="en-GB"/>
                                  </w:rPr>
                                  <w:t>Find out more</w:t>
                                </w:r>
                              </w:hyperlink>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029E4" w:rsidRPr="001029E4">
                          <w:tc>
                            <w:tcPr>
                              <w:tcW w:w="0" w:type="auto"/>
                              <w:vAlign w:val="center"/>
                              <w:hideMark/>
                            </w:tcPr>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sz w:val="36"/>
                                  <w:szCs w:val="36"/>
                                  <w:lang w:val="en-GB"/>
                                </w:rPr>
                              </w:pPr>
                              <w:r w:rsidRPr="001029E4">
                                <w:rPr>
                                  <w:rFonts w:ascii="Helvetica" w:eastAsia="Times New Roman" w:hAnsi="Helvetica" w:cs="Times New Roman"/>
                                  <w:color w:val="3B287B"/>
                                  <w:sz w:val="36"/>
                                  <w:szCs w:val="36"/>
                                  <w:lang w:val="en-GB"/>
                                </w:rPr>
                                <w:t>PQS</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029E4" w:rsidRPr="001029E4">
                          <w:tc>
                            <w:tcPr>
                              <w:tcW w:w="0" w:type="auto"/>
                              <w:tcMar>
                                <w:top w:w="0" w:type="dxa"/>
                                <w:left w:w="135" w:type="dxa"/>
                                <w:bottom w:w="135" w:type="dxa"/>
                                <w:right w:w="135" w:type="dxa"/>
                              </w:tcMar>
                              <w:hideMark/>
                            </w:tcPr>
                            <w:p w:rsidR="001029E4" w:rsidRPr="001029E4" w:rsidRDefault="001029E4" w:rsidP="001029E4">
                              <w:pPr>
                                <w:jc w:val="center"/>
                                <w:rPr>
                                  <w:rFonts w:ascii="Times New Roman" w:eastAsia="Times New Roman" w:hAnsi="Times New Roman" w:cs="Times New Roman"/>
                                  <w:lang w:val="en-GB"/>
                                </w:rPr>
                              </w:pPr>
                              <w:r w:rsidRPr="001029E4">
                                <w:rPr>
                                  <w:rFonts w:ascii="Times New Roman" w:eastAsia="Times New Roman" w:hAnsi="Times New Roman" w:cs="Times New Roman"/>
                                  <w:lang w:val="en-GB"/>
                                </w:rPr>
                                <w:fldChar w:fldCharType="begin"/>
                              </w:r>
                              <w:r w:rsidRPr="001029E4">
                                <w:rPr>
                                  <w:rFonts w:ascii="Times New Roman" w:eastAsia="Times New Roman" w:hAnsi="Times New Roman" w:cs="Times New Roman"/>
                                  <w:lang w:val="en-GB"/>
                                </w:rPr>
                                <w:instrText xml:space="preserve"> INCLUDEPICTURE "/var/folders/jt/ssf8xjds2p9ghbc3vkj05ypw0000gn/T/com.microsoft.Word/WebArchiveCopyPasteTempFiles/ebdf0490-5625-090b-fefe-85a72798e4ed.jpeg" \* MERGEFORMATINET </w:instrText>
                              </w:r>
                              <w:r w:rsidRPr="001029E4">
                                <w:rPr>
                                  <w:rFonts w:ascii="Times New Roman" w:eastAsia="Times New Roman" w:hAnsi="Times New Roman" w:cs="Times New Roman"/>
                                  <w:lang w:val="en-GB"/>
                                </w:rPr>
                                <w:fldChar w:fldCharType="separate"/>
                              </w:r>
                              <w:r w:rsidRPr="001029E4">
                                <w:rPr>
                                  <w:rFonts w:ascii="Times New Roman" w:eastAsia="Times New Roman" w:hAnsi="Times New Roman" w:cs="Times New Roman"/>
                                  <w:noProof/>
                                  <w:lang w:val="en-GB"/>
                                </w:rPr>
                                <w:drawing>
                                  <wp:inline distT="0" distB="0" distL="0" distR="0">
                                    <wp:extent cx="1616529" cy="1080595"/>
                                    <wp:effectExtent l="0" t="0" r="0" b="0"/>
                                    <wp:docPr id="5" name="Picture 5" descr="/var/folders/jt/ssf8xjds2p9ghbc3vkj05ypw0000gn/T/com.microsoft.Word/WebArchiveCopyPasteTempFiles/ebdf0490-5625-090b-fefe-85a72798e4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bdf0490-5625-090b-fefe-85a72798e4ed.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3741" cy="1085416"/>
                                            </a:xfrm>
                                            <a:prstGeom prst="rect">
                                              <a:avLst/>
                                            </a:prstGeom>
                                            <a:noFill/>
                                            <a:ln>
                                              <a:noFill/>
                                            </a:ln>
                                          </pic:spPr>
                                        </pic:pic>
                                      </a:graphicData>
                                    </a:graphic>
                                  </wp:inline>
                                </w:drawing>
                              </w:r>
                              <w:r w:rsidRPr="001029E4">
                                <w:rPr>
                                  <w:rFonts w:ascii="Times New Roman" w:eastAsia="Times New Roman" w:hAnsi="Times New Roman" w:cs="Times New Roman"/>
                                  <w:lang w:val="en-GB"/>
                                </w:rPr>
                                <w:fldChar w:fldCharType="end"/>
                              </w:r>
                            </w:p>
                          </w:tc>
                        </w:tr>
                        <w:tr w:rsidR="001029E4" w:rsidRPr="001029E4">
                          <w:tc>
                            <w:tcPr>
                              <w:tcW w:w="8460" w:type="dxa"/>
                              <w:tcMar>
                                <w:top w:w="0" w:type="dxa"/>
                                <w:left w:w="135" w:type="dxa"/>
                                <w:bottom w:w="0" w:type="dxa"/>
                                <w:right w:w="135" w:type="dxa"/>
                              </w:tcMar>
                              <w:hideMark/>
                            </w:tcPr>
                            <w:p w:rsidR="001029E4" w:rsidRPr="001029E4" w:rsidRDefault="001029E4" w:rsidP="001029E4">
                              <w:pPr>
                                <w:spacing w:line="765" w:lineRule="atLeast"/>
                                <w:jc w:val="center"/>
                                <w:outlineLvl w:val="1"/>
                                <w:rPr>
                                  <w:rFonts w:ascii="Helvetica" w:eastAsia="Times New Roman" w:hAnsi="Helvetica" w:cs="Times New Roman"/>
                                  <w:b/>
                                  <w:bCs/>
                                  <w:color w:val="222222"/>
                                  <w:sz w:val="51"/>
                                  <w:szCs w:val="51"/>
                                  <w:lang w:val="en-GB"/>
                                </w:rPr>
                              </w:pPr>
                              <w:r w:rsidRPr="001029E4">
                                <w:rPr>
                                  <w:rFonts w:ascii="Helvetica" w:eastAsia="Times New Roman" w:hAnsi="Helvetica" w:cs="Times New Roman"/>
                                  <w:b/>
                                  <w:bCs/>
                                  <w:color w:val="0433FF"/>
                                  <w:sz w:val="27"/>
                                  <w:szCs w:val="27"/>
                                  <w:lang w:val="en-GB"/>
                                </w:rPr>
                                <w:t>PQS assessment framework now available</w:t>
                              </w:r>
                            </w:p>
                            <w:p w:rsidR="001029E4" w:rsidRPr="001029E4" w:rsidRDefault="001029E4" w:rsidP="001029E4">
                              <w:pPr>
                                <w:spacing w:before="150" w:after="150"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color w:val="757575"/>
                                  <w:lang w:val="en-GB"/>
                                </w:rPr>
                                <w:t>Community pharmacy contractors can now access the assessment framework for the 2022/23 Pharmacy Quality Scheme (PQS) on </w:t>
                              </w:r>
                              <w:hyperlink r:id="rId24" w:tgtFrame="_blank" w:history="1">
                                <w:r w:rsidRPr="001029E4">
                                  <w:rPr>
                                    <w:rFonts w:ascii="Helvetica" w:eastAsia="Times New Roman" w:hAnsi="Helvetica" w:cs="Times New Roman"/>
                                    <w:color w:val="007C89"/>
                                    <w:u w:val="single"/>
                                    <w:lang w:val="en-GB"/>
                                  </w:rPr>
                                  <w:t>PharmOutcomes</w:t>
                                </w:r>
                              </w:hyperlink>
                              <w:r w:rsidRPr="001029E4">
                                <w:rPr>
                                  <w:rFonts w:ascii="Helvetica" w:eastAsia="Times New Roman" w:hAnsi="Helvetica" w:cs="Times New Roman"/>
                                  <w:color w:val="757575"/>
                                  <w:lang w:val="en-GB"/>
                                </w:rPr>
                                <w:t>. This is available free of charge to all contractors and allows them and their teams to track their progress with achieving the gateway and quality criteria/domains of the PQS.</w:t>
                              </w:r>
                              <w:r w:rsidRPr="001029E4">
                                <w:rPr>
                                  <w:rFonts w:ascii="Helvetica" w:eastAsia="Times New Roman" w:hAnsi="Helvetica" w:cs="Times New Roman"/>
                                  <w:color w:val="757575"/>
                                  <w:lang w:val="en-GB"/>
                                </w:rPr>
                                <w:br/>
                              </w:r>
                              <w:r w:rsidRPr="001029E4">
                                <w:rPr>
                                  <w:rFonts w:ascii="Helvetica" w:eastAsia="Times New Roman" w:hAnsi="Helvetica" w:cs="Times New Roman"/>
                                  <w:color w:val="757575"/>
                                  <w:lang w:val="en-GB"/>
                                </w:rPr>
                                <w:lastRenderedPageBreak/>
                                <w:br/>
                              </w:r>
                              <w:hyperlink r:id="rId25" w:tgtFrame="_blank" w:history="1">
                                <w:r w:rsidRPr="001029E4">
                                  <w:rPr>
                                    <w:rFonts w:ascii="Helvetica" w:eastAsia="Times New Roman" w:hAnsi="Helvetica" w:cs="Times New Roman"/>
                                    <w:color w:val="007C89"/>
                                    <w:u w:val="single"/>
                                    <w:lang w:val="en-GB"/>
                                  </w:rPr>
                                  <w:t>Find out how to access the PQS assessment framework</w:t>
                                </w:r>
                              </w:hyperlink>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029E4" w:rsidRPr="001029E4">
                          <w:tc>
                            <w:tcPr>
                              <w:tcW w:w="0" w:type="auto"/>
                              <w:vAlign w:val="center"/>
                              <w:hideMark/>
                            </w:tcPr>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sz w:val="36"/>
                                  <w:szCs w:val="36"/>
                                  <w:lang w:val="en-GB"/>
                                </w:rPr>
                              </w:pPr>
                              <w:r w:rsidRPr="001029E4">
                                <w:rPr>
                                  <w:rFonts w:ascii="Helvetica" w:eastAsia="Times New Roman" w:hAnsi="Helvetica" w:cs="Times New Roman"/>
                                  <w:color w:val="3B287B"/>
                                  <w:sz w:val="36"/>
                                  <w:szCs w:val="36"/>
                                  <w:lang w:val="en-GB"/>
                                </w:rPr>
                                <w:t>Mandatory National Audit</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029E4" w:rsidRPr="001029E4">
                          <w:tc>
                            <w:tcPr>
                              <w:tcW w:w="0" w:type="auto"/>
                              <w:tcMar>
                                <w:top w:w="0" w:type="dxa"/>
                                <w:left w:w="135" w:type="dxa"/>
                                <w:bottom w:w="135" w:type="dxa"/>
                                <w:right w:w="135" w:type="dxa"/>
                              </w:tcMar>
                              <w:hideMark/>
                            </w:tcPr>
                            <w:p w:rsidR="001029E4" w:rsidRPr="001029E4" w:rsidRDefault="001029E4" w:rsidP="001029E4">
                              <w:pPr>
                                <w:jc w:val="center"/>
                                <w:rPr>
                                  <w:rFonts w:ascii="Times New Roman" w:eastAsia="Times New Roman" w:hAnsi="Times New Roman" w:cs="Times New Roman"/>
                                  <w:lang w:val="en-GB"/>
                                </w:rPr>
                              </w:pPr>
                              <w:r w:rsidRPr="001029E4">
                                <w:rPr>
                                  <w:rFonts w:ascii="Times New Roman" w:eastAsia="Times New Roman" w:hAnsi="Times New Roman" w:cs="Times New Roman"/>
                                  <w:lang w:val="en-GB"/>
                                </w:rPr>
                                <w:fldChar w:fldCharType="begin"/>
                              </w:r>
                              <w:r w:rsidRPr="001029E4">
                                <w:rPr>
                                  <w:rFonts w:ascii="Times New Roman" w:eastAsia="Times New Roman" w:hAnsi="Times New Roman" w:cs="Times New Roman"/>
                                  <w:lang w:val="en-GB"/>
                                </w:rPr>
                                <w:instrText xml:space="preserve"> INCLUDEPICTURE "/var/folders/jt/ssf8xjds2p9ghbc3vkj05ypw0000gn/T/com.microsoft.Word/WebArchiveCopyPasteTempFiles/61056186-dab9-910a-9c06-ebbc2db88b88.jpeg" \* MERGEFORMATINET </w:instrText>
                              </w:r>
                              <w:r w:rsidRPr="001029E4">
                                <w:rPr>
                                  <w:rFonts w:ascii="Times New Roman" w:eastAsia="Times New Roman" w:hAnsi="Times New Roman" w:cs="Times New Roman"/>
                                  <w:lang w:val="en-GB"/>
                                </w:rPr>
                                <w:fldChar w:fldCharType="separate"/>
                              </w:r>
                              <w:r w:rsidRPr="001029E4">
                                <w:rPr>
                                  <w:rFonts w:ascii="Times New Roman" w:eastAsia="Times New Roman" w:hAnsi="Times New Roman" w:cs="Times New Roman"/>
                                  <w:noProof/>
                                  <w:lang w:val="en-GB"/>
                                </w:rPr>
                                <w:drawing>
                                  <wp:inline distT="0" distB="0" distL="0" distR="0">
                                    <wp:extent cx="1959429" cy="836117"/>
                                    <wp:effectExtent l="0" t="0" r="0" b="2540"/>
                                    <wp:docPr id="4" name="Picture 4" descr="/var/folders/jt/ssf8xjds2p9ghbc3vkj05ypw0000gn/T/com.microsoft.Word/WebArchiveCopyPasteTempFiles/61056186-dab9-910a-9c06-ebbc2db88b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61056186-dab9-910a-9c06-ebbc2db88b8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8635" cy="840045"/>
                                            </a:xfrm>
                                            <a:prstGeom prst="rect">
                                              <a:avLst/>
                                            </a:prstGeom>
                                            <a:noFill/>
                                            <a:ln>
                                              <a:noFill/>
                                            </a:ln>
                                          </pic:spPr>
                                        </pic:pic>
                                      </a:graphicData>
                                    </a:graphic>
                                  </wp:inline>
                                </w:drawing>
                              </w:r>
                              <w:r w:rsidRPr="001029E4">
                                <w:rPr>
                                  <w:rFonts w:ascii="Times New Roman" w:eastAsia="Times New Roman" w:hAnsi="Times New Roman" w:cs="Times New Roman"/>
                                  <w:lang w:val="en-GB"/>
                                </w:rPr>
                                <w:fldChar w:fldCharType="end"/>
                              </w:r>
                            </w:p>
                          </w:tc>
                        </w:tr>
                        <w:tr w:rsidR="001029E4" w:rsidRPr="001029E4">
                          <w:tc>
                            <w:tcPr>
                              <w:tcW w:w="8460" w:type="dxa"/>
                              <w:tcMar>
                                <w:top w:w="0" w:type="dxa"/>
                                <w:left w:w="135" w:type="dxa"/>
                                <w:bottom w:w="0" w:type="dxa"/>
                                <w:right w:w="135" w:type="dxa"/>
                              </w:tcMar>
                              <w:hideMark/>
                            </w:tcPr>
                            <w:p w:rsidR="001029E4" w:rsidRPr="001029E4" w:rsidRDefault="001029E4" w:rsidP="001029E4">
                              <w:pPr>
                                <w:spacing w:line="765" w:lineRule="atLeast"/>
                                <w:jc w:val="center"/>
                                <w:outlineLvl w:val="1"/>
                                <w:rPr>
                                  <w:rFonts w:ascii="Helvetica" w:eastAsia="Times New Roman" w:hAnsi="Helvetica" w:cs="Times New Roman"/>
                                  <w:b/>
                                  <w:bCs/>
                                  <w:color w:val="222222"/>
                                  <w:sz w:val="51"/>
                                  <w:szCs w:val="51"/>
                                  <w:lang w:val="en-GB"/>
                                </w:rPr>
                              </w:pPr>
                              <w:r w:rsidRPr="001029E4">
                                <w:rPr>
                                  <w:rFonts w:ascii="Helvetica" w:eastAsia="Times New Roman" w:hAnsi="Helvetica" w:cs="Times New Roman"/>
                                  <w:b/>
                                  <w:bCs/>
                                  <w:color w:val="0433FF"/>
                                  <w:sz w:val="27"/>
                                  <w:szCs w:val="27"/>
                                  <w:lang w:val="en-GB"/>
                                </w:rPr>
                                <w:t>Mandatory national audit announced</w:t>
                              </w:r>
                            </w:p>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color w:val="757575"/>
                                  <w:lang w:val="en-GB"/>
                                </w:rPr>
                                <w:t>PSNC and NHS England have agreed that the 2022/23 national clinical audit will focus on valproate, with the aim of reducing the potential harm caused by taking valproate during pregnancy. </w:t>
                              </w:r>
                              <w:r w:rsidRPr="001029E4">
                                <w:rPr>
                                  <w:rFonts w:ascii="Helvetica" w:eastAsia="Times New Roman" w:hAnsi="Helvetica" w:cs="Times New Roman"/>
                                  <w:b/>
                                  <w:bCs/>
                                  <w:color w:val="757575"/>
                                  <w:lang w:val="en-GB"/>
                                </w:rPr>
                                <w:t>The audit must be completed by all community pharmacy contractors as this is part of their NHS contractual requirements.</w:t>
                              </w:r>
                            </w:p>
                            <w:p w:rsidR="001029E4" w:rsidRPr="001029E4" w:rsidRDefault="001029E4" w:rsidP="001029E4">
                              <w:pPr>
                                <w:spacing w:before="150" w:after="150"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color w:val="757575"/>
                                  <w:lang w:val="en-GB"/>
                                </w:rPr>
                                <w:t>Contractors will be required to conduct the audit over a </w:t>
                              </w:r>
                              <w:r w:rsidRPr="001029E4">
                                <w:rPr>
                                  <w:rFonts w:ascii="Helvetica" w:eastAsia="Times New Roman" w:hAnsi="Helvetica" w:cs="Times New Roman"/>
                                  <w:b/>
                                  <w:bCs/>
                                  <w:color w:val="757575"/>
                                  <w:lang w:val="en-GB"/>
                                </w:rPr>
                                <w:t>six-week consecutive period</w:t>
                              </w:r>
                              <w:r w:rsidRPr="001029E4">
                                <w:rPr>
                                  <w:rFonts w:ascii="Helvetica" w:eastAsia="Times New Roman" w:hAnsi="Helvetica" w:cs="Times New Roman"/>
                                  <w:color w:val="757575"/>
                                  <w:lang w:val="en-GB"/>
                                </w:rPr>
                                <w:t>, however, the workload associated with the audit is expected to be manageable for all contractors as the number of patients covered by the audit is small.</w:t>
                              </w:r>
                            </w:p>
                            <w:p w:rsidR="001029E4" w:rsidRPr="001029E4" w:rsidRDefault="001029E4" w:rsidP="001029E4">
                              <w:pPr>
                                <w:spacing w:line="360" w:lineRule="atLeast"/>
                                <w:jc w:val="center"/>
                                <w:rPr>
                                  <w:rFonts w:ascii="Helvetica" w:eastAsia="Times New Roman" w:hAnsi="Helvetica" w:cs="Times New Roman"/>
                                  <w:color w:val="757575"/>
                                  <w:lang w:val="en-GB"/>
                                </w:rPr>
                              </w:pPr>
                              <w:hyperlink r:id="rId27" w:tgtFrame="_blank" w:history="1">
                                <w:r w:rsidRPr="001029E4">
                                  <w:rPr>
                                    <w:rFonts w:ascii="Helvetica" w:eastAsia="Times New Roman" w:hAnsi="Helvetica" w:cs="Times New Roman"/>
                                    <w:color w:val="007C89"/>
                                    <w:u w:val="single"/>
                                    <w:lang w:val="en-GB"/>
                                  </w:rPr>
                                  <w:t>Learn more about the audit</w:t>
                                </w:r>
                              </w:hyperlink>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029E4" w:rsidRPr="001029E4">
                          <w:tc>
                            <w:tcPr>
                              <w:tcW w:w="0" w:type="auto"/>
                              <w:vAlign w:val="center"/>
                              <w:hideMark/>
                            </w:tcPr>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sz w:val="36"/>
                                  <w:szCs w:val="36"/>
                                  <w:lang w:val="en-GB"/>
                                </w:rPr>
                              </w:pPr>
                              <w:r w:rsidRPr="001029E4">
                                <w:rPr>
                                  <w:rFonts w:ascii="Helvetica" w:eastAsia="Times New Roman" w:hAnsi="Helvetica" w:cs="Times New Roman"/>
                                  <w:color w:val="3B287B"/>
                                  <w:sz w:val="36"/>
                                  <w:szCs w:val="36"/>
                                  <w:lang w:val="en-GB"/>
                                </w:rPr>
                                <w:t>Naloxone</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029E4" w:rsidRPr="001029E4">
                          <w:tc>
                            <w:tcPr>
                              <w:tcW w:w="0" w:type="auto"/>
                              <w:tcMar>
                                <w:top w:w="0" w:type="dxa"/>
                                <w:left w:w="135" w:type="dxa"/>
                                <w:bottom w:w="135" w:type="dxa"/>
                                <w:right w:w="135" w:type="dxa"/>
                              </w:tcMar>
                              <w:hideMark/>
                            </w:tcPr>
                            <w:p w:rsidR="001029E4" w:rsidRPr="001029E4" w:rsidRDefault="001029E4" w:rsidP="001029E4">
                              <w:pPr>
                                <w:jc w:val="center"/>
                                <w:rPr>
                                  <w:rFonts w:ascii="Times New Roman" w:eastAsia="Times New Roman" w:hAnsi="Times New Roman" w:cs="Times New Roman"/>
                                  <w:lang w:val="en-GB"/>
                                </w:rPr>
                              </w:pPr>
                              <w:r w:rsidRPr="001029E4">
                                <w:rPr>
                                  <w:rFonts w:ascii="Times New Roman" w:eastAsia="Times New Roman" w:hAnsi="Times New Roman" w:cs="Times New Roman"/>
                                  <w:lang w:val="en-GB"/>
                                </w:rPr>
                                <w:fldChar w:fldCharType="begin"/>
                              </w:r>
                              <w:r w:rsidRPr="001029E4">
                                <w:rPr>
                                  <w:rFonts w:ascii="Times New Roman" w:eastAsia="Times New Roman" w:hAnsi="Times New Roman" w:cs="Times New Roman"/>
                                  <w:lang w:val="en-GB"/>
                                </w:rPr>
                                <w:instrText xml:space="preserve"> INCLUDEPICTURE "/var/folders/jt/ssf8xjds2p9ghbc3vkj05ypw0000gn/T/com.microsoft.Word/WebArchiveCopyPasteTempFiles/3856dbf7-72cd-9fa3-707d-0afe27daab51.png" \* MERGEFORMATINET </w:instrText>
                              </w:r>
                              <w:r w:rsidRPr="001029E4">
                                <w:rPr>
                                  <w:rFonts w:ascii="Times New Roman" w:eastAsia="Times New Roman" w:hAnsi="Times New Roman" w:cs="Times New Roman"/>
                                  <w:lang w:val="en-GB"/>
                                </w:rPr>
                                <w:fldChar w:fldCharType="separate"/>
                              </w:r>
                              <w:r w:rsidRPr="001029E4">
                                <w:rPr>
                                  <w:rFonts w:ascii="Times New Roman" w:eastAsia="Times New Roman" w:hAnsi="Times New Roman" w:cs="Times New Roman"/>
                                  <w:noProof/>
                                  <w:lang w:val="en-GB"/>
                                </w:rPr>
                                <w:drawing>
                                  <wp:inline distT="0" distB="0" distL="0" distR="0">
                                    <wp:extent cx="1159329" cy="1159329"/>
                                    <wp:effectExtent l="0" t="0" r="0" b="0"/>
                                    <wp:docPr id="3" name="Picture 3" descr="/var/folders/jt/ssf8xjds2p9ghbc3vkj05ypw0000gn/T/com.microsoft.Word/WebArchiveCopyPasteTempFiles/3856dbf7-72cd-9fa3-707d-0afe27daab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856dbf7-72cd-9fa3-707d-0afe27daab5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974" cy="1162974"/>
                                            </a:xfrm>
                                            <a:prstGeom prst="rect">
                                              <a:avLst/>
                                            </a:prstGeom>
                                            <a:noFill/>
                                            <a:ln>
                                              <a:noFill/>
                                            </a:ln>
                                          </pic:spPr>
                                        </pic:pic>
                                      </a:graphicData>
                                    </a:graphic>
                                  </wp:inline>
                                </w:drawing>
                              </w:r>
                              <w:r w:rsidRPr="001029E4">
                                <w:rPr>
                                  <w:rFonts w:ascii="Times New Roman" w:eastAsia="Times New Roman" w:hAnsi="Times New Roman" w:cs="Times New Roman"/>
                                  <w:lang w:val="en-GB"/>
                                </w:rPr>
                                <w:fldChar w:fldCharType="end"/>
                              </w:r>
                            </w:p>
                          </w:tc>
                        </w:tr>
                        <w:tr w:rsidR="001029E4" w:rsidRPr="001029E4">
                          <w:tc>
                            <w:tcPr>
                              <w:tcW w:w="8460" w:type="dxa"/>
                              <w:tcMar>
                                <w:top w:w="0" w:type="dxa"/>
                                <w:left w:w="135" w:type="dxa"/>
                                <w:bottom w:w="0" w:type="dxa"/>
                                <w:right w:w="135" w:type="dxa"/>
                              </w:tcMar>
                              <w:hideMark/>
                            </w:tcPr>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b/>
                                  <w:bCs/>
                                  <w:color w:val="0000FF"/>
                                  <w:lang w:val="en-GB"/>
                                </w:rPr>
                                <w:t>ALERT FOR ALL PHARMACIES - Naloxone</w:t>
                              </w:r>
                            </w:p>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color w:val="757575"/>
                                  <w:lang w:val="en-GB"/>
                                </w:rPr>
                                <w:t> </w:t>
                              </w:r>
                            </w:p>
                            <w:p w:rsidR="001029E4" w:rsidRPr="001029E4" w:rsidRDefault="001029E4" w:rsidP="001029E4">
                              <w:pPr>
                                <w:spacing w:line="360" w:lineRule="atLeast"/>
                                <w:jc w:val="center"/>
                                <w:rPr>
                                  <w:rFonts w:ascii="Helvetica" w:eastAsia="Times New Roman" w:hAnsi="Helvetica" w:cs="Times New Roman"/>
                                  <w:color w:val="757575"/>
                                  <w:lang w:val="en-GB"/>
                                </w:rPr>
                              </w:pPr>
                              <w:proofErr w:type="spellStart"/>
                              <w:r w:rsidRPr="001029E4">
                                <w:rPr>
                                  <w:rFonts w:ascii="Helvetica" w:eastAsia="Times New Roman" w:hAnsi="Helvetica" w:cs="Times New Roman"/>
                                  <w:color w:val="757575"/>
                                  <w:lang w:val="en-GB"/>
                                </w:rPr>
                                <w:t>Macarthys</w:t>
                              </w:r>
                              <w:proofErr w:type="spellEnd"/>
                              <w:r w:rsidRPr="001029E4">
                                <w:rPr>
                                  <w:rFonts w:ascii="Helvetica" w:eastAsia="Times New Roman" w:hAnsi="Helvetica" w:cs="Times New Roman"/>
                                  <w:color w:val="757575"/>
                                  <w:lang w:val="en-GB"/>
                                </w:rPr>
                                <w:t xml:space="preserve"> Laboratories (trading as Martindale Pharma, an </w:t>
                              </w:r>
                              <w:proofErr w:type="spellStart"/>
                              <w:r w:rsidRPr="001029E4">
                                <w:rPr>
                                  <w:rFonts w:ascii="Helvetica" w:eastAsia="Times New Roman" w:hAnsi="Helvetica" w:cs="Times New Roman"/>
                                  <w:color w:val="757575"/>
                                  <w:lang w:val="en-GB"/>
                                </w:rPr>
                                <w:t>Ethypharm</w:t>
                              </w:r>
                              <w:proofErr w:type="spellEnd"/>
                              <w:r w:rsidRPr="001029E4">
                                <w:rPr>
                                  <w:rFonts w:ascii="Helvetica" w:eastAsia="Times New Roman" w:hAnsi="Helvetica" w:cs="Times New Roman"/>
                                  <w:color w:val="757575"/>
                                  <w:lang w:val="en-GB"/>
                                </w:rPr>
                                <w:t xml:space="preserve"> Group Company), has notified the MHRA that a limited number of </w:t>
                              </w:r>
                              <w:proofErr w:type="spellStart"/>
                              <w:r w:rsidRPr="001029E4">
                                <w:rPr>
                                  <w:rFonts w:ascii="Helvetica" w:eastAsia="Times New Roman" w:hAnsi="Helvetica" w:cs="Times New Roman"/>
                                  <w:color w:val="757575"/>
                                  <w:lang w:val="en-GB"/>
                                </w:rPr>
                                <w:t>Prenoxad</w:t>
                              </w:r>
                              <w:proofErr w:type="spellEnd"/>
                              <w:r w:rsidRPr="001029E4">
                                <w:rPr>
                                  <w:rFonts w:ascii="Helvetica" w:eastAsia="Times New Roman" w:hAnsi="Helvetica" w:cs="Times New Roman"/>
                                  <w:color w:val="757575"/>
                                  <w:lang w:val="en-GB"/>
                                </w:rPr>
                                <w:t xml:space="preserve"> kits </w:t>
                              </w:r>
                              <w:r w:rsidRPr="001029E4">
                                <w:rPr>
                                  <w:rFonts w:ascii="Helvetica" w:eastAsia="Times New Roman" w:hAnsi="Helvetica" w:cs="Times New Roman"/>
                                  <w:color w:val="757575"/>
                                  <w:lang w:val="en-GB"/>
                                </w:rPr>
                                <w:lastRenderedPageBreak/>
                                <w:t>(packs) in a batch marketed in France have </w:t>
                              </w:r>
                              <w:r w:rsidRPr="001029E4">
                                <w:rPr>
                                  <w:rFonts w:ascii="Helvetica" w:eastAsia="Times New Roman" w:hAnsi="Helvetica" w:cs="Times New Roman"/>
                                  <w:b/>
                                  <w:bCs/>
                                  <w:color w:val="757575"/>
                                  <w:lang w:val="en-GB"/>
                                </w:rPr>
                                <w:t>missing needles. </w:t>
                              </w:r>
                              <w:r w:rsidRPr="001029E4">
                                <w:rPr>
                                  <w:rFonts w:ascii="Helvetica" w:eastAsia="Times New Roman" w:hAnsi="Helvetica" w:cs="Times New Roman"/>
                                  <w:color w:val="757575"/>
                                  <w:lang w:val="en-GB"/>
                                </w:rPr>
                                <w:t>Please consider speaking to your high risk patients about this alert and ask them to check any naloxone packs they may have.</w:t>
                              </w:r>
                              <w:r w:rsidRPr="001029E4">
                                <w:rPr>
                                  <w:rFonts w:ascii="Helvetica" w:eastAsia="Times New Roman" w:hAnsi="Helvetica" w:cs="Times New Roman"/>
                                  <w:color w:val="757575"/>
                                  <w:lang w:val="en-GB"/>
                                </w:rPr>
                                <w:br/>
                              </w:r>
                              <w:r w:rsidRPr="001029E4">
                                <w:rPr>
                                  <w:rFonts w:ascii="Helvetica" w:eastAsia="Times New Roman" w:hAnsi="Helvetica" w:cs="Times New Roman"/>
                                  <w:color w:val="757575"/>
                                  <w:lang w:val="en-GB"/>
                                </w:rPr>
                                <w:br/>
                              </w:r>
                              <w:hyperlink r:id="rId29" w:tgtFrame="_blank" w:history="1">
                                <w:r w:rsidRPr="001029E4">
                                  <w:rPr>
                                    <w:rFonts w:ascii="Helvetica" w:eastAsia="Times New Roman" w:hAnsi="Helvetica" w:cs="Times New Roman"/>
                                    <w:color w:val="007C89"/>
                                    <w:u w:val="single"/>
                                    <w:lang w:val="en-GB"/>
                                  </w:rPr>
                                  <w:t>More information can be found here</w:t>
                                </w:r>
                              </w:hyperlink>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029E4" w:rsidRPr="001029E4">
                          <w:tc>
                            <w:tcPr>
                              <w:tcW w:w="0" w:type="auto"/>
                              <w:vAlign w:val="center"/>
                              <w:hideMark/>
                            </w:tcPr>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b/>
                                  <w:bCs/>
                                  <w:color w:val="FF0000"/>
                                  <w:sz w:val="36"/>
                                  <w:szCs w:val="36"/>
                                  <w:lang w:val="en-GB"/>
                                </w:rPr>
                                <w:t>Local Services &amp; Information</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sz w:val="36"/>
                                  <w:szCs w:val="36"/>
                                  <w:lang w:val="en-GB"/>
                                </w:rPr>
                              </w:pPr>
                              <w:r w:rsidRPr="001029E4">
                                <w:rPr>
                                  <w:rFonts w:ascii="Helvetica" w:eastAsia="Times New Roman" w:hAnsi="Helvetica" w:cs="Times New Roman"/>
                                  <w:color w:val="3B287B"/>
                                  <w:sz w:val="36"/>
                                  <w:szCs w:val="36"/>
                                  <w:lang w:val="en-GB"/>
                                </w:rPr>
                                <w:t>New Doxycycline PGD - Banes</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1029E4" w:rsidRPr="001029E4">
                          <w:tc>
                            <w:tcPr>
                              <w:tcW w:w="0" w:type="auto"/>
                              <w:tcMar>
                                <w:top w:w="0" w:type="dxa"/>
                                <w:left w:w="135" w:type="dxa"/>
                                <w:bottom w:w="135" w:type="dxa"/>
                                <w:right w:w="135" w:type="dxa"/>
                              </w:tcMar>
                              <w:hideMark/>
                            </w:tcPr>
                            <w:p w:rsidR="001029E4" w:rsidRPr="001029E4" w:rsidRDefault="001029E4" w:rsidP="001029E4">
                              <w:pPr>
                                <w:jc w:val="center"/>
                                <w:rPr>
                                  <w:rFonts w:ascii="Times New Roman" w:eastAsia="Times New Roman" w:hAnsi="Times New Roman" w:cs="Times New Roman"/>
                                  <w:lang w:val="en-GB"/>
                                </w:rPr>
                              </w:pPr>
                              <w:r w:rsidRPr="001029E4">
                                <w:rPr>
                                  <w:rFonts w:ascii="Times New Roman" w:eastAsia="Times New Roman" w:hAnsi="Times New Roman" w:cs="Times New Roman"/>
                                  <w:lang w:val="en-GB"/>
                                </w:rPr>
                                <w:fldChar w:fldCharType="begin"/>
                              </w:r>
                              <w:r w:rsidRPr="001029E4">
                                <w:rPr>
                                  <w:rFonts w:ascii="Times New Roman" w:eastAsia="Times New Roman" w:hAnsi="Times New Roman" w:cs="Times New Roman"/>
                                  <w:lang w:val="en-GB"/>
                                </w:rPr>
                                <w:instrText xml:space="preserve"> INCLUDEPICTURE "/var/folders/jt/ssf8xjds2p9ghbc3vkj05ypw0000gn/T/com.microsoft.Word/WebArchiveCopyPasteTempFiles/63afdd7a-d613-8b38-363c-d76f645656be.jpeg" \* MERGEFORMATINET </w:instrText>
                              </w:r>
                              <w:r w:rsidRPr="001029E4">
                                <w:rPr>
                                  <w:rFonts w:ascii="Times New Roman" w:eastAsia="Times New Roman" w:hAnsi="Times New Roman" w:cs="Times New Roman"/>
                                  <w:lang w:val="en-GB"/>
                                </w:rPr>
                                <w:fldChar w:fldCharType="separate"/>
                              </w:r>
                              <w:bookmarkStart w:id="0" w:name="_GoBack"/>
                              <w:r w:rsidRPr="001029E4">
                                <w:rPr>
                                  <w:rFonts w:ascii="Times New Roman" w:eastAsia="Times New Roman" w:hAnsi="Times New Roman" w:cs="Times New Roman"/>
                                  <w:noProof/>
                                  <w:lang w:val="en-GB"/>
                                </w:rPr>
                                <w:drawing>
                                  <wp:inline distT="0" distB="0" distL="0" distR="0">
                                    <wp:extent cx="1355694" cy="906236"/>
                                    <wp:effectExtent l="0" t="0" r="3810" b="0"/>
                                    <wp:docPr id="2" name="Picture 2" descr="/var/folders/jt/ssf8xjds2p9ghbc3vkj05ypw0000gn/T/com.microsoft.Word/WebArchiveCopyPasteTempFiles/63afdd7a-d613-8b38-363c-d76f645656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63afdd7a-d613-8b38-363c-d76f645656be.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2241" cy="910612"/>
                                            </a:xfrm>
                                            <a:prstGeom prst="rect">
                                              <a:avLst/>
                                            </a:prstGeom>
                                            <a:noFill/>
                                            <a:ln>
                                              <a:noFill/>
                                            </a:ln>
                                          </pic:spPr>
                                        </pic:pic>
                                      </a:graphicData>
                                    </a:graphic>
                                  </wp:inline>
                                </w:drawing>
                              </w:r>
                              <w:bookmarkEnd w:id="0"/>
                              <w:r w:rsidRPr="001029E4">
                                <w:rPr>
                                  <w:rFonts w:ascii="Times New Roman" w:eastAsia="Times New Roman" w:hAnsi="Times New Roman" w:cs="Times New Roman"/>
                                  <w:lang w:val="en-GB"/>
                                </w:rPr>
                                <w:fldChar w:fldCharType="end"/>
                              </w:r>
                            </w:p>
                          </w:tc>
                        </w:tr>
                        <w:tr w:rsidR="001029E4" w:rsidRPr="001029E4">
                          <w:tc>
                            <w:tcPr>
                              <w:tcW w:w="8460" w:type="dxa"/>
                              <w:tcMar>
                                <w:top w:w="0" w:type="dxa"/>
                                <w:left w:w="135" w:type="dxa"/>
                                <w:bottom w:w="0" w:type="dxa"/>
                                <w:right w:w="135" w:type="dxa"/>
                              </w:tcMar>
                              <w:hideMark/>
                            </w:tcPr>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b/>
                                  <w:bCs/>
                                  <w:color w:val="0000CD"/>
                                  <w:lang w:val="en-GB"/>
                                </w:rPr>
                                <w:t>B&amp;NES Only – New Doxycycline PGD</w:t>
                              </w:r>
                              <w:r w:rsidRPr="001029E4">
                                <w:rPr>
                                  <w:rFonts w:ascii="Helvetica" w:eastAsia="Times New Roman" w:hAnsi="Helvetica" w:cs="Times New Roman"/>
                                  <w:color w:val="757575"/>
                                  <w:lang w:val="en-GB"/>
                                </w:rPr>
                                <w:br/>
                                <w:t> </w:t>
                              </w:r>
                              <w:r w:rsidRPr="001029E4">
                                <w:rPr>
                                  <w:rFonts w:ascii="Helvetica" w:eastAsia="Times New Roman" w:hAnsi="Helvetica" w:cs="Times New Roman"/>
                                  <w:color w:val="757575"/>
                                  <w:lang w:val="en-GB"/>
                                </w:rPr>
                                <w:br/>
                                <w:t>Please note that the B&amp;NES Doxycycline PGD has been updated. Please ensure all pharmacists are made aware of the new PGD and that they read and sign it. The PGD should be stored safely in your pharmacy. The new PGD can be found </w:t>
                              </w:r>
                              <w:hyperlink r:id="rId31" w:history="1">
                                <w:r w:rsidRPr="001029E4">
                                  <w:rPr>
                                    <w:rFonts w:ascii="Helvetica" w:eastAsia="Times New Roman" w:hAnsi="Helvetica" w:cs="Times New Roman"/>
                                    <w:color w:val="007C89"/>
                                    <w:u w:val="single"/>
                                    <w:lang w:val="en-GB"/>
                                  </w:rPr>
                                  <w:t>here</w:t>
                                </w:r>
                              </w:hyperlink>
                              <w:r w:rsidRPr="001029E4">
                                <w:rPr>
                                  <w:rFonts w:ascii="Helvetica" w:eastAsia="Times New Roman" w:hAnsi="Helvetica" w:cs="Times New Roman"/>
                                  <w:color w:val="757575"/>
                                  <w:lang w:val="en-GB"/>
                                </w:rPr>
                                <w:t>  and also at </w:t>
                              </w:r>
                              <w:hyperlink r:id="rId32" w:history="1">
                                <w:r w:rsidRPr="001029E4">
                                  <w:rPr>
                                    <w:rFonts w:ascii="Helvetica" w:eastAsia="Times New Roman" w:hAnsi="Helvetica" w:cs="Times New Roman"/>
                                    <w:color w:val="007C89"/>
                                    <w:u w:val="single"/>
                                    <w:lang w:val="en-GB"/>
                                  </w:rPr>
                                  <w:t>www.safebanes.com/professionals</w:t>
                                </w:r>
                              </w:hyperlink>
                              <w:r w:rsidRPr="001029E4">
                                <w:rPr>
                                  <w:rFonts w:ascii="Helvetica" w:eastAsia="Times New Roman" w:hAnsi="Helvetica" w:cs="Times New Roman"/>
                                  <w:color w:val="757575"/>
                                  <w:lang w:val="en-GB"/>
                                </w:rPr>
                                <w:t>. If you have any questions or need a password for </w:t>
                              </w:r>
                              <w:hyperlink r:id="rId33" w:history="1">
                                <w:r w:rsidRPr="001029E4">
                                  <w:rPr>
                                    <w:rFonts w:ascii="Helvetica" w:eastAsia="Times New Roman" w:hAnsi="Helvetica" w:cs="Times New Roman"/>
                                    <w:color w:val="007C89"/>
                                    <w:u w:val="single"/>
                                    <w:lang w:val="en-GB"/>
                                  </w:rPr>
                                  <w:t>safebanes.com</w:t>
                                </w:r>
                              </w:hyperlink>
                              <w:r w:rsidRPr="001029E4">
                                <w:rPr>
                                  <w:rFonts w:ascii="Helvetica" w:eastAsia="Times New Roman" w:hAnsi="Helvetica" w:cs="Times New Roman"/>
                                  <w:color w:val="757575"/>
                                  <w:lang w:val="en-GB"/>
                                </w:rPr>
                                <w:t> please contact </w:t>
                              </w:r>
                              <w:hyperlink r:id="rId34" w:history="1">
                                <w:r w:rsidRPr="001029E4">
                                  <w:rPr>
                                    <w:rFonts w:ascii="Helvetica" w:eastAsia="Times New Roman" w:hAnsi="Helvetica" w:cs="Times New Roman"/>
                                    <w:color w:val="007C89"/>
                                    <w:u w:val="single"/>
                                    <w:lang w:val="en-GB"/>
                                  </w:rPr>
                                  <w:t>paul_sheehan@bathnes.gov.uk</w:t>
                                </w:r>
                              </w:hyperlink>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029E4" w:rsidRPr="001029E4">
                          <w:tc>
                            <w:tcPr>
                              <w:tcW w:w="0" w:type="auto"/>
                              <w:vAlign w:val="center"/>
                              <w:hideMark/>
                            </w:tcPr>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b/>
                                  <w:bCs/>
                                  <w:color w:val="FF0000"/>
                                  <w:sz w:val="36"/>
                                  <w:szCs w:val="36"/>
                                  <w:lang w:val="en-GB"/>
                                </w:rPr>
                                <w:t xml:space="preserve">Training - </w:t>
                              </w:r>
                              <w:proofErr w:type="spellStart"/>
                              <w:r w:rsidRPr="001029E4">
                                <w:rPr>
                                  <w:rFonts w:ascii="Helvetica" w:eastAsia="Times New Roman" w:hAnsi="Helvetica" w:cs="Times New Roman"/>
                                  <w:b/>
                                  <w:bCs/>
                                  <w:color w:val="FF0000"/>
                                  <w:sz w:val="36"/>
                                  <w:szCs w:val="36"/>
                                  <w:lang w:val="en-GB"/>
                                </w:rPr>
                                <w:t>VirtualOutcomes</w:t>
                              </w:r>
                              <w:proofErr w:type="spellEnd"/>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Arial" w:eastAsia="Times New Roman" w:hAnsi="Arial" w:cs="Arial"/>
                                  <w:color w:val="4B0082"/>
                                  <w:sz w:val="27"/>
                                  <w:szCs w:val="27"/>
                                  <w:lang w:val="en-GB"/>
                                </w:rPr>
                                <w:t xml:space="preserve">Avon is very lucky to have access to </w:t>
                              </w:r>
                              <w:proofErr w:type="spellStart"/>
                              <w:r w:rsidRPr="001029E4">
                                <w:rPr>
                                  <w:rFonts w:ascii="Arial" w:eastAsia="Times New Roman" w:hAnsi="Arial" w:cs="Arial"/>
                                  <w:color w:val="4B0082"/>
                                  <w:sz w:val="27"/>
                                  <w:szCs w:val="27"/>
                                  <w:lang w:val="en-GB"/>
                                </w:rPr>
                                <w:t>VirtualOutcomes</w:t>
                              </w:r>
                              <w:proofErr w:type="spellEnd"/>
                              <w:r w:rsidRPr="001029E4">
                                <w:rPr>
                                  <w:rFonts w:ascii="Arial" w:eastAsia="Times New Roman" w:hAnsi="Arial" w:cs="Arial"/>
                                  <w:color w:val="4B0082"/>
                                  <w:sz w:val="27"/>
                                  <w:szCs w:val="27"/>
                                  <w:lang w:val="en-GB"/>
                                </w:rPr>
                                <w:t xml:space="preserve"> online training, please have a look and make use of this valuable resource.</w:t>
                              </w:r>
                              <w:r w:rsidRPr="001029E4">
                                <w:rPr>
                                  <w:rFonts w:ascii="Helvetica" w:eastAsia="Times New Roman" w:hAnsi="Helvetica" w:cs="Times New Roman"/>
                                  <w:color w:val="757575"/>
                                  <w:lang w:val="en-GB"/>
                                </w:rPr>
                                <w:br/>
                              </w:r>
                              <w:r w:rsidRPr="001029E4">
                                <w:rPr>
                                  <w:rFonts w:ascii="Helvetica" w:eastAsia="Times New Roman" w:hAnsi="Helvetica" w:cs="Times New Roman"/>
                                  <w:color w:val="757575"/>
                                  <w:lang w:val="en-GB"/>
                                </w:rPr>
                                <w:br/>
                              </w:r>
                              <w:proofErr w:type="spellStart"/>
                              <w:r w:rsidRPr="001029E4">
                                <w:rPr>
                                  <w:rFonts w:ascii="Helvetica" w:eastAsia="Times New Roman" w:hAnsi="Helvetica" w:cs="Times New Roman"/>
                                  <w:color w:val="757575"/>
                                  <w:lang w:val="en-GB"/>
                                </w:rPr>
                                <w:t>VirtualOutcomes</w:t>
                              </w:r>
                              <w:proofErr w:type="spellEnd"/>
                              <w:r w:rsidRPr="001029E4">
                                <w:rPr>
                                  <w:rFonts w:ascii="Helvetica" w:eastAsia="Times New Roman" w:hAnsi="Helvetica" w:cs="Times New Roman"/>
                                  <w:color w:val="757575"/>
                                  <w:lang w:val="en-GB"/>
                                </w:rPr>
                                <w:t> have just launched their latest training course to support pharmacies in completing the mandatory NHSE Clinical Audit on valproate.  Please and attached a flyer regarding this.</w:t>
                              </w:r>
                              <w:r w:rsidRPr="001029E4">
                                <w:rPr>
                                  <w:rFonts w:ascii="Helvetica" w:eastAsia="Times New Roman" w:hAnsi="Helvetica" w:cs="Times New Roman"/>
                                  <w:color w:val="757575"/>
                                  <w:lang w:val="en-GB"/>
                                </w:rPr>
                                <w:br/>
                                <w:t> </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1029E4" w:rsidRPr="001029E4">
                          <w:trPr>
                            <w:tblCellSpacing w:w="0" w:type="dxa"/>
                            <w:jc w:val="center"/>
                          </w:trPr>
                          <w:tc>
                            <w:tcPr>
                              <w:tcW w:w="0" w:type="auto"/>
                              <w:shd w:val="clear" w:color="auto" w:fill="372C76"/>
                              <w:tcMar>
                                <w:top w:w="225" w:type="dxa"/>
                                <w:left w:w="225" w:type="dxa"/>
                                <w:bottom w:w="225" w:type="dxa"/>
                                <w:right w:w="225" w:type="dxa"/>
                              </w:tcMar>
                              <w:vAlign w:val="center"/>
                              <w:hideMark/>
                            </w:tcPr>
                            <w:p w:rsidR="001029E4" w:rsidRPr="001029E4" w:rsidRDefault="001029E4" w:rsidP="001029E4">
                              <w:pPr>
                                <w:jc w:val="center"/>
                                <w:rPr>
                                  <w:rFonts w:ascii="Arial" w:eastAsia="Times New Roman" w:hAnsi="Arial" w:cs="Arial"/>
                                  <w:lang w:val="en-GB"/>
                                </w:rPr>
                              </w:pPr>
                              <w:hyperlink r:id="rId35" w:tgtFrame="_blank" w:tooltip="Click here for VirtualOutcomes" w:history="1">
                                <w:r w:rsidRPr="001029E4">
                                  <w:rPr>
                                    <w:rFonts w:ascii="Arial" w:eastAsia="Times New Roman" w:hAnsi="Arial" w:cs="Arial"/>
                                    <w:b/>
                                    <w:bCs/>
                                    <w:color w:val="FFFFFF"/>
                                    <w:u w:val="single"/>
                                    <w:lang w:val="en-GB"/>
                                  </w:rPr>
                                  <w:t xml:space="preserve">Click here for </w:t>
                                </w:r>
                                <w:proofErr w:type="spellStart"/>
                                <w:r w:rsidRPr="001029E4">
                                  <w:rPr>
                                    <w:rFonts w:ascii="Arial" w:eastAsia="Times New Roman" w:hAnsi="Arial" w:cs="Arial"/>
                                    <w:b/>
                                    <w:bCs/>
                                    <w:color w:val="FFFFFF"/>
                                    <w:u w:val="single"/>
                                    <w:lang w:val="en-GB"/>
                                  </w:rPr>
                                  <w:t>VirtualOutcomes</w:t>
                                </w:r>
                                <w:proofErr w:type="spellEnd"/>
                              </w:hyperlink>
                            </w:p>
                          </w:tc>
                        </w:tr>
                      </w:tbl>
                      <w:p w:rsidR="001029E4" w:rsidRPr="001029E4" w:rsidRDefault="001029E4" w:rsidP="001029E4">
                        <w:pPr>
                          <w:jc w:val="cente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05"/>
                        </w:tblGrid>
                        <w:tr w:rsidR="001029E4" w:rsidRPr="001029E4">
                          <w:trPr>
                            <w:tblCellSpacing w:w="0" w:type="dxa"/>
                            <w:jc w:val="center"/>
                          </w:trPr>
                          <w:tc>
                            <w:tcPr>
                              <w:tcW w:w="0" w:type="auto"/>
                              <w:shd w:val="clear" w:color="auto" w:fill="372C76"/>
                              <w:tcMar>
                                <w:top w:w="225" w:type="dxa"/>
                                <w:left w:w="225" w:type="dxa"/>
                                <w:bottom w:w="225" w:type="dxa"/>
                                <w:right w:w="225" w:type="dxa"/>
                              </w:tcMar>
                              <w:vAlign w:val="center"/>
                              <w:hideMark/>
                            </w:tcPr>
                            <w:p w:rsidR="001029E4" w:rsidRPr="001029E4" w:rsidRDefault="001029E4" w:rsidP="001029E4">
                              <w:pPr>
                                <w:jc w:val="center"/>
                                <w:rPr>
                                  <w:rFonts w:ascii="Arial" w:eastAsia="Times New Roman" w:hAnsi="Arial" w:cs="Arial"/>
                                  <w:lang w:val="en-GB"/>
                                </w:rPr>
                              </w:pPr>
                              <w:hyperlink r:id="rId36" w:tgtFrame="_blank" w:tooltip="Click here for the flyer on Valproate" w:history="1">
                                <w:r w:rsidRPr="001029E4">
                                  <w:rPr>
                                    <w:rFonts w:ascii="Arial" w:eastAsia="Times New Roman" w:hAnsi="Arial" w:cs="Arial"/>
                                    <w:b/>
                                    <w:bCs/>
                                    <w:color w:val="FFFFFF"/>
                                    <w:u w:val="single"/>
                                    <w:lang w:val="en-GB"/>
                                  </w:rPr>
                                  <w:t>Click here for the flyer on Valproate</w:t>
                                </w:r>
                              </w:hyperlink>
                            </w:p>
                          </w:tc>
                        </w:tr>
                      </w:tbl>
                      <w:p w:rsidR="001029E4" w:rsidRPr="001029E4" w:rsidRDefault="001029E4" w:rsidP="001029E4">
                        <w:pPr>
                          <w:jc w:val="cente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029E4" w:rsidRPr="001029E4">
                          <w:tc>
                            <w:tcPr>
                              <w:tcW w:w="0" w:type="auto"/>
                              <w:vAlign w:val="center"/>
                              <w:hideMark/>
                            </w:tcPr>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0" w:type="dxa"/>
                                <w:left w:w="270" w:type="dxa"/>
                                <w:bottom w:w="135" w:type="dxa"/>
                                <w:right w:w="270" w:type="dxa"/>
                              </w:tcMar>
                              <w:hideMark/>
                            </w:tcPr>
                            <w:p w:rsidR="001029E4" w:rsidRPr="001029E4" w:rsidRDefault="001029E4" w:rsidP="001029E4">
                              <w:pPr>
                                <w:spacing w:line="360" w:lineRule="atLeast"/>
                                <w:jc w:val="center"/>
                                <w:rPr>
                                  <w:rFonts w:ascii="Helvetica" w:eastAsia="Times New Roman" w:hAnsi="Helvetica" w:cs="Times New Roman"/>
                                  <w:color w:val="757575"/>
                                  <w:lang w:val="en-GB"/>
                                </w:rPr>
                              </w:pPr>
                              <w:r w:rsidRPr="001029E4">
                                <w:rPr>
                                  <w:rFonts w:ascii="Helvetica" w:eastAsia="Times New Roman" w:hAnsi="Helvetica" w:cs="Times New Roman"/>
                                  <w:b/>
                                  <w:bCs/>
                                  <w:color w:val="FF0000"/>
                                  <w:sz w:val="36"/>
                                  <w:szCs w:val="36"/>
                                  <w:lang w:val="en-GB"/>
                                </w:rPr>
                                <w:t>Training</w:t>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1029E4" w:rsidRPr="001029E4">
                          <w:tc>
                            <w:tcPr>
                              <w:tcW w:w="0" w:type="auto"/>
                              <w:vAlign w:val="center"/>
                              <w:hideMark/>
                            </w:tcPr>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hideMark/>
                      </w:tcPr>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1029E4" w:rsidRPr="001029E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1029E4" w:rsidRPr="001029E4">
                          <w:tc>
                            <w:tcPr>
                              <w:tcW w:w="0" w:type="auto"/>
                              <w:tcMar>
                                <w:top w:w="0" w:type="dxa"/>
                                <w:left w:w="135" w:type="dxa"/>
                                <w:bottom w:w="0" w:type="dxa"/>
                                <w:right w:w="135" w:type="dxa"/>
                              </w:tcMar>
                              <w:hideMark/>
                            </w:tcPr>
                            <w:p w:rsidR="001029E4" w:rsidRPr="001029E4" w:rsidRDefault="001029E4" w:rsidP="001029E4">
                              <w:pPr>
                                <w:jc w:val="center"/>
                                <w:rPr>
                                  <w:rFonts w:ascii="Times New Roman" w:eastAsia="Times New Roman" w:hAnsi="Times New Roman" w:cs="Times New Roman"/>
                                  <w:lang w:val="en-GB"/>
                                </w:rPr>
                              </w:pPr>
                              <w:r w:rsidRPr="001029E4">
                                <w:rPr>
                                  <w:rFonts w:ascii="Times New Roman" w:eastAsia="Times New Roman" w:hAnsi="Times New Roman" w:cs="Times New Roman"/>
                                  <w:lang w:val="en-GB"/>
                                </w:rPr>
                                <w:fldChar w:fldCharType="begin"/>
                              </w:r>
                              <w:r w:rsidRPr="001029E4">
                                <w:rPr>
                                  <w:rFonts w:ascii="Times New Roman" w:eastAsia="Times New Roman" w:hAnsi="Times New Roman" w:cs="Times New Roman"/>
                                  <w:lang w:val="en-GB"/>
                                </w:rPr>
                                <w:instrText xml:space="preserve"> INCLUDEPICTURE "/var/folders/jt/ssf8xjds2p9ghbc3vkj05ypw0000gn/T/com.microsoft.Word/WebArchiveCopyPasteTempFiles/3c033b6f-ff9f-44e4-99a0-19fdb78d0200.jpg" \* MERGEFORMATINET </w:instrText>
                              </w:r>
                              <w:r w:rsidRPr="001029E4">
                                <w:rPr>
                                  <w:rFonts w:ascii="Times New Roman" w:eastAsia="Times New Roman" w:hAnsi="Times New Roman" w:cs="Times New Roman"/>
                                  <w:lang w:val="en-GB"/>
                                </w:rPr>
                                <w:fldChar w:fldCharType="separate"/>
                              </w:r>
                              <w:r w:rsidRPr="001029E4">
                                <w:rPr>
                                  <w:rFonts w:ascii="Times New Roman" w:eastAsia="Times New Roman" w:hAnsi="Times New Roman" w:cs="Times New Roman"/>
                                  <w:noProof/>
                                  <w:lang w:val="en-GB"/>
                                </w:rPr>
                                <w:drawing>
                                  <wp:inline distT="0" distB="0" distL="0" distR="0">
                                    <wp:extent cx="5727700" cy="608330"/>
                                    <wp:effectExtent l="0" t="0" r="0" b="1270"/>
                                    <wp:docPr id="1" name="Picture 1" descr="/var/folders/jt/ssf8xjds2p9ghbc3vkj05ypw0000gn/T/com.microsoft.Word/WebArchiveCopyPasteTempFiles/3c033b6f-ff9f-44e4-99a0-19fdb78d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3c033b6f-ff9f-44e4-99a0-19fdb78d020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27700" cy="608330"/>
                                            </a:xfrm>
                                            <a:prstGeom prst="rect">
                                              <a:avLst/>
                                            </a:prstGeom>
                                            <a:noFill/>
                                            <a:ln>
                                              <a:noFill/>
                                            </a:ln>
                                          </pic:spPr>
                                        </pic:pic>
                                      </a:graphicData>
                                    </a:graphic>
                                  </wp:inline>
                                </w:drawing>
                              </w:r>
                              <w:r w:rsidRPr="001029E4">
                                <w:rPr>
                                  <w:rFonts w:ascii="Times New Roman" w:eastAsia="Times New Roman" w:hAnsi="Times New Roman" w:cs="Times New Roman"/>
                                  <w:lang w:val="en-GB"/>
                                </w:rPr>
                                <w:fldChar w:fldCharType="end"/>
                              </w: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rPr>
                      <w:rFonts w:ascii="Times New Roman" w:eastAsia="Times New Roman" w:hAnsi="Times New Roman" w:cs="Times New Roman"/>
                      <w:lang w:val="en-GB"/>
                    </w:rPr>
                  </w:pPr>
                </w:p>
              </w:tc>
            </w:tr>
          </w:tbl>
          <w:p w:rsidR="001029E4" w:rsidRPr="001029E4" w:rsidRDefault="001029E4" w:rsidP="001029E4">
            <w:pPr>
              <w:jc w:val="center"/>
              <w:rPr>
                <w:rFonts w:ascii="ArialMT" w:eastAsia="Times New Roman" w:hAnsi="ArialMT" w:cs="Times New Roman"/>
                <w:color w:val="000000"/>
                <w:sz w:val="21"/>
                <w:szCs w:val="21"/>
                <w:lang w:val="en-GB"/>
              </w:rPr>
            </w:pPr>
          </w:p>
        </w:tc>
      </w:tr>
    </w:tbl>
    <w:p w:rsidR="007B68A9" w:rsidRDefault="008B2CFA"/>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E4"/>
    <w:rsid w:val="000168FA"/>
    <w:rsid w:val="001029E4"/>
    <w:rsid w:val="003C0DF6"/>
    <w:rsid w:val="00416273"/>
    <w:rsid w:val="005403C3"/>
    <w:rsid w:val="008B2CFA"/>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C28A36"/>
  <w15:chartTrackingRefBased/>
  <w15:docId w15:val="{40188FBF-71E3-884E-9363-826D6257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029E4"/>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1029E4"/>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29E4"/>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1029E4"/>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1029E4"/>
    <w:rPr>
      <w:b/>
      <w:bCs/>
    </w:rPr>
  </w:style>
  <w:style w:type="character" w:styleId="Hyperlink">
    <w:name w:val="Hyperlink"/>
    <w:basedOn w:val="DefaultParagraphFont"/>
    <w:uiPriority w:val="99"/>
    <w:semiHidden/>
    <w:unhideWhenUsed/>
    <w:rsid w:val="001029E4"/>
    <w:rPr>
      <w:color w:val="0000FF"/>
      <w:u w:val="single"/>
    </w:rPr>
  </w:style>
  <w:style w:type="paragraph" w:styleId="NormalWeb">
    <w:name w:val="Normal (Web)"/>
    <w:basedOn w:val="Normal"/>
    <w:uiPriority w:val="99"/>
    <w:semiHidden/>
    <w:unhideWhenUsed/>
    <w:rsid w:val="001029E4"/>
    <w:pPr>
      <w:spacing w:before="100" w:beforeAutospacing="1" w:after="100" w:afterAutospacing="1"/>
    </w:pPr>
    <w:rPr>
      <w:rFonts w:ascii="Times New Roman" w:eastAsia="Times New Roman" w:hAnsi="Times New Roman" w:cs="Times New Roman"/>
      <w:lang w:val="en-GB"/>
    </w:rPr>
  </w:style>
  <w:style w:type="character" w:styleId="Emphasis">
    <w:name w:val="Emphasis"/>
    <w:basedOn w:val="DefaultParagraphFont"/>
    <w:uiPriority w:val="20"/>
    <w:qFormat/>
    <w:rsid w:val="00102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d2f961a76c&amp;e=3e5221b889" TargetMode="External"/><Relationship Id="rId18" Type="http://schemas.openxmlformats.org/officeDocument/2006/relationships/hyperlink" Target="https://avonlpc.us7.list-manage.com/track/click?u=4c41af9cdb2c8602a37b9d52d&amp;id=9544e4717d&amp;e=3e5221b889" TargetMode="External"/><Relationship Id="rId26" Type="http://schemas.openxmlformats.org/officeDocument/2006/relationships/image" Target="media/image8.jpeg"/><Relationship Id="rId39" Type="http://schemas.openxmlformats.org/officeDocument/2006/relationships/theme" Target="theme/theme1.xml"/><Relationship Id="rId21" Type="http://schemas.openxmlformats.org/officeDocument/2006/relationships/image" Target="media/image6.png"/><Relationship Id="rId34" Type="http://schemas.openxmlformats.org/officeDocument/2006/relationships/hyperlink" Target="mailto:paul_sheehan@bathnes.gov.uk" TargetMode="External"/><Relationship Id="rId7" Type="http://schemas.openxmlformats.org/officeDocument/2006/relationships/hyperlink" Target="https://avonlpc.us7.list-manage.com/track/click?u=4c41af9cdb2c8602a37b9d52d&amp;id=919b534332&amp;e=3e5221b889" TargetMode="External"/><Relationship Id="rId12" Type="http://schemas.openxmlformats.org/officeDocument/2006/relationships/image" Target="media/image4.jpeg"/><Relationship Id="rId17" Type="http://schemas.openxmlformats.org/officeDocument/2006/relationships/hyperlink" Target="https://avonlpc.us7.list-manage.com/track/click?u=4c41af9cdb2c8602a37b9d52d&amp;id=04411b282e&amp;e=3e5221b889" TargetMode="External"/><Relationship Id="rId25" Type="http://schemas.openxmlformats.org/officeDocument/2006/relationships/hyperlink" Target="https://avonlpc.us7.list-manage.com/track/click?u=4c41af9cdb2c8602a37b9d52d&amp;id=0f16e2f8e5&amp;e=3e5221b889" TargetMode="External"/><Relationship Id="rId33" Type="http://schemas.openxmlformats.org/officeDocument/2006/relationships/hyperlink" Target="https://avonlpc.us7.list-manage.com/track/click?u=4c41af9cdb2c8602a37b9d52d&amp;id=2344544e2d&amp;e=3e5221b889"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mailto:am399@bath.ac.uk" TargetMode="External"/><Relationship Id="rId29" Type="http://schemas.openxmlformats.org/officeDocument/2006/relationships/hyperlink" Target="https://avonlpc.us7.list-manage.com/track/click?u=4c41af9cdb2c8602a37b9d52d&amp;id=8d07fe1ee4&amp;e=3e5221b889"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vonlpc.us7.list-manage.com/track/click?u=4c41af9cdb2c8602a37b9d52d&amp;id=0fd4e60b10&amp;e=3e5221b889" TargetMode="External"/><Relationship Id="rId24" Type="http://schemas.openxmlformats.org/officeDocument/2006/relationships/hyperlink" Target="https://avonlpc.us7.list-manage.com/track/click?u=4c41af9cdb2c8602a37b9d52d&amp;id=e57c3f865e&amp;e=3e5221b889" TargetMode="External"/><Relationship Id="rId32" Type="http://schemas.openxmlformats.org/officeDocument/2006/relationships/hyperlink" Target="https://avonlpc.us7.list-manage.com/track/click?u=4c41af9cdb2c8602a37b9d52d&amp;id=cdb8fcff22&amp;e=3e5221b889" TargetMode="External"/><Relationship Id="rId37" Type="http://schemas.openxmlformats.org/officeDocument/2006/relationships/image" Target="media/image11.jpeg"/><Relationship Id="rId5" Type="http://schemas.openxmlformats.org/officeDocument/2006/relationships/hyperlink" Target="https://avonlpc.us7.list-manage.com/track/click?u=4c41af9cdb2c8602a37b9d52d&amp;id=fb55d53c43&amp;e=3e5221b889" TargetMode="External"/><Relationship Id="rId15" Type="http://schemas.openxmlformats.org/officeDocument/2006/relationships/hyperlink" Target="https://avonlpc.us7.list-manage.com/track/click?u=4c41af9cdb2c8602a37b9d52d&amp;id=4af5e50f44&amp;e=3e5221b889" TargetMode="External"/><Relationship Id="rId23" Type="http://schemas.openxmlformats.org/officeDocument/2006/relationships/image" Target="media/image7.jpeg"/><Relationship Id="rId28" Type="http://schemas.openxmlformats.org/officeDocument/2006/relationships/image" Target="media/image9.png"/><Relationship Id="rId36" Type="http://schemas.openxmlformats.org/officeDocument/2006/relationships/hyperlink" Target="https://avonlpc.us7.list-manage.com/track/click?u=4c41af9cdb2c8602a37b9d52d&amp;id=c15ce92925&amp;e=3e5221b889" TargetMode="External"/><Relationship Id="rId10" Type="http://schemas.openxmlformats.org/officeDocument/2006/relationships/hyperlink" Target="https://avonlpc.us7.list-manage.com/track/click?u=4c41af9cdb2c8602a37b9d52d&amp;id=9a209f369a&amp;e=3e5221b889" TargetMode="External"/><Relationship Id="rId19" Type="http://schemas.openxmlformats.org/officeDocument/2006/relationships/hyperlink" Target="mailto:twr32@bath.ac.uk" TargetMode="External"/><Relationship Id="rId31" Type="http://schemas.openxmlformats.org/officeDocument/2006/relationships/hyperlink" Target="https://avonlpc.us7.list-manage.com/track/click?u=4c41af9cdb2c8602a37b9d52d&amp;id=f2a3ebf000&amp;e=3e5221b889" TargetMode="External"/><Relationship Id="rId4" Type="http://schemas.openxmlformats.org/officeDocument/2006/relationships/image" Target="media/image1.jpeg"/><Relationship Id="rId9" Type="http://schemas.openxmlformats.org/officeDocument/2006/relationships/hyperlink" Target="https://avonlpc.us7.list-manage.com/track/click?u=4c41af9cdb2c8602a37b9d52d&amp;id=843c72c183&amp;e=3e5221b889" TargetMode="External"/><Relationship Id="rId14" Type="http://schemas.openxmlformats.org/officeDocument/2006/relationships/hyperlink" Target="https://avonlpc.us7.list-manage.com/track/click?u=4c41af9cdb2c8602a37b9d52d&amp;id=725de8e31a&amp;e=3e5221b889" TargetMode="External"/><Relationship Id="rId22" Type="http://schemas.openxmlformats.org/officeDocument/2006/relationships/hyperlink" Target="https://avonlpc.us7.list-manage.com/track/click?u=4c41af9cdb2c8602a37b9d52d&amp;id=c2232bb84f&amp;e=3e5221b889" TargetMode="External"/><Relationship Id="rId27" Type="http://schemas.openxmlformats.org/officeDocument/2006/relationships/hyperlink" Target="https://avonlpc.us7.list-manage.com/track/click?u=4c41af9cdb2c8602a37b9d52d&amp;id=db5bc10d33&amp;e=3e5221b889" TargetMode="External"/><Relationship Id="rId30" Type="http://schemas.openxmlformats.org/officeDocument/2006/relationships/image" Target="media/image10.jpeg"/><Relationship Id="rId35" Type="http://schemas.openxmlformats.org/officeDocument/2006/relationships/hyperlink" Target="https://avonlpc.us7.list-manage.com/track/click?u=4c41af9cdb2c8602a37b9d52d&amp;id=803e08257b&amp;e=3e5221b889" TargetMode="External"/><Relationship Id="rId8" Type="http://schemas.openxmlformats.org/officeDocument/2006/relationships/image" Target="media/image3.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1833</Words>
  <Characters>10450</Characters>
  <Application>Microsoft Office Word</Application>
  <DocSecurity>0</DocSecurity>
  <Lines>87</Lines>
  <Paragraphs>24</Paragraphs>
  <ScaleCrop>false</ScaleCrop>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2</cp:revision>
  <dcterms:created xsi:type="dcterms:W3CDTF">2022-12-07T08:07:00Z</dcterms:created>
  <dcterms:modified xsi:type="dcterms:W3CDTF">2022-12-07T08:09:00Z</dcterms:modified>
</cp:coreProperties>
</file>