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2C05B4" w:rsidRPr="002C05B4" w:rsidTr="002C05B4">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2C05B4" w:rsidRPr="002C05B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2C05B4" w:rsidRPr="002C05B4">
                          <w:tc>
                            <w:tcPr>
                              <w:tcW w:w="0" w:type="auto"/>
                              <w:tcMar>
                                <w:top w:w="0" w:type="dxa"/>
                                <w:left w:w="135" w:type="dxa"/>
                                <w:bottom w:w="0" w:type="dxa"/>
                                <w:right w:w="135" w:type="dxa"/>
                              </w:tcMar>
                              <w:hideMark/>
                            </w:tcPr>
                            <w:p w:rsidR="002C05B4" w:rsidRPr="002C05B4" w:rsidRDefault="002C05B4" w:rsidP="002C05B4">
                              <w:pPr>
                                <w:rPr>
                                  <w:rFonts w:ascii="Times New Roman" w:eastAsia="Times New Roman" w:hAnsi="Times New Roman" w:cs="Times New Roman"/>
                                  <w:lang w:val="en-GB"/>
                                </w:rPr>
                              </w:pPr>
                            </w:p>
                          </w:tc>
                        </w:tr>
                      </w:tbl>
                      <w:tbl>
                        <w:tblPr>
                          <w:tblpPr w:leftFromText="45" w:rightFromText="45" w:vertAnchor="text" w:horzAnchor="margin" w:tblpXSpec="center" w:tblpY="-1544"/>
                          <w:tblOverlap w:val="never"/>
                          <w:tblW w:w="5280" w:type="dxa"/>
                          <w:tblCellMar>
                            <w:left w:w="0" w:type="dxa"/>
                            <w:right w:w="0" w:type="dxa"/>
                          </w:tblCellMar>
                          <w:tblLook w:val="04A0" w:firstRow="1" w:lastRow="0" w:firstColumn="1" w:lastColumn="0" w:noHBand="0" w:noVBand="1"/>
                        </w:tblPr>
                        <w:tblGrid>
                          <w:gridCol w:w="5280"/>
                        </w:tblGrid>
                        <w:tr w:rsidR="002C05B4" w:rsidRPr="002C05B4" w:rsidTr="002C05B4">
                          <w:tc>
                            <w:tcPr>
                              <w:tcW w:w="0" w:type="auto"/>
                              <w:hideMark/>
                            </w:tcPr>
                            <w:p w:rsidR="002C05B4" w:rsidRPr="002C05B4" w:rsidRDefault="002C05B4" w:rsidP="002C05B4">
                              <w:pPr>
                                <w:spacing w:line="360" w:lineRule="atLeast"/>
                                <w:jc w:val="center"/>
                                <w:rPr>
                                  <w:rFonts w:ascii="Helvetica" w:eastAsia="Times New Roman" w:hAnsi="Helvetica" w:cs="Times New Roman"/>
                                  <w:color w:val="757575"/>
                                  <w:sz w:val="40"/>
                                  <w:szCs w:val="40"/>
                                  <w:lang w:val="en-GB"/>
                                </w:rPr>
                              </w:pPr>
                              <w:r w:rsidRPr="002C05B4">
                                <w:rPr>
                                  <w:rFonts w:ascii="Helvetica" w:eastAsia="Times New Roman" w:hAnsi="Helvetica" w:cs="Times New Roman"/>
                                  <w:b/>
                                  <w:bCs/>
                                  <w:color w:val="3B287B"/>
                                  <w:sz w:val="40"/>
                                  <w:szCs w:val="40"/>
                                  <w:lang w:val="en-GB"/>
                                </w:rPr>
                                <w:t>Weekly Update</w:t>
                              </w:r>
                              <w:r w:rsidRPr="002C05B4">
                                <w:rPr>
                                  <w:rFonts w:ascii="Helvetica" w:eastAsia="Times New Roman" w:hAnsi="Helvetica" w:cs="Times New Roman"/>
                                  <w:color w:val="757575"/>
                                  <w:sz w:val="40"/>
                                  <w:szCs w:val="40"/>
                                  <w:lang w:val="en-GB"/>
                                </w:rPr>
                                <w:br/>
                              </w:r>
                              <w:r w:rsidRPr="002C05B4">
                                <w:rPr>
                                  <w:rFonts w:ascii="Helvetica" w:eastAsia="Times New Roman" w:hAnsi="Helvetica" w:cs="Times New Roman"/>
                                  <w:color w:val="757575"/>
                                  <w:sz w:val="40"/>
                                  <w:szCs w:val="40"/>
                                  <w:lang w:val="en-GB"/>
                                </w:rPr>
                                <w:br/>
                              </w:r>
                              <w:r w:rsidRPr="002C05B4">
                                <w:rPr>
                                  <w:rFonts w:ascii="Helvetica" w:eastAsia="Times New Roman" w:hAnsi="Helvetica" w:cs="Times New Roman"/>
                                  <w:color w:val="3B287B"/>
                                  <w:sz w:val="40"/>
                                  <w:szCs w:val="40"/>
                                  <w:lang w:val="en-GB"/>
                                </w:rPr>
                                <w:t>Tuesday 22nd November</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jc w:val="center"/>
              <w:rPr>
                <w:rFonts w:ascii="ArialMT" w:eastAsia="Times New Roman" w:hAnsi="ArialMT" w:cs="Times New Roman"/>
                <w:color w:val="000000"/>
                <w:sz w:val="21"/>
                <w:szCs w:val="21"/>
                <w:lang w:val="en-GB"/>
              </w:rPr>
            </w:pPr>
          </w:p>
        </w:tc>
      </w:tr>
      <w:tr w:rsidR="002C05B4" w:rsidRPr="002C05B4" w:rsidTr="002C05B4">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2C05B4" w:rsidRPr="002C05B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FF0000"/>
                                  <w:sz w:val="36"/>
                                  <w:szCs w:val="36"/>
                                  <w:lang w:val="en-GB"/>
                                </w:rPr>
                                <w:t>NEW this week</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sz w:val="36"/>
                                  <w:szCs w:val="36"/>
                                  <w:lang w:val="en-GB"/>
                                </w:rPr>
                              </w:pPr>
                              <w:r w:rsidRPr="002C05B4">
                                <w:rPr>
                                  <w:rFonts w:ascii="Helvetica" w:eastAsia="Times New Roman" w:hAnsi="Helvetica" w:cs="Times New Roman"/>
                                  <w:color w:val="3B287B"/>
                                  <w:sz w:val="36"/>
                                  <w:szCs w:val="36"/>
                                  <w:lang w:val="en-GB"/>
                                </w:rPr>
                                <w:t>Mandatory Workforce Survey - only 8 days left!</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C05B4" w:rsidRPr="002C05B4">
                          <w:tc>
                            <w:tcPr>
                              <w:tcW w:w="0" w:type="auto"/>
                              <w:tcMar>
                                <w:top w:w="0" w:type="dxa"/>
                                <w:left w:w="135" w:type="dxa"/>
                                <w:bottom w:w="135" w:type="dxa"/>
                                <w:right w:w="135" w:type="dxa"/>
                              </w:tcMar>
                              <w:hideMark/>
                            </w:tcPr>
                            <w:p w:rsidR="002C05B4" w:rsidRPr="002C05B4" w:rsidRDefault="002C05B4" w:rsidP="002C05B4">
                              <w:pPr>
                                <w:jc w:val="center"/>
                                <w:rPr>
                                  <w:rFonts w:ascii="Times New Roman" w:eastAsia="Times New Roman" w:hAnsi="Times New Roman" w:cs="Times New Roman"/>
                                  <w:lang w:val="en-GB"/>
                                </w:rPr>
                              </w:pPr>
                              <w:r w:rsidRPr="002C05B4">
                                <w:rPr>
                                  <w:rFonts w:ascii="Times New Roman" w:eastAsia="Times New Roman" w:hAnsi="Times New Roman" w:cs="Times New Roman"/>
                                  <w:lang w:val="en-GB"/>
                                </w:rPr>
                                <w:fldChar w:fldCharType="begin"/>
                              </w:r>
                              <w:r w:rsidRPr="002C05B4">
                                <w:rPr>
                                  <w:rFonts w:ascii="Times New Roman" w:eastAsia="Times New Roman" w:hAnsi="Times New Roman" w:cs="Times New Roman"/>
                                  <w:lang w:val="en-GB"/>
                                </w:rPr>
                                <w:instrText xml:space="preserve"> INCLUDEPICTURE "/var/folders/jt/ssf8xjds2p9ghbc3vkj05ypw0000gn/T/com.microsoft.Word/WebArchiveCopyPasteTempFiles/7e8d5891-8c22-0fe2-af37-33c9fef533a7.jpg" \* MERGEFORMATINET </w:instrText>
                              </w:r>
                              <w:r w:rsidRPr="002C05B4">
                                <w:rPr>
                                  <w:rFonts w:ascii="Times New Roman" w:eastAsia="Times New Roman" w:hAnsi="Times New Roman" w:cs="Times New Roman"/>
                                  <w:lang w:val="en-GB"/>
                                </w:rPr>
                                <w:fldChar w:fldCharType="separate"/>
                              </w:r>
                              <w:r w:rsidRPr="002C05B4">
                                <w:rPr>
                                  <w:rFonts w:ascii="Times New Roman" w:eastAsia="Times New Roman" w:hAnsi="Times New Roman" w:cs="Times New Roman"/>
                                  <w:noProof/>
                                  <w:lang w:val="en-GB"/>
                                </w:rPr>
                                <w:drawing>
                                  <wp:inline distT="0" distB="0" distL="0" distR="0">
                                    <wp:extent cx="1722664" cy="825362"/>
                                    <wp:effectExtent l="0" t="0" r="5080" b="635"/>
                                    <wp:docPr id="12" name="Picture 12" descr="/var/folders/jt/ssf8xjds2p9ghbc3vkj05ypw0000gn/T/com.microsoft.Word/WebArchiveCopyPasteTempFiles/7e8d5891-8c22-0fe2-af37-33c9fef533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e8d5891-8c22-0fe2-af37-33c9fef533a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0884" cy="829300"/>
                                            </a:xfrm>
                                            <a:prstGeom prst="rect">
                                              <a:avLst/>
                                            </a:prstGeom>
                                            <a:noFill/>
                                            <a:ln>
                                              <a:noFill/>
                                            </a:ln>
                                          </pic:spPr>
                                        </pic:pic>
                                      </a:graphicData>
                                    </a:graphic>
                                  </wp:inline>
                                </w:drawing>
                              </w:r>
                              <w:r w:rsidRPr="002C05B4">
                                <w:rPr>
                                  <w:rFonts w:ascii="Times New Roman" w:eastAsia="Times New Roman" w:hAnsi="Times New Roman" w:cs="Times New Roman"/>
                                  <w:lang w:val="en-GB"/>
                                </w:rPr>
                                <w:fldChar w:fldCharType="end"/>
                              </w:r>
                            </w:p>
                          </w:tc>
                        </w:tr>
                        <w:tr w:rsidR="002C05B4" w:rsidRPr="002C05B4">
                          <w:tc>
                            <w:tcPr>
                              <w:tcW w:w="8460" w:type="dxa"/>
                              <w:tcMar>
                                <w:top w:w="0" w:type="dxa"/>
                                <w:left w:w="135" w:type="dxa"/>
                                <w:bottom w:w="0" w:type="dxa"/>
                                <w:right w:w="135"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0433FF"/>
                                  <w:lang w:val="en-GB"/>
                                </w:rPr>
                                <w:t>Mandatory HEE Workforce Survey for all Community Pharmacies - </w:t>
                              </w:r>
                              <w:r w:rsidRPr="002C05B4">
                                <w:rPr>
                                  <w:rFonts w:ascii="Helvetica" w:eastAsia="Times New Roman" w:hAnsi="Helvetica" w:cs="Times New Roman"/>
                                  <w:b/>
                                  <w:bCs/>
                                  <w:color w:val="FF2600"/>
                                  <w:lang w:val="en-GB"/>
                                </w:rPr>
                                <w:t>NOW OPEN</w:t>
                              </w:r>
                              <w:r w:rsidRPr="002C05B4">
                                <w:rPr>
                                  <w:rFonts w:ascii="Helvetica" w:eastAsia="Times New Roman" w:hAnsi="Helvetica" w:cs="Times New Roman"/>
                                  <w:color w:val="757575"/>
                                  <w:lang w:val="en-GB"/>
                                </w:rPr>
                                <w:br/>
                              </w:r>
                              <w:r w:rsidRPr="002C05B4">
                                <w:rPr>
                                  <w:rFonts w:ascii="Helvetica" w:eastAsia="Times New Roman" w:hAnsi="Helvetica" w:cs="Times New Roman"/>
                                  <w:color w:val="757575"/>
                                  <w:lang w:val="en-GB"/>
                                </w:rPr>
                                <w:br/>
                                <w:t>The 2022 Community Pharmacy Workforce Survey, managed by Health Education England (HEE) has opened today. Completion of the survey is a </w:t>
                              </w:r>
                              <w:r w:rsidRPr="002C05B4">
                                <w:rPr>
                                  <w:rFonts w:ascii="Helvetica" w:eastAsia="Times New Roman" w:hAnsi="Helvetica" w:cs="Times New Roman"/>
                                  <w:b/>
                                  <w:bCs/>
                                  <w:color w:val="757575"/>
                                  <w:lang w:val="en-GB"/>
                                </w:rPr>
                                <w:t>mandatory requirement</w:t>
                              </w:r>
                              <w:r w:rsidRPr="002C05B4">
                                <w:rPr>
                                  <w:rFonts w:ascii="Helvetica" w:eastAsia="Times New Roman" w:hAnsi="Helvetica" w:cs="Times New Roman"/>
                                  <w:color w:val="757575"/>
                                  <w:lang w:val="en-GB"/>
                                </w:rPr>
                                <w:t> for all pharmacy contractors.</w:t>
                              </w:r>
                            </w:p>
                            <w:p w:rsidR="002C05B4" w:rsidRPr="002C05B4" w:rsidRDefault="002C05B4" w:rsidP="002C05B4">
                              <w:pPr>
                                <w:spacing w:before="150" w:after="150"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The NHS Business Service Authority (NHSBSA) sent an email to pharmacy contractors on the 6th November containing a link to the survey.</w:t>
                              </w:r>
                            </w:p>
                            <w:p w:rsidR="002C05B4" w:rsidRPr="002C05B4" w:rsidRDefault="002C05B4" w:rsidP="002C05B4">
                              <w:pPr>
                                <w:spacing w:before="150" w:after="150"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In some cases, e.g. Company Chemists’ Association member companies and other larger multiple pharmacy groups, head offices will complete the survey centrally. If you are not sure whether the survey will be completed centrally, please ask your head office for guidance.</w:t>
                              </w:r>
                              <w:r w:rsidRPr="002C05B4">
                                <w:rPr>
                                  <w:rFonts w:ascii="Helvetica" w:eastAsia="Times New Roman" w:hAnsi="Helvetica" w:cs="Times New Roman"/>
                                  <w:color w:val="757575"/>
                                  <w:lang w:val="en-GB"/>
                                </w:rPr>
                                <w:br/>
                                <w:t>The survey is open for eight weeks and must be completed by </w:t>
                              </w:r>
                              <w:r w:rsidRPr="002C05B4">
                                <w:rPr>
                                  <w:rFonts w:ascii="Helvetica" w:eastAsia="Times New Roman" w:hAnsi="Helvetica" w:cs="Times New Roman"/>
                                  <w:b/>
                                  <w:bCs/>
                                  <w:color w:val="757575"/>
                                  <w:lang w:val="en-GB"/>
                                </w:rPr>
                                <w:t>30th November 2022</w:t>
                              </w:r>
                              <w:r w:rsidRPr="002C05B4">
                                <w:rPr>
                                  <w:rFonts w:ascii="Helvetica" w:eastAsia="Times New Roman" w:hAnsi="Helvetica" w:cs="Times New Roman"/>
                                  <w:color w:val="757575"/>
                                  <w:lang w:val="en-GB"/>
                                </w:rPr>
                                <w:t>.</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C05B4" w:rsidRPr="002C05B4">
                          <w:tc>
                            <w:tcPr>
                              <w:tcW w:w="0" w:type="auto"/>
                              <w:vAlign w:val="center"/>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sz w:val="36"/>
                                  <w:szCs w:val="36"/>
                                  <w:lang w:val="en-GB"/>
                                </w:rPr>
                              </w:pPr>
                              <w:r w:rsidRPr="002C05B4">
                                <w:rPr>
                                  <w:rFonts w:ascii="Helvetica" w:eastAsia="Times New Roman" w:hAnsi="Helvetica" w:cs="Times New Roman"/>
                                  <w:color w:val="3B287B"/>
                                  <w:sz w:val="36"/>
                                  <w:szCs w:val="36"/>
                                  <w:lang w:val="en-GB"/>
                                </w:rPr>
                                <w:t>Mandatory National Audit</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C05B4" w:rsidRPr="002C05B4">
                          <w:tc>
                            <w:tcPr>
                              <w:tcW w:w="0" w:type="auto"/>
                              <w:tcMar>
                                <w:top w:w="0" w:type="dxa"/>
                                <w:left w:w="135" w:type="dxa"/>
                                <w:bottom w:w="135" w:type="dxa"/>
                                <w:right w:w="135" w:type="dxa"/>
                              </w:tcMar>
                              <w:hideMark/>
                            </w:tcPr>
                            <w:p w:rsidR="002C05B4" w:rsidRPr="002C05B4" w:rsidRDefault="002C05B4" w:rsidP="002C05B4">
                              <w:pPr>
                                <w:jc w:val="center"/>
                                <w:rPr>
                                  <w:rFonts w:ascii="Times New Roman" w:eastAsia="Times New Roman" w:hAnsi="Times New Roman" w:cs="Times New Roman"/>
                                  <w:lang w:val="en-GB"/>
                                </w:rPr>
                              </w:pPr>
                              <w:r w:rsidRPr="002C05B4">
                                <w:rPr>
                                  <w:rFonts w:ascii="Times New Roman" w:eastAsia="Times New Roman" w:hAnsi="Times New Roman" w:cs="Times New Roman"/>
                                  <w:lang w:val="en-GB"/>
                                </w:rPr>
                                <w:fldChar w:fldCharType="begin"/>
                              </w:r>
                              <w:r w:rsidRPr="002C05B4">
                                <w:rPr>
                                  <w:rFonts w:ascii="Times New Roman" w:eastAsia="Times New Roman" w:hAnsi="Times New Roman" w:cs="Times New Roman"/>
                                  <w:lang w:val="en-GB"/>
                                </w:rPr>
                                <w:instrText xml:space="preserve"> INCLUDEPICTURE "/var/folders/jt/ssf8xjds2p9ghbc3vkj05ypw0000gn/T/com.microsoft.Word/WebArchiveCopyPasteTempFiles/61056186-dab9-910a-9c06-ebbc2db88b88.jpeg" \* MERGEFORMATINET </w:instrText>
                              </w:r>
                              <w:r w:rsidRPr="002C05B4">
                                <w:rPr>
                                  <w:rFonts w:ascii="Times New Roman" w:eastAsia="Times New Roman" w:hAnsi="Times New Roman" w:cs="Times New Roman"/>
                                  <w:lang w:val="en-GB"/>
                                </w:rPr>
                                <w:fldChar w:fldCharType="separate"/>
                              </w:r>
                              <w:r w:rsidRPr="002C05B4">
                                <w:rPr>
                                  <w:rFonts w:ascii="Times New Roman" w:eastAsia="Times New Roman" w:hAnsi="Times New Roman" w:cs="Times New Roman"/>
                                  <w:noProof/>
                                  <w:lang w:val="en-GB"/>
                                </w:rPr>
                                <w:drawing>
                                  <wp:inline distT="0" distB="0" distL="0" distR="0">
                                    <wp:extent cx="1787979" cy="762957"/>
                                    <wp:effectExtent l="0" t="0" r="3175" b="0"/>
                                    <wp:docPr id="11" name="Picture 11" descr="/var/folders/jt/ssf8xjds2p9ghbc3vkj05ypw0000gn/T/com.microsoft.Word/WebArchiveCopyPasteTempFiles/61056186-dab9-910a-9c06-ebbc2db88b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61056186-dab9-910a-9c06-ebbc2db88b88.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732" cy="767119"/>
                                            </a:xfrm>
                                            <a:prstGeom prst="rect">
                                              <a:avLst/>
                                            </a:prstGeom>
                                            <a:noFill/>
                                            <a:ln>
                                              <a:noFill/>
                                            </a:ln>
                                          </pic:spPr>
                                        </pic:pic>
                                      </a:graphicData>
                                    </a:graphic>
                                  </wp:inline>
                                </w:drawing>
                              </w:r>
                              <w:r w:rsidRPr="002C05B4">
                                <w:rPr>
                                  <w:rFonts w:ascii="Times New Roman" w:eastAsia="Times New Roman" w:hAnsi="Times New Roman" w:cs="Times New Roman"/>
                                  <w:lang w:val="en-GB"/>
                                </w:rPr>
                                <w:fldChar w:fldCharType="end"/>
                              </w:r>
                            </w:p>
                          </w:tc>
                        </w:tr>
                        <w:tr w:rsidR="002C05B4" w:rsidRPr="002C05B4">
                          <w:tc>
                            <w:tcPr>
                              <w:tcW w:w="8460" w:type="dxa"/>
                              <w:tcMar>
                                <w:top w:w="0" w:type="dxa"/>
                                <w:left w:w="135" w:type="dxa"/>
                                <w:bottom w:w="0" w:type="dxa"/>
                                <w:right w:w="135" w:type="dxa"/>
                              </w:tcMar>
                              <w:hideMark/>
                            </w:tcPr>
                            <w:p w:rsidR="002C05B4" w:rsidRPr="002C05B4" w:rsidRDefault="002C05B4" w:rsidP="002C05B4">
                              <w:pPr>
                                <w:spacing w:line="765" w:lineRule="atLeast"/>
                                <w:jc w:val="center"/>
                                <w:outlineLvl w:val="1"/>
                                <w:rPr>
                                  <w:rFonts w:ascii="Helvetica" w:eastAsia="Times New Roman" w:hAnsi="Helvetica" w:cs="Times New Roman"/>
                                  <w:b/>
                                  <w:bCs/>
                                  <w:color w:val="222222"/>
                                  <w:sz w:val="51"/>
                                  <w:szCs w:val="51"/>
                                  <w:lang w:val="en-GB"/>
                                </w:rPr>
                              </w:pPr>
                              <w:r w:rsidRPr="002C05B4">
                                <w:rPr>
                                  <w:rFonts w:ascii="Helvetica" w:eastAsia="Times New Roman" w:hAnsi="Helvetica" w:cs="Times New Roman"/>
                                  <w:b/>
                                  <w:bCs/>
                                  <w:color w:val="0433FF"/>
                                  <w:sz w:val="27"/>
                                  <w:szCs w:val="27"/>
                                  <w:lang w:val="en-GB"/>
                                </w:rPr>
                                <w:lastRenderedPageBreak/>
                                <w:t>Mandatory national audit announced</w:t>
                              </w:r>
                            </w:p>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PSNC and NHS England have agreed that the 2022/23 national clinical audit will focus on valproate, with the aim of reducing the potential harm caused by taking valproate during pregnancy. </w:t>
                              </w:r>
                              <w:r w:rsidRPr="002C05B4">
                                <w:rPr>
                                  <w:rFonts w:ascii="Helvetica" w:eastAsia="Times New Roman" w:hAnsi="Helvetica" w:cs="Times New Roman"/>
                                  <w:b/>
                                  <w:bCs/>
                                  <w:color w:val="757575"/>
                                  <w:lang w:val="en-GB"/>
                                </w:rPr>
                                <w:t>The audit must be completed by all community pharmacy contractors as this is part of their NHS contractual requirements.</w:t>
                              </w:r>
                            </w:p>
                            <w:p w:rsidR="002C05B4" w:rsidRPr="002C05B4" w:rsidRDefault="002C05B4" w:rsidP="002C05B4">
                              <w:pPr>
                                <w:spacing w:before="150" w:after="150"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Contractors will be required to conduct the audit over a </w:t>
                              </w:r>
                              <w:r w:rsidRPr="002C05B4">
                                <w:rPr>
                                  <w:rFonts w:ascii="Helvetica" w:eastAsia="Times New Roman" w:hAnsi="Helvetica" w:cs="Times New Roman"/>
                                  <w:b/>
                                  <w:bCs/>
                                  <w:color w:val="757575"/>
                                  <w:lang w:val="en-GB"/>
                                </w:rPr>
                                <w:t>six-week consecutive period</w:t>
                              </w:r>
                              <w:r w:rsidRPr="002C05B4">
                                <w:rPr>
                                  <w:rFonts w:ascii="Helvetica" w:eastAsia="Times New Roman" w:hAnsi="Helvetica" w:cs="Times New Roman"/>
                                  <w:color w:val="757575"/>
                                  <w:lang w:val="en-GB"/>
                                </w:rPr>
                                <w:t>, however, the workload associated with the audit is expected to be manageable for all contractors as the number of patients covered by the audit is small.</w:t>
                              </w:r>
                            </w:p>
                            <w:p w:rsidR="002C05B4" w:rsidRPr="002C05B4" w:rsidRDefault="002C05B4" w:rsidP="002C05B4">
                              <w:pPr>
                                <w:spacing w:line="360" w:lineRule="atLeast"/>
                                <w:jc w:val="center"/>
                                <w:rPr>
                                  <w:rFonts w:ascii="Helvetica" w:eastAsia="Times New Roman" w:hAnsi="Helvetica" w:cs="Times New Roman"/>
                                  <w:color w:val="757575"/>
                                  <w:lang w:val="en-GB"/>
                                </w:rPr>
                              </w:pPr>
                              <w:hyperlink r:id="rId7" w:tgtFrame="_blank" w:history="1">
                                <w:r w:rsidRPr="002C05B4">
                                  <w:rPr>
                                    <w:rFonts w:ascii="Helvetica" w:eastAsia="Times New Roman" w:hAnsi="Helvetica" w:cs="Times New Roman"/>
                                    <w:color w:val="007C89"/>
                                    <w:u w:val="single"/>
                                    <w:lang w:val="en-GB"/>
                                  </w:rPr>
                                  <w:t>Learn more about the audit</w:t>
                                </w:r>
                              </w:hyperlink>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C05B4" w:rsidRPr="002C05B4">
                          <w:tc>
                            <w:tcPr>
                              <w:tcW w:w="0" w:type="auto"/>
                              <w:vAlign w:val="center"/>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sz w:val="36"/>
                                  <w:szCs w:val="36"/>
                                  <w:lang w:val="en-GB"/>
                                </w:rPr>
                              </w:pPr>
                              <w:r w:rsidRPr="002C05B4">
                                <w:rPr>
                                  <w:rFonts w:ascii="Helvetica" w:eastAsia="Times New Roman" w:hAnsi="Helvetica" w:cs="Times New Roman"/>
                                  <w:color w:val="3B287B"/>
                                  <w:sz w:val="36"/>
                                  <w:szCs w:val="36"/>
                                  <w:lang w:val="en-GB"/>
                                </w:rPr>
                                <w:t>CPCF &amp; Terms of Service Checklist</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C05B4" w:rsidRPr="002C05B4">
                          <w:tc>
                            <w:tcPr>
                              <w:tcW w:w="0" w:type="auto"/>
                              <w:tcMar>
                                <w:top w:w="0" w:type="dxa"/>
                                <w:left w:w="135" w:type="dxa"/>
                                <w:bottom w:w="135" w:type="dxa"/>
                                <w:right w:w="135" w:type="dxa"/>
                              </w:tcMar>
                              <w:hideMark/>
                            </w:tcPr>
                            <w:p w:rsidR="002C05B4" w:rsidRPr="002C05B4" w:rsidRDefault="002C05B4" w:rsidP="002C05B4">
                              <w:pPr>
                                <w:jc w:val="center"/>
                                <w:rPr>
                                  <w:rFonts w:ascii="Times New Roman" w:eastAsia="Times New Roman" w:hAnsi="Times New Roman" w:cs="Times New Roman"/>
                                  <w:lang w:val="en-GB"/>
                                </w:rPr>
                              </w:pPr>
                              <w:r w:rsidRPr="002C05B4">
                                <w:rPr>
                                  <w:rFonts w:ascii="Times New Roman" w:eastAsia="Times New Roman" w:hAnsi="Times New Roman" w:cs="Times New Roman"/>
                                  <w:lang w:val="en-GB"/>
                                </w:rPr>
                                <w:fldChar w:fldCharType="begin"/>
                              </w:r>
                              <w:r w:rsidRPr="002C05B4">
                                <w:rPr>
                                  <w:rFonts w:ascii="Times New Roman" w:eastAsia="Times New Roman" w:hAnsi="Times New Roman" w:cs="Times New Roman"/>
                                  <w:lang w:val="en-GB"/>
                                </w:rPr>
                                <w:instrText xml:space="preserve"> INCLUDEPICTURE "/var/folders/jt/ssf8xjds2p9ghbc3vkj05ypw0000gn/T/com.microsoft.Word/WebArchiveCopyPasteTempFiles/a597fd29-ec8c-fb23-42dd-15aff491c76e.jpeg" \* MERGEFORMATINET </w:instrText>
                              </w:r>
                              <w:r w:rsidRPr="002C05B4">
                                <w:rPr>
                                  <w:rFonts w:ascii="Times New Roman" w:eastAsia="Times New Roman" w:hAnsi="Times New Roman" w:cs="Times New Roman"/>
                                  <w:lang w:val="en-GB"/>
                                </w:rPr>
                                <w:fldChar w:fldCharType="separate"/>
                              </w:r>
                              <w:r w:rsidRPr="002C05B4">
                                <w:rPr>
                                  <w:rFonts w:ascii="Times New Roman" w:eastAsia="Times New Roman" w:hAnsi="Times New Roman" w:cs="Times New Roman"/>
                                  <w:noProof/>
                                  <w:lang w:val="en-GB"/>
                                </w:rPr>
                                <w:drawing>
                                  <wp:inline distT="0" distB="0" distL="0" distR="0">
                                    <wp:extent cx="1681843" cy="1115512"/>
                                    <wp:effectExtent l="0" t="0" r="0" b="2540"/>
                                    <wp:docPr id="10" name="Picture 10" descr="/var/folders/jt/ssf8xjds2p9ghbc3vkj05ypw0000gn/T/com.microsoft.Word/WebArchiveCopyPasteTempFiles/a597fd29-ec8c-fb23-42dd-15aff491c7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a597fd29-ec8c-fb23-42dd-15aff491c76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089" cy="1120318"/>
                                            </a:xfrm>
                                            <a:prstGeom prst="rect">
                                              <a:avLst/>
                                            </a:prstGeom>
                                            <a:noFill/>
                                            <a:ln>
                                              <a:noFill/>
                                            </a:ln>
                                          </pic:spPr>
                                        </pic:pic>
                                      </a:graphicData>
                                    </a:graphic>
                                  </wp:inline>
                                </w:drawing>
                              </w:r>
                              <w:r w:rsidRPr="002C05B4">
                                <w:rPr>
                                  <w:rFonts w:ascii="Times New Roman" w:eastAsia="Times New Roman" w:hAnsi="Times New Roman" w:cs="Times New Roman"/>
                                  <w:lang w:val="en-GB"/>
                                </w:rPr>
                                <w:fldChar w:fldCharType="end"/>
                              </w:r>
                            </w:p>
                          </w:tc>
                        </w:tr>
                        <w:tr w:rsidR="002C05B4" w:rsidRPr="002C05B4">
                          <w:tc>
                            <w:tcPr>
                              <w:tcW w:w="8460" w:type="dxa"/>
                              <w:tcMar>
                                <w:top w:w="0" w:type="dxa"/>
                                <w:left w:w="135" w:type="dxa"/>
                                <w:bottom w:w="0" w:type="dxa"/>
                                <w:right w:w="135" w:type="dxa"/>
                              </w:tcMar>
                              <w:hideMark/>
                            </w:tcPr>
                            <w:p w:rsidR="002C05B4" w:rsidRPr="002C05B4" w:rsidRDefault="002C05B4" w:rsidP="002C05B4">
                              <w:pPr>
                                <w:spacing w:line="765" w:lineRule="atLeast"/>
                                <w:jc w:val="center"/>
                                <w:outlineLvl w:val="1"/>
                                <w:rPr>
                                  <w:rFonts w:ascii="Helvetica" w:eastAsia="Times New Roman" w:hAnsi="Helvetica" w:cs="Times New Roman"/>
                                  <w:b/>
                                  <w:bCs/>
                                  <w:color w:val="222222"/>
                                  <w:sz w:val="51"/>
                                  <w:szCs w:val="51"/>
                                  <w:lang w:val="en-GB"/>
                                </w:rPr>
                              </w:pPr>
                              <w:r w:rsidRPr="002C05B4">
                                <w:rPr>
                                  <w:rFonts w:ascii="Helvetica" w:eastAsia="Times New Roman" w:hAnsi="Helvetica" w:cs="Times New Roman"/>
                                  <w:b/>
                                  <w:bCs/>
                                  <w:color w:val="0433FF"/>
                                  <w:sz w:val="27"/>
                                  <w:szCs w:val="27"/>
                                  <w:lang w:val="en-GB"/>
                                </w:rPr>
                                <w:t>CPCF and Terms of Service dates checklist updated</w:t>
                              </w:r>
                            </w:p>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Following the announcement that the 2022/23 mandatory national clinical audit will focus on valproate, PSNC's Services Team has updated its briefing that provides a checklist of important dates relating to contractors Terms of Service requirements, the Community Pharmacy Contractual Framework (CPCF) and more.</w:t>
                              </w:r>
                              <w:r w:rsidRPr="002C05B4">
                                <w:rPr>
                                  <w:rFonts w:ascii="Helvetica" w:eastAsia="Times New Roman" w:hAnsi="Helvetica" w:cs="Times New Roman"/>
                                  <w:color w:val="757575"/>
                                  <w:lang w:val="en-GB"/>
                                </w:rPr>
                                <w:br/>
                                <w:t>This Briefing is a ‘live’ document and will continue to be updated as and when more announcements and dates are confirmed.</w:t>
                              </w:r>
                              <w:r w:rsidRPr="002C05B4">
                                <w:rPr>
                                  <w:rFonts w:ascii="Helvetica" w:eastAsia="Times New Roman" w:hAnsi="Helvetica" w:cs="Times New Roman"/>
                                  <w:color w:val="757575"/>
                                  <w:lang w:val="en-GB"/>
                                </w:rPr>
                                <w:br/>
                              </w:r>
                              <w:r w:rsidRPr="002C05B4">
                                <w:rPr>
                                  <w:rFonts w:ascii="Helvetica" w:eastAsia="Times New Roman" w:hAnsi="Helvetica" w:cs="Times New Roman"/>
                                  <w:color w:val="757575"/>
                                  <w:lang w:val="en-GB"/>
                                </w:rPr>
                                <w:br/>
                              </w:r>
                              <w:hyperlink r:id="rId9" w:tgtFrame="_blank" w:history="1">
                                <w:r w:rsidRPr="002C05B4">
                                  <w:rPr>
                                    <w:rFonts w:ascii="Helvetica" w:eastAsia="Times New Roman" w:hAnsi="Helvetica" w:cs="Times New Roman"/>
                                    <w:color w:val="007C89"/>
                                    <w:u w:val="single"/>
                                    <w:lang w:val="en-GB"/>
                                  </w:rPr>
                                  <w:t>Read the updated briefing</w:t>
                                </w:r>
                              </w:hyperlink>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C05B4" w:rsidRPr="002C05B4">
                          <w:tc>
                            <w:tcPr>
                              <w:tcW w:w="0" w:type="auto"/>
                              <w:vAlign w:val="center"/>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sz w:val="36"/>
                                  <w:szCs w:val="36"/>
                                  <w:lang w:val="en-GB"/>
                                </w:rPr>
                              </w:pPr>
                              <w:r w:rsidRPr="002C05B4">
                                <w:rPr>
                                  <w:rFonts w:ascii="Helvetica" w:eastAsia="Times New Roman" w:hAnsi="Helvetica" w:cs="Times New Roman"/>
                                  <w:color w:val="3B287B"/>
                                  <w:sz w:val="36"/>
                                  <w:szCs w:val="36"/>
                                  <w:lang w:val="en-GB"/>
                                </w:rPr>
                                <w:t>World Antimicrobial Awareness Week</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C05B4" w:rsidRPr="002C05B4">
                          <w:tc>
                            <w:tcPr>
                              <w:tcW w:w="0" w:type="auto"/>
                              <w:tcMar>
                                <w:top w:w="0" w:type="dxa"/>
                                <w:left w:w="135" w:type="dxa"/>
                                <w:bottom w:w="135" w:type="dxa"/>
                                <w:right w:w="135" w:type="dxa"/>
                              </w:tcMar>
                              <w:hideMark/>
                            </w:tcPr>
                            <w:p w:rsidR="002C05B4" w:rsidRPr="002C05B4" w:rsidRDefault="002C05B4" w:rsidP="002C05B4">
                              <w:pPr>
                                <w:jc w:val="center"/>
                                <w:rPr>
                                  <w:rFonts w:ascii="Times New Roman" w:eastAsia="Times New Roman" w:hAnsi="Times New Roman" w:cs="Times New Roman"/>
                                  <w:lang w:val="en-GB"/>
                                </w:rPr>
                              </w:pPr>
                              <w:r w:rsidRPr="002C05B4">
                                <w:rPr>
                                  <w:rFonts w:ascii="Times New Roman" w:eastAsia="Times New Roman" w:hAnsi="Times New Roman" w:cs="Times New Roman"/>
                                  <w:lang w:val="en-GB"/>
                                </w:rPr>
                                <w:lastRenderedPageBreak/>
                                <w:fldChar w:fldCharType="begin"/>
                              </w:r>
                              <w:r w:rsidRPr="002C05B4">
                                <w:rPr>
                                  <w:rFonts w:ascii="Times New Roman" w:eastAsia="Times New Roman" w:hAnsi="Times New Roman" w:cs="Times New Roman"/>
                                  <w:lang w:val="en-GB"/>
                                </w:rPr>
                                <w:instrText xml:space="preserve"> INCLUDEPICTURE "/var/folders/jt/ssf8xjds2p9ghbc3vkj05ypw0000gn/T/com.microsoft.Word/WebArchiveCopyPasteTempFiles/cbc2f855-e8d2-c6d7-c265-8ccdf4ad66c0.jpeg" \* MERGEFORMATINET </w:instrText>
                              </w:r>
                              <w:r w:rsidRPr="002C05B4">
                                <w:rPr>
                                  <w:rFonts w:ascii="Times New Roman" w:eastAsia="Times New Roman" w:hAnsi="Times New Roman" w:cs="Times New Roman"/>
                                  <w:lang w:val="en-GB"/>
                                </w:rPr>
                                <w:fldChar w:fldCharType="separate"/>
                              </w:r>
                              <w:r w:rsidRPr="002C05B4">
                                <w:rPr>
                                  <w:rFonts w:ascii="Times New Roman" w:eastAsia="Times New Roman" w:hAnsi="Times New Roman" w:cs="Times New Roman"/>
                                  <w:noProof/>
                                  <w:lang w:val="en-GB"/>
                                </w:rPr>
                                <w:drawing>
                                  <wp:inline distT="0" distB="0" distL="0" distR="0">
                                    <wp:extent cx="824592" cy="824592"/>
                                    <wp:effectExtent l="0" t="0" r="1270" b="1270"/>
                                    <wp:docPr id="9" name="Picture 9" descr="/var/folders/jt/ssf8xjds2p9ghbc3vkj05ypw0000gn/T/com.microsoft.Word/WebArchiveCopyPasteTempFiles/cbc2f855-e8d2-c6d7-c265-8ccdf4ad66c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cbc2f855-e8d2-c6d7-c265-8ccdf4ad66c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7783" cy="827783"/>
                                            </a:xfrm>
                                            <a:prstGeom prst="rect">
                                              <a:avLst/>
                                            </a:prstGeom>
                                            <a:noFill/>
                                            <a:ln>
                                              <a:noFill/>
                                            </a:ln>
                                          </pic:spPr>
                                        </pic:pic>
                                      </a:graphicData>
                                    </a:graphic>
                                  </wp:inline>
                                </w:drawing>
                              </w:r>
                              <w:r w:rsidRPr="002C05B4">
                                <w:rPr>
                                  <w:rFonts w:ascii="Times New Roman" w:eastAsia="Times New Roman" w:hAnsi="Times New Roman" w:cs="Times New Roman"/>
                                  <w:lang w:val="en-GB"/>
                                </w:rPr>
                                <w:fldChar w:fldCharType="end"/>
                              </w:r>
                            </w:p>
                          </w:tc>
                        </w:tr>
                        <w:tr w:rsidR="002C05B4" w:rsidRPr="002C05B4">
                          <w:tc>
                            <w:tcPr>
                              <w:tcW w:w="8460" w:type="dxa"/>
                              <w:tcMar>
                                <w:top w:w="0" w:type="dxa"/>
                                <w:left w:w="135" w:type="dxa"/>
                                <w:bottom w:w="0" w:type="dxa"/>
                                <w:right w:w="135"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757575"/>
                                  <w:lang w:val="en-GB"/>
                                </w:rPr>
                                <w:t>World Antimicrobial Awareness Week (WAAW) 2022 18 -24 November 2022</w:t>
                              </w:r>
                            </w:p>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 </w:t>
                              </w:r>
                            </w:p>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Please find attached a letter in regards to World Antimicrobial Awareness Week (WAAW) 2022. The letter is a thank you for your ongoing commitment to tackle antimicrobial resistance (AMR) and asking you to consider taking specific actions to further tackle this issue, including supporting this year’s WAAW 18 -24 November 2022.</w:t>
                              </w:r>
                              <w:r w:rsidRPr="002C05B4">
                                <w:rPr>
                                  <w:rFonts w:ascii="Helvetica" w:eastAsia="Times New Roman" w:hAnsi="Helvetica" w:cs="Times New Roman"/>
                                  <w:color w:val="757575"/>
                                  <w:lang w:val="en-GB"/>
                                </w:rPr>
                                <w:br/>
                                <w:t>Further details can also be found on the website </w:t>
                              </w:r>
                              <w:hyperlink r:id="rId11" w:tgtFrame="_blank" w:history="1">
                                <w:r w:rsidRPr="002C05B4">
                                  <w:rPr>
                                    <w:rFonts w:ascii="Helvetica" w:eastAsia="Times New Roman" w:hAnsi="Helvetica" w:cs="Times New Roman"/>
                                    <w:color w:val="007C89"/>
                                    <w:u w:val="single"/>
                                    <w:lang w:val="en-GB"/>
                                  </w:rPr>
                                  <w:t>here</w:t>
                                </w:r>
                              </w:hyperlink>
                              <w:r w:rsidRPr="002C05B4">
                                <w:rPr>
                                  <w:rFonts w:ascii="Helvetica" w:eastAsia="Times New Roman" w:hAnsi="Helvetica" w:cs="Times New Roman"/>
                                  <w:color w:val="757575"/>
                                  <w:lang w:val="en-GB"/>
                                </w:rPr>
                                <w:t>.</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2C05B4" w:rsidRPr="002C05B4">
                          <w:trPr>
                            <w:tblCellSpacing w:w="0" w:type="dxa"/>
                            <w:jc w:val="center"/>
                          </w:trPr>
                          <w:tc>
                            <w:tcPr>
                              <w:tcW w:w="0" w:type="auto"/>
                              <w:shd w:val="clear" w:color="auto" w:fill="372C76"/>
                              <w:tcMar>
                                <w:top w:w="225" w:type="dxa"/>
                                <w:left w:w="225" w:type="dxa"/>
                                <w:bottom w:w="225" w:type="dxa"/>
                                <w:right w:w="225" w:type="dxa"/>
                              </w:tcMar>
                              <w:vAlign w:val="center"/>
                              <w:hideMark/>
                            </w:tcPr>
                            <w:p w:rsidR="002C05B4" w:rsidRPr="002C05B4" w:rsidRDefault="002C05B4" w:rsidP="002C05B4">
                              <w:pPr>
                                <w:jc w:val="center"/>
                                <w:rPr>
                                  <w:rFonts w:ascii="Arial" w:eastAsia="Times New Roman" w:hAnsi="Arial" w:cs="Arial"/>
                                  <w:lang w:val="en-GB"/>
                                </w:rPr>
                              </w:pPr>
                              <w:hyperlink r:id="rId12" w:tgtFrame="_blank" w:tooltip="Click here for more information" w:history="1">
                                <w:r w:rsidRPr="002C05B4">
                                  <w:rPr>
                                    <w:rFonts w:ascii="Arial" w:eastAsia="Times New Roman" w:hAnsi="Arial" w:cs="Arial"/>
                                    <w:b/>
                                    <w:bCs/>
                                    <w:color w:val="FFFFFF"/>
                                    <w:u w:val="single"/>
                                    <w:lang w:val="en-GB"/>
                                  </w:rPr>
                                  <w:t>Click here for more information</w:t>
                                </w:r>
                              </w:hyperlink>
                            </w:p>
                          </w:tc>
                        </w:tr>
                      </w:tbl>
                      <w:p w:rsidR="002C05B4" w:rsidRPr="002C05B4" w:rsidRDefault="002C05B4" w:rsidP="002C05B4">
                        <w:pPr>
                          <w:jc w:val="cente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C05B4" w:rsidRPr="002C05B4">
                          <w:tc>
                            <w:tcPr>
                              <w:tcW w:w="0" w:type="auto"/>
                              <w:vAlign w:val="center"/>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sz w:val="36"/>
                                  <w:szCs w:val="36"/>
                                  <w:lang w:val="en-GB"/>
                                </w:rPr>
                              </w:pPr>
                              <w:r w:rsidRPr="002C05B4">
                                <w:rPr>
                                  <w:rFonts w:ascii="Helvetica" w:eastAsia="Times New Roman" w:hAnsi="Helvetica" w:cs="Times New Roman"/>
                                  <w:color w:val="3B287B"/>
                                  <w:sz w:val="36"/>
                                  <w:szCs w:val="36"/>
                                  <w:lang w:val="en-GB"/>
                                </w:rPr>
                                <w:t>Trainee Placements</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C05B4" w:rsidRPr="002C05B4">
                          <w:tc>
                            <w:tcPr>
                              <w:tcW w:w="0" w:type="auto"/>
                              <w:tcMar>
                                <w:top w:w="0" w:type="dxa"/>
                                <w:left w:w="135" w:type="dxa"/>
                                <w:bottom w:w="135" w:type="dxa"/>
                                <w:right w:w="135" w:type="dxa"/>
                              </w:tcMar>
                              <w:hideMark/>
                            </w:tcPr>
                            <w:p w:rsidR="002C05B4" w:rsidRPr="002C05B4" w:rsidRDefault="002C05B4" w:rsidP="002C05B4">
                              <w:pPr>
                                <w:jc w:val="center"/>
                                <w:rPr>
                                  <w:rFonts w:ascii="Times New Roman" w:eastAsia="Times New Roman" w:hAnsi="Times New Roman" w:cs="Times New Roman"/>
                                  <w:lang w:val="en-GB"/>
                                </w:rPr>
                              </w:pPr>
                              <w:r w:rsidRPr="002C05B4">
                                <w:rPr>
                                  <w:rFonts w:ascii="Times New Roman" w:eastAsia="Times New Roman" w:hAnsi="Times New Roman" w:cs="Times New Roman"/>
                                  <w:lang w:val="en-GB"/>
                                </w:rPr>
                                <w:fldChar w:fldCharType="begin"/>
                              </w:r>
                              <w:r w:rsidRPr="002C05B4">
                                <w:rPr>
                                  <w:rFonts w:ascii="Times New Roman" w:eastAsia="Times New Roman" w:hAnsi="Times New Roman" w:cs="Times New Roman"/>
                                  <w:lang w:val="en-GB"/>
                                </w:rPr>
                                <w:instrText xml:space="preserve"> INCLUDEPICTURE "/var/folders/jt/ssf8xjds2p9ghbc3vkj05ypw0000gn/T/com.microsoft.Word/WebArchiveCopyPasteTempFiles/b6de8f3e-cda0-069b-3b96-403c8c51d504.jpeg" \* MERGEFORMATINET </w:instrText>
                              </w:r>
                              <w:r w:rsidRPr="002C05B4">
                                <w:rPr>
                                  <w:rFonts w:ascii="Times New Roman" w:eastAsia="Times New Roman" w:hAnsi="Times New Roman" w:cs="Times New Roman"/>
                                  <w:lang w:val="en-GB"/>
                                </w:rPr>
                                <w:fldChar w:fldCharType="separate"/>
                              </w:r>
                              <w:r w:rsidRPr="002C05B4">
                                <w:rPr>
                                  <w:rFonts w:ascii="Times New Roman" w:eastAsia="Times New Roman" w:hAnsi="Times New Roman" w:cs="Times New Roman"/>
                                  <w:noProof/>
                                  <w:lang w:val="en-GB"/>
                                </w:rPr>
                                <w:drawing>
                                  <wp:inline distT="0" distB="0" distL="0" distR="0">
                                    <wp:extent cx="1363436" cy="911411"/>
                                    <wp:effectExtent l="0" t="0" r="0" b="3175"/>
                                    <wp:docPr id="8" name="Picture 8" descr="/var/folders/jt/ssf8xjds2p9ghbc3vkj05ypw0000gn/T/com.microsoft.Word/WebArchiveCopyPasteTempFiles/b6de8f3e-cda0-069b-3b96-403c8c51d5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b6de8f3e-cda0-069b-3b96-403c8c51d50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9140" cy="915224"/>
                                            </a:xfrm>
                                            <a:prstGeom prst="rect">
                                              <a:avLst/>
                                            </a:prstGeom>
                                            <a:noFill/>
                                            <a:ln>
                                              <a:noFill/>
                                            </a:ln>
                                          </pic:spPr>
                                        </pic:pic>
                                      </a:graphicData>
                                    </a:graphic>
                                  </wp:inline>
                                </w:drawing>
                              </w:r>
                              <w:r w:rsidRPr="002C05B4">
                                <w:rPr>
                                  <w:rFonts w:ascii="Times New Roman" w:eastAsia="Times New Roman" w:hAnsi="Times New Roman" w:cs="Times New Roman"/>
                                  <w:lang w:val="en-GB"/>
                                </w:rPr>
                                <w:fldChar w:fldCharType="end"/>
                              </w:r>
                            </w:p>
                          </w:tc>
                        </w:tr>
                        <w:tr w:rsidR="002C05B4" w:rsidRPr="002C05B4">
                          <w:tc>
                            <w:tcPr>
                              <w:tcW w:w="8460" w:type="dxa"/>
                              <w:tcMar>
                                <w:top w:w="0" w:type="dxa"/>
                                <w:left w:w="135" w:type="dxa"/>
                                <w:bottom w:w="0" w:type="dxa"/>
                                <w:right w:w="135"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0000CD"/>
                                  <w:lang w:val="en-GB"/>
                                </w:rPr>
                                <w:t>Placements for UHBW Foundation Year Trainee Pharmacists in Community Pharmacy.</w:t>
                              </w:r>
                              <w:r w:rsidRPr="002C05B4">
                                <w:rPr>
                                  <w:rFonts w:ascii="Helvetica" w:eastAsia="Times New Roman" w:hAnsi="Helvetica" w:cs="Times New Roman"/>
                                  <w:color w:val="757575"/>
                                  <w:lang w:val="en-GB"/>
                                </w:rPr>
                                <w:br/>
                              </w:r>
                              <w:r w:rsidRPr="002C05B4">
                                <w:rPr>
                                  <w:rFonts w:ascii="Helvetica" w:eastAsia="Times New Roman" w:hAnsi="Helvetica" w:cs="Times New Roman"/>
                                  <w:color w:val="757575"/>
                                  <w:lang w:val="en-GB"/>
                                </w:rPr>
                                <w:br/>
                                <w:t xml:space="preserve">We have been asked whether any community pharmacies are able to assist the UHBW Foundation Year Trainee Pharmacist education programme director (Jenny </w:t>
                              </w:r>
                              <w:proofErr w:type="spellStart"/>
                              <w:r w:rsidRPr="002C05B4">
                                <w:rPr>
                                  <w:rFonts w:ascii="Helvetica" w:eastAsia="Times New Roman" w:hAnsi="Helvetica" w:cs="Times New Roman"/>
                                  <w:color w:val="757575"/>
                                  <w:lang w:val="en-GB"/>
                                </w:rPr>
                                <w:t>Gray</w:t>
                              </w:r>
                              <w:proofErr w:type="spellEnd"/>
                              <w:r w:rsidRPr="002C05B4">
                                <w:rPr>
                                  <w:rFonts w:ascii="Helvetica" w:eastAsia="Times New Roman" w:hAnsi="Helvetica" w:cs="Times New Roman"/>
                                  <w:color w:val="757575"/>
                                  <w:lang w:val="en-GB"/>
                                </w:rPr>
                                <w:t>) with sourcing some support from community pharmacy for some 1–2-week placements for their current FYTs (6 at Bristol Royal Infirmary and 2 at Weston General)</w:t>
                              </w:r>
                              <w:r w:rsidRPr="002C05B4">
                                <w:rPr>
                                  <w:rFonts w:ascii="Helvetica" w:eastAsia="Times New Roman" w:hAnsi="Helvetica" w:cs="Times New Roman"/>
                                  <w:color w:val="757575"/>
                                  <w:lang w:val="en-GB"/>
                                </w:rPr>
                                <w:br/>
                                <w:t>There may also be an opportunity for reciprocal placement arrangement to enable community pharmacy trainees to experience hospital pharmacy however this has not been confirmed.</w:t>
                              </w:r>
                              <w:r w:rsidRPr="002C05B4">
                                <w:rPr>
                                  <w:rFonts w:ascii="Helvetica" w:eastAsia="Times New Roman" w:hAnsi="Helvetica" w:cs="Times New Roman"/>
                                  <w:color w:val="757575"/>
                                  <w:lang w:val="en-GB"/>
                                </w:rPr>
                                <w:br/>
                                <w:t xml:space="preserve">If you would like more information or think you can offer a placement for one </w:t>
                              </w:r>
                              <w:r w:rsidRPr="002C05B4">
                                <w:rPr>
                                  <w:rFonts w:ascii="Helvetica" w:eastAsia="Times New Roman" w:hAnsi="Helvetica" w:cs="Times New Roman"/>
                                  <w:color w:val="757575"/>
                                  <w:lang w:val="en-GB"/>
                                </w:rPr>
                                <w:lastRenderedPageBreak/>
                                <w:t>of the trainees please contact:</w:t>
                              </w:r>
                              <w:r w:rsidRPr="002C05B4">
                                <w:rPr>
                                  <w:rFonts w:ascii="Helvetica" w:eastAsia="Times New Roman" w:hAnsi="Helvetica" w:cs="Times New Roman"/>
                                  <w:color w:val="757575"/>
                                  <w:lang w:val="en-GB"/>
                                </w:rPr>
                                <w:br/>
                              </w:r>
                              <w:hyperlink r:id="rId14" w:history="1">
                                <w:r w:rsidRPr="002C05B4">
                                  <w:rPr>
                                    <w:rFonts w:ascii="Helvetica" w:eastAsia="Times New Roman" w:hAnsi="Helvetica" w:cs="Times New Roman"/>
                                    <w:color w:val="007C89"/>
                                    <w:u w:val="single"/>
                                    <w:lang w:val="en-GB"/>
                                  </w:rPr>
                                  <w:t>Jennifer.Gray@uhbw.nhs.uk</w:t>
                                </w:r>
                              </w:hyperlink>
                              <w:r w:rsidRPr="002C05B4">
                                <w:rPr>
                                  <w:rFonts w:ascii="Helvetica" w:eastAsia="Times New Roman" w:hAnsi="Helvetica" w:cs="Times New Roman"/>
                                  <w:color w:val="757575"/>
                                  <w:lang w:val="en-GB"/>
                                </w:rPr>
                                <w:t> or </w:t>
                              </w:r>
                              <w:hyperlink r:id="rId15" w:history="1">
                                <w:r w:rsidRPr="002C05B4">
                                  <w:rPr>
                                    <w:rFonts w:ascii="Helvetica" w:eastAsia="Times New Roman" w:hAnsi="Helvetica" w:cs="Times New Roman"/>
                                    <w:color w:val="007C89"/>
                                    <w:u w:val="single"/>
                                    <w:lang w:val="en-GB"/>
                                  </w:rPr>
                                  <w:t>mary.carter14@nhs.net</w:t>
                                </w:r>
                              </w:hyperlink>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C05B4" w:rsidRPr="002C05B4">
                          <w:tc>
                            <w:tcPr>
                              <w:tcW w:w="0" w:type="auto"/>
                              <w:vAlign w:val="center"/>
                              <w:hideMark/>
                            </w:tcPr>
                            <w:p w:rsidR="002C05B4" w:rsidRPr="002C05B4" w:rsidRDefault="002C05B4" w:rsidP="002C05B4">
                              <w:pPr>
                                <w:rPr>
                                  <w:rFonts w:ascii="Times New Roman" w:eastAsia="Times New Roman" w:hAnsi="Times New Roman" w:cs="Times New Roman"/>
                                  <w:sz w:val="36"/>
                                  <w:szCs w:val="36"/>
                                  <w:lang w:val="en-GB"/>
                                </w:rPr>
                              </w:pPr>
                            </w:p>
                          </w:tc>
                        </w:tr>
                      </w:tbl>
                      <w:p w:rsidR="002C05B4" w:rsidRPr="002C05B4" w:rsidRDefault="002C05B4" w:rsidP="002C05B4">
                        <w:pPr>
                          <w:rPr>
                            <w:rFonts w:ascii="Times New Roman" w:eastAsia="Times New Roman" w:hAnsi="Times New Roman" w:cs="Times New Roman"/>
                            <w:sz w:val="36"/>
                            <w:szCs w:val="36"/>
                            <w:lang w:val="en-GB"/>
                          </w:rPr>
                        </w:pPr>
                      </w:p>
                    </w:tc>
                  </w:tr>
                </w:tbl>
                <w:p w:rsidR="002C05B4" w:rsidRPr="002C05B4" w:rsidRDefault="002C05B4" w:rsidP="002C05B4">
                  <w:pPr>
                    <w:rPr>
                      <w:rFonts w:ascii="Times New Roman" w:eastAsia="Times New Roman" w:hAnsi="Times New Roman" w:cs="Times New Roman"/>
                      <w:vanish/>
                      <w:sz w:val="36"/>
                      <w:szCs w:val="36"/>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sz w:val="36"/>
                                  <w:szCs w:val="36"/>
                                  <w:lang w:val="en-GB"/>
                                </w:rPr>
                              </w:pPr>
                              <w:r w:rsidRPr="002C05B4">
                                <w:rPr>
                                  <w:rFonts w:ascii="Helvetica" w:eastAsia="Times New Roman" w:hAnsi="Helvetica" w:cs="Times New Roman"/>
                                  <w:color w:val="3B287B"/>
                                  <w:sz w:val="36"/>
                                  <w:szCs w:val="36"/>
                                  <w:lang w:val="en-GB"/>
                                </w:rPr>
                                <w:t>University of Bath Students</w:t>
                              </w:r>
                            </w:p>
                          </w:tc>
                        </w:tr>
                      </w:tbl>
                      <w:p w:rsidR="002C05B4" w:rsidRPr="002C05B4" w:rsidRDefault="002C05B4" w:rsidP="002C05B4">
                        <w:pPr>
                          <w:rPr>
                            <w:rFonts w:ascii="Times New Roman" w:eastAsia="Times New Roman" w:hAnsi="Times New Roman" w:cs="Times New Roman"/>
                            <w:sz w:val="36"/>
                            <w:szCs w:val="36"/>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C05B4" w:rsidRPr="002C05B4">
                          <w:tc>
                            <w:tcPr>
                              <w:tcW w:w="0" w:type="auto"/>
                              <w:tcMar>
                                <w:top w:w="0" w:type="dxa"/>
                                <w:left w:w="135" w:type="dxa"/>
                                <w:bottom w:w="135" w:type="dxa"/>
                                <w:right w:w="135" w:type="dxa"/>
                              </w:tcMar>
                              <w:hideMark/>
                            </w:tcPr>
                            <w:p w:rsidR="002C05B4" w:rsidRPr="002C05B4" w:rsidRDefault="002C05B4" w:rsidP="002C05B4">
                              <w:pPr>
                                <w:jc w:val="center"/>
                                <w:rPr>
                                  <w:rFonts w:ascii="Times New Roman" w:eastAsia="Times New Roman" w:hAnsi="Times New Roman" w:cs="Times New Roman"/>
                                  <w:lang w:val="en-GB"/>
                                </w:rPr>
                              </w:pPr>
                              <w:r w:rsidRPr="002C05B4">
                                <w:rPr>
                                  <w:rFonts w:ascii="Times New Roman" w:eastAsia="Times New Roman" w:hAnsi="Times New Roman" w:cs="Times New Roman"/>
                                  <w:lang w:val="en-GB"/>
                                </w:rPr>
                                <w:fldChar w:fldCharType="begin"/>
                              </w:r>
                              <w:r w:rsidRPr="002C05B4">
                                <w:rPr>
                                  <w:rFonts w:ascii="Times New Roman" w:eastAsia="Times New Roman" w:hAnsi="Times New Roman" w:cs="Times New Roman"/>
                                  <w:lang w:val="en-GB"/>
                                </w:rPr>
                                <w:instrText xml:space="preserve"> INCLUDEPICTURE "/var/folders/jt/ssf8xjds2p9ghbc3vkj05ypw0000gn/T/com.microsoft.Word/WebArchiveCopyPasteTempFiles/2448f3e0-cb6f-5319-25a5-fcdd5f421fe5.jpeg" \* MERGEFORMATINET </w:instrText>
                              </w:r>
                              <w:r w:rsidRPr="002C05B4">
                                <w:rPr>
                                  <w:rFonts w:ascii="Times New Roman" w:eastAsia="Times New Roman" w:hAnsi="Times New Roman" w:cs="Times New Roman"/>
                                  <w:lang w:val="en-GB"/>
                                </w:rPr>
                                <w:fldChar w:fldCharType="separate"/>
                              </w:r>
                              <w:r w:rsidRPr="002C05B4">
                                <w:rPr>
                                  <w:rFonts w:ascii="Times New Roman" w:eastAsia="Times New Roman" w:hAnsi="Times New Roman" w:cs="Times New Roman"/>
                                  <w:noProof/>
                                  <w:lang w:val="en-GB"/>
                                </w:rPr>
                                <w:drawing>
                                  <wp:inline distT="0" distB="0" distL="0" distR="0">
                                    <wp:extent cx="1469572" cy="982359"/>
                                    <wp:effectExtent l="0" t="0" r="3810" b="0"/>
                                    <wp:docPr id="7" name="Picture 7" descr="/var/folders/jt/ssf8xjds2p9ghbc3vkj05ypw0000gn/T/com.microsoft.Word/WebArchiveCopyPasteTempFiles/2448f3e0-cb6f-5319-25a5-fcdd5f421f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2448f3e0-cb6f-5319-25a5-fcdd5f421fe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098" cy="986721"/>
                                            </a:xfrm>
                                            <a:prstGeom prst="rect">
                                              <a:avLst/>
                                            </a:prstGeom>
                                            <a:noFill/>
                                            <a:ln>
                                              <a:noFill/>
                                            </a:ln>
                                          </pic:spPr>
                                        </pic:pic>
                                      </a:graphicData>
                                    </a:graphic>
                                  </wp:inline>
                                </w:drawing>
                              </w:r>
                              <w:r w:rsidRPr="002C05B4">
                                <w:rPr>
                                  <w:rFonts w:ascii="Times New Roman" w:eastAsia="Times New Roman" w:hAnsi="Times New Roman" w:cs="Times New Roman"/>
                                  <w:lang w:val="en-GB"/>
                                </w:rPr>
                                <w:fldChar w:fldCharType="end"/>
                              </w:r>
                            </w:p>
                          </w:tc>
                        </w:tr>
                        <w:tr w:rsidR="002C05B4" w:rsidRPr="002C05B4">
                          <w:tc>
                            <w:tcPr>
                              <w:tcW w:w="8460" w:type="dxa"/>
                              <w:tcMar>
                                <w:top w:w="0" w:type="dxa"/>
                                <w:left w:w="135" w:type="dxa"/>
                                <w:bottom w:w="0" w:type="dxa"/>
                                <w:right w:w="135"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0000CD"/>
                                  <w:lang w:val="en-GB"/>
                                </w:rPr>
                                <w:t>Can you help with a research questionnaire for University of Bath final year pharmacy students?</w:t>
                              </w:r>
                              <w:r w:rsidRPr="002C05B4">
                                <w:rPr>
                                  <w:rFonts w:ascii="Helvetica" w:eastAsia="Times New Roman" w:hAnsi="Helvetica" w:cs="Times New Roman"/>
                                  <w:color w:val="757575"/>
                                  <w:lang w:val="en-GB"/>
                                </w:rPr>
                                <w:br/>
                              </w:r>
                              <w:r w:rsidRPr="002C05B4">
                                <w:rPr>
                                  <w:rFonts w:ascii="Helvetica" w:eastAsia="Times New Roman" w:hAnsi="Helvetica" w:cs="Times New Roman"/>
                                  <w:color w:val="757575"/>
                                  <w:lang w:val="en-GB"/>
                                </w:rPr>
                                <w:br/>
                                <w:t>We are a group of final year pharmacy students from the University of Bath, supervised by Dr Philip Rogers (</w:t>
                              </w:r>
                              <w:hyperlink r:id="rId17" w:tgtFrame="_blank" w:history="1">
                                <w:r w:rsidRPr="002C05B4">
                                  <w:rPr>
                                    <w:rFonts w:ascii="Helvetica" w:eastAsia="Times New Roman" w:hAnsi="Helvetica" w:cs="Times New Roman"/>
                                    <w:color w:val="007C89"/>
                                    <w:u w:val="single"/>
                                    <w:lang w:val="en-GB"/>
                                  </w:rPr>
                                  <w:t>p.j.rogers@bath.ac.uk</w:t>
                                </w:r>
                              </w:hyperlink>
                              <w:r w:rsidRPr="002C05B4">
                                <w:rPr>
                                  <w:rFonts w:ascii="Helvetica" w:eastAsia="Times New Roman" w:hAnsi="Helvetica" w:cs="Times New Roman"/>
                                  <w:color w:val="757575"/>
                                  <w:lang w:val="en-GB"/>
                                </w:rPr>
                                <w:t>) and are currently carrying out our final year research project to explore how different key stakeholders perceive community pharmacists. This involves investigating views on community pharmacists’ professionalism, responsibilities and whether COVID-19 had an impact on it. </w:t>
                              </w:r>
                              <w:r w:rsidRPr="002C05B4">
                                <w:rPr>
                                  <w:rFonts w:ascii="Helvetica" w:eastAsia="Times New Roman" w:hAnsi="Helvetica" w:cs="Times New Roman"/>
                                  <w:color w:val="757575"/>
                                  <w:lang w:val="en-GB"/>
                                </w:rPr>
                                <w:br/>
                                <w:t>It is important for us to get responses from community pharmacists themselves, to see what their current perspective on the profession may be. </w:t>
                              </w:r>
                              <w:r w:rsidRPr="002C05B4">
                                <w:rPr>
                                  <w:rFonts w:ascii="Helvetica" w:eastAsia="Times New Roman" w:hAnsi="Helvetica" w:cs="Times New Roman"/>
                                  <w:color w:val="757575"/>
                                  <w:lang w:val="en-GB"/>
                                </w:rPr>
                                <w:br/>
                              </w:r>
                              <w:r w:rsidRPr="002C05B4">
                                <w:rPr>
                                  <w:rFonts w:ascii="Helvetica" w:eastAsia="Times New Roman" w:hAnsi="Helvetica" w:cs="Times New Roman"/>
                                  <w:color w:val="757575"/>
                                  <w:lang w:val="en-GB"/>
                                </w:rPr>
                                <w:br/>
                                <w:t> The questionnaire will remain open until the end of the month (30/11/22). </w:t>
                              </w:r>
                              <w:r w:rsidRPr="002C05B4">
                                <w:rPr>
                                  <w:rFonts w:ascii="Helvetica" w:eastAsia="Times New Roman" w:hAnsi="Helvetica" w:cs="Times New Roman"/>
                                  <w:color w:val="757575"/>
                                  <w:lang w:val="en-GB"/>
                                </w:rPr>
                                <w:br/>
                                <w:t> Link to the questionnaire here: </w:t>
                              </w:r>
                              <w:hyperlink r:id="rId18" w:tgtFrame="_blank" w:history="1">
                                <w:r w:rsidRPr="002C05B4">
                                  <w:rPr>
                                    <w:rFonts w:ascii="Helvetica" w:eastAsia="Times New Roman" w:hAnsi="Helvetica" w:cs="Times New Roman"/>
                                    <w:color w:val="007C89"/>
                                    <w:u w:val="single"/>
                                    <w:lang w:val="en-GB"/>
                                  </w:rPr>
                                  <w:t>https://bathreg.onlinesurveys.ac.uk/community_pharmacist</w:t>
                                </w:r>
                              </w:hyperlink>
                              <w:r w:rsidRPr="002C05B4">
                                <w:rPr>
                                  <w:rFonts w:ascii="Helvetica" w:eastAsia="Times New Roman" w:hAnsi="Helvetica" w:cs="Times New Roman"/>
                                  <w:color w:val="757575"/>
                                  <w:lang w:val="en-GB"/>
                                </w:rPr>
                                <w:t> </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C05B4" w:rsidRPr="002C05B4">
                          <w:tc>
                            <w:tcPr>
                              <w:tcW w:w="0" w:type="auto"/>
                              <w:vAlign w:val="center"/>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sz w:val="36"/>
                                  <w:szCs w:val="36"/>
                                  <w:lang w:val="en-GB"/>
                                </w:rPr>
                              </w:pPr>
                              <w:r w:rsidRPr="002C05B4">
                                <w:rPr>
                                  <w:rFonts w:ascii="Helvetica" w:eastAsia="Times New Roman" w:hAnsi="Helvetica" w:cs="Times New Roman"/>
                                  <w:color w:val="3B287B"/>
                                  <w:sz w:val="36"/>
                                  <w:szCs w:val="36"/>
                                  <w:lang w:val="en-GB"/>
                                </w:rPr>
                                <w:t>Avon LPC Training Event</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C05B4" w:rsidRPr="002C05B4">
                          <w:tc>
                            <w:tcPr>
                              <w:tcW w:w="0" w:type="auto"/>
                              <w:tcMar>
                                <w:top w:w="0" w:type="dxa"/>
                                <w:left w:w="135" w:type="dxa"/>
                                <w:bottom w:w="135" w:type="dxa"/>
                                <w:right w:w="135" w:type="dxa"/>
                              </w:tcMar>
                              <w:hideMark/>
                            </w:tcPr>
                            <w:p w:rsidR="002C05B4" w:rsidRPr="002C05B4" w:rsidRDefault="002C05B4" w:rsidP="002C05B4">
                              <w:pPr>
                                <w:jc w:val="center"/>
                                <w:rPr>
                                  <w:rFonts w:ascii="Times New Roman" w:eastAsia="Times New Roman" w:hAnsi="Times New Roman" w:cs="Times New Roman"/>
                                  <w:lang w:val="en-GB"/>
                                </w:rPr>
                              </w:pPr>
                              <w:r w:rsidRPr="002C05B4">
                                <w:rPr>
                                  <w:rFonts w:ascii="Times New Roman" w:eastAsia="Times New Roman" w:hAnsi="Times New Roman" w:cs="Times New Roman"/>
                                  <w:lang w:val="en-GB"/>
                                </w:rPr>
                                <w:fldChar w:fldCharType="begin"/>
                              </w:r>
                              <w:r w:rsidRPr="002C05B4">
                                <w:rPr>
                                  <w:rFonts w:ascii="Times New Roman" w:eastAsia="Times New Roman" w:hAnsi="Times New Roman" w:cs="Times New Roman"/>
                                  <w:lang w:val="en-GB"/>
                                </w:rPr>
                                <w:instrText xml:space="preserve"> INCLUDEPICTURE "/var/folders/jt/ssf8xjds2p9ghbc3vkj05ypw0000gn/T/com.microsoft.Word/WebArchiveCopyPasteTempFiles/f8a24c81-5889-8cf1-0c2a-219c26fd352a.jpg" \* MERGEFORMATINET </w:instrText>
                              </w:r>
                              <w:r w:rsidRPr="002C05B4">
                                <w:rPr>
                                  <w:rFonts w:ascii="Times New Roman" w:eastAsia="Times New Roman" w:hAnsi="Times New Roman" w:cs="Times New Roman"/>
                                  <w:lang w:val="en-GB"/>
                                </w:rPr>
                                <w:fldChar w:fldCharType="separate"/>
                              </w:r>
                              <w:r w:rsidRPr="002C05B4">
                                <w:rPr>
                                  <w:rFonts w:ascii="Times New Roman" w:eastAsia="Times New Roman" w:hAnsi="Times New Roman" w:cs="Times New Roman"/>
                                  <w:noProof/>
                                  <w:lang w:val="en-GB"/>
                                </w:rPr>
                                <w:drawing>
                                  <wp:inline distT="0" distB="0" distL="0" distR="0">
                                    <wp:extent cx="1363436" cy="960485"/>
                                    <wp:effectExtent l="0" t="0" r="0" b="5080"/>
                                    <wp:docPr id="6" name="Picture 6" descr="/var/folders/jt/ssf8xjds2p9ghbc3vkj05ypw0000gn/T/com.microsoft.Word/WebArchiveCopyPasteTempFiles/f8a24c81-5889-8cf1-0c2a-219c26fd3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8a24c81-5889-8cf1-0c2a-219c26fd352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9319" cy="964630"/>
                                            </a:xfrm>
                                            <a:prstGeom prst="rect">
                                              <a:avLst/>
                                            </a:prstGeom>
                                            <a:noFill/>
                                            <a:ln>
                                              <a:noFill/>
                                            </a:ln>
                                          </pic:spPr>
                                        </pic:pic>
                                      </a:graphicData>
                                    </a:graphic>
                                  </wp:inline>
                                </w:drawing>
                              </w:r>
                              <w:r w:rsidRPr="002C05B4">
                                <w:rPr>
                                  <w:rFonts w:ascii="Times New Roman" w:eastAsia="Times New Roman" w:hAnsi="Times New Roman" w:cs="Times New Roman"/>
                                  <w:lang w:val="en-GB"/>
                                </w:rPr>
                                <w:fldChar w:fldCharType="end"/>
                              </w:r>
                            </w:p>
                          </w:tc>
                        </w:tr>
                        <w:tr w:rsidR="002C05B4" w:rsidRPr="002C05B4">
                          <w:tc>
                            <w:tcPr>
                              <w:tcW w:w="8460" w:type="dxa"/>
                              <w:tcMar>
                                <w:top w:w="0" w:type="dxa"/>
                                <w:left w:w="135" w:type="dxa"/>
                                <w:bottom w:w="0" w:type="dxa"/>
                                <w:right w:w="135"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4B0082"/>
                                  <w:sz w:val="27"/>
                                  <w:szCs w:val="27"/>
                                  <w:lang w:val="en-GB"/>
                                </w:rPr>
                                <w:t>November Training Event - Wednesday 30th November 2022.</w:t>
                              </w:r>
                              <w:r w:rsidRPr="002C05B4">
                                <w:rPr>
                                  <w:rFonts w:ascii="Helvetica" w:eastAsia="Times New Roman" w:hAnsi="Helvetica" w:cs="Times New Roman"/>
                                  <w:color w:val="757575"/>
                                  <w:lang w:val="en-GB"/>
                                </w:rPr>
                                <w:br/>
                              </w:r>
                              <w:r w:rsidRPr="002C05B4">
                                <w:rPr>
                                  <w:rFonts w:ascii="Helvetica" w:eastAsia="Times New Roman" w:hAnsi="Helvetica" w:cs="Times New Roman"/>
                                  <w:color w:val="757575"/>
                                  <w:lang w:val="en-GB"/>
                                </w:rPr>
                                <w:br/>
                              </w:r>
                              <w:r w:rsidRPr="002C05B4">
                                <w:rPr>
                                  <w:rFonts w:ascii="Helvetica" w:eastAsia="Times New Roman" w:hAnsi="Helvetica" w:cs="Times New Roman"/>
                                  <w:b/>
                                  <w:bCs/>
                                  <w:color w:val="757575"/>
                                  <w:lang w:val="en-GB"/>
                                </w:rPr>
                                <w:lastRenderedPageBreak/>
                                <w:t>Maximising Income from your current services – and learn about new services.</w:t>
                              </w:r>
                            </w:p>
                            <w:p w:rsidR="002C05B4" w:rsidRPr="002C05B4" w:rsidRDefault="002C05B4" w:rsidP="002C05B4">
                              <w:pPr>
                                <w:spacing w:before="150" w:after="150"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FF0000"/>
                                  <w:lang w:val="en-GB"/>
                                </w:rPr>
                                <w:t>This event will be held on Zoom and NOT at Engineers House.</w:t>
                              </w:r>
                            </w:p>
                            <w:p w:rsidR="002C05B4" w:rsidRPr="002C05B4" w:rsidRDefault="002C05B4" w:rsidP="002C05B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Do you know how much money for services is left unclaimed in Avon each month?</w:t>
                              </w:r>
                            </w:p>
                            <w:p w:rsidR="002C05B4" w:rsidRPr="002C05B4" w:rsidRDefault="002C05B4" w:rsidP="002C05B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Do you use your team effectively to help support services in your pharmacy?</w:t>
                              </w:r>
                            </w:p>
                            <w:p w:rsidR="002C05B4" w:rsidRPr="002C05B4" w:rsidRDefault="002C05B4" w:rsidP="002C05B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Oral contraception will be new advances services in 2022.</w:t>
                              </w:r>
                            </w:p>
                            <w:p w:rsidR="002C05B4" w:rsidRPr="002C05B4" w:rsidRDefault="002C05B4" w:rsidP="002C05B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Will your pharmacy be ready?</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2C05B4" w:rsidRPr="002C05B4">
                          <w:trPr>
                            <w:tblCellSpacing w:w="0" w:type="dxa"/>
                            <w:jc w:val="center"/>
                          </w:trPr>
                          <w:tc>
                            <w:tcPr>
                              <w:tcW w:w="0" w:type="auto"/>
                              <w:shd w:val="clear" w:color="auto" w:fill="372C76"/>
                              <w:tcMar>
                                <w:top w:w="225" w:type="dxa"/>
                                <w:left w:w="225" w:type="dxa"/>
                                <w:bottom w:w="225" w:type="dxa"/>
                                <w:right w:w="225" w:type="dxa"/>
                              </w:tcMar>
                              <w:vAlign w:val="center"/>
                              <w:hideMark/>
                            </w:tcPr>
                            <w:p w:rsidR="002C05B4" w:rsidRPr="002C05B4" w:rsidRDefault="002C05B4" w:rsidP="002C05B4">
                              <w:pPr>
                                <w:jc w:val="center"/>
                                <w:rPr>
                                  <w:rFonts w:ascii="Arial" w:eastAsia="Times New Roman" w:hAnsi="Arial" w:cs="Arial"/>
                                  <w:lang w:val="en-GB"/>
                                </w:rPr>
                              </w:pPr>
                              <w:hyperlink r:id="rId20" w:tgtFrame="_blank" w:tooltip="Click here to book" w:history="1">
                                <w:r w:rsidRPr="002C05B4">
                                  <w:rPr>
                                    <w:rFonts w:ascii="Arial" w:eastAsia="Times New Roman" w:hAnsi="Arial" w:cs="Arial"/>
                                    <w:b/>
                                    <w:bCs/>
                                    <w:color w:val="FFFFFF"/>
                                    <w:u w:val="single"/>
                                    <w:lang w:val="en-GB"/>
                                  </w:rPr>
                                  <w:t>Click here to book</w:t>
                                </w:r>
                              </w:hyperlink>
                            </w:p>
                          </w:tc>
                        </w:tr>
                      </w:tbl>
                      <w:p w:rsidR="002C05B4" w:rsidRPr="002C05B4" w:rsidRDefault="002C05B4" w:rsidP="002C05B4">
                        <w:pPr>
                          <w:jc w:val="cente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C05B4" w:rsidRPr="002C05B4">
                          <w:tc>
                            <w:tcPr>
                              <w:tcW w:w="0" w:type="auto"/>
                              <w:vAlign w:val="center"/>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FF2600"/>
                                  <w:sz w:val="36"/>
                                  <w:szCs w:val="36"/>
                                  <w:lang w:val="en-GB"/>
                                </w:rPr>
                                <w:t>Community Pharmacy Contractual Framework</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sz w:val="36"/>
                                  <w:szCs w:val="36"/>
                                  <w:lang w:val="en-GB"/>
                                </w:rPr>
                              </w:pPr>
                              <w:r w:rsidRPr="002C05B4">
                                <w:rPr>
                                  <w:rFonts w:ascii="Helvetica" w:eastAsia="Times New Roman" w:hAnsi="Helvetica" w:cs="Times New Roman"/>
                                  <w:color w:val="3B287B"/>
                                  <w:sz w:val="36"/>
                                  <w:szCs w:val="36"/>
                                  <w:lang w:val="en-GB"/>
                                </w:rPr>
                                <w:t>Supply Issue</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C05B4" w:rsidRPr="002C05B4">
                          <w:tc>
                            <w:tcPr>
                              <w:tcW w:w="0" w:type="auto"/>
                              <w:tcMar>
                                <w:top w:w="0" w:type="dxa"/>
                                <w:left w:w="135" w:type="dxa"/>
                                <w:bottom w:w="135" w:type="dxa"/>
                                <w:right w:w="135" w:type="dxa"/>
                              </w:tcMar>
                              <w:hideMark/>
                            </w:tcPr>
                            <w:p w:rsidR="002C05B4" w:rsidRPr="002C05B4" w:rsidRDefault="002C05B4" w:rsidP="002C05B4">
                              <w:pPr>
                                <w:jc w:val="center"/>
                                <w:rPr>
                                  <w:rFonts w:ascii="Times New Roman" w:eastAsia="Times New Roman" w:hAnsi="Times New Roman" w:cs="Times New Roman"/>
                                  <w:lang w:val="en-GB"/>
                                </w:rPr>
                              </w:pPr>
                              <w:r w:rsidRPr="002C05B4">
                                <w:rPr>
                                  <w:rFonts w:ascii="Times New Roman" w:eastAsia="Times New Roman" w:hAnsi="Times New Roman" w:cs="Times New Roman"/>
                                  <w:lang w:val="en-GB"/>
                                </w:rPr>
                                <w:fldChar w:fldCharType="begin"/>
                              </w:r>
                              <w:r w:rsidRPr="002C05B4">
                                <w:rPr>
                                  <w:rFonts w:ascii="Times New Roman" w:eastAsia="Times New Roman" w:hAnsi="Times New Roman" w:cs="Times New Roman"/>
                                  <w:lang w:val="en-GB"/>
                                </w:rPr>
                                <w:instrText xml:space="preserve"> INCLUDEPICTURE "/var/folders/jt/ssf8xjds2p9ghbc3vkj05ypw0000gn/T/com.microsoft.Word/WebArchiveCopyPasteTempFiles/304a7da4-3203-9d84-fe34-e267a3cabdac.jpeg" \* MERGEFORMATINET </w:instrText>
                              </w:r>
                              <w:r w:rsidRPr="002C05B4">
                                <w:rPr>
                                  <w:rFonts w:ascii="Times New Roman" w:eastAsia="Times New Roman" w:hAnsi="Times New Roman" w:cs="Times New Roman"/>
                                  <w:lang w:val="en-GB"/>
                                </w:rPr>
                                <w:fldChar w:fldCharType="separate"/>
                              </w:r>
                              <w:r w:rsidRPr="002C05B4">
                                <w:rPr>
                                  <w:rFonts w:ascii="Times New Roman" w:eastAsia="Times New Roman" w:hAnsi="Times New Roman" w:cs="Times New Roman"/>
                                  <w:noProof/>
                                  <w:lang w:val="en-GB"/>
                                </w:rPr>
                                <w:drawing>
                                  <wp:inline distT="0" distB="0" distL="0" distR="0">
                                    <wp:extent cx="1077685" cy="807388"/>
                                    <wp:effectExtent l="0" t="0" r="1905" b="5715"/>
                                    <wp:docPr id="5" name="Picture 5" descr="/var/folders/jt/ssf8xjds2p9ghbc3vkj05ypw0000gn/T/com.microsoft.Word/WebArchiveCopyPasteTempFiles/304a7da4-3203-9d84-fe34-e267a3cabd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304a7da4-3203-9d84-fe34-e267a3cabdac.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9062" cy="815911"/>
                                            </a:xfrm>
                                            <a:prstGeom prst="rect">
                                              <a:avLst/>
                                            </a:prstGeom>
                                            <a:noFill/>
                                            <a:ln>
                                              <a:noFill/>
                                            </a:ln>
                                          </pic:spPr>
                                        </pic:pic>
                                      </a:graphicData>
                                    </a:graphic>
                                  </wp:inline>
                                </w:drawing>
                              </w:r>
                              <w:r w:rsidRPr="002C05B4">
                                <w:rPr>
                                  <w:rFonts w:ascii="Times New Roman" w:eastAsia="Times New Roman" w:hAnsi="Times New Roman" w:cs="Times New Roman"/>
                                  <w:lang w:val="en-GB"/>
                                </w:rPr>
                                <w:fldChar w:fldCharType="end"/>
                              </w:r>
                            </w:p>
                          </w:tc>
                        </w:tr>
                        <w:tr w:rsidR="002C05B4" w:rsidRPr="002C05B4">
                          <w:tc>
                            <w:tcPr>
                              <w:tcW w:w="8460" w:type="dxa"/>
                              <w:tcMar>
                                <w:top w:w="0" w:type="dxa"/>
                                <w:left w:w="135" w:type="dxa"/>
                                <w:bottom w:w="0" w:type="dxa"/>
                                <w:right w:w="135"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0433FF"/>
                                  <w:lang w:val="en-GB"/>
                                </w:rPr>
                                <w:t>Supply issues with </w:t>
                              </w:r>
                              <w:proofErr w:type="spellStart"/>
                              <w:r w:rsidRPr="002C05B4">
                                <w:rPr>
                                  <w:rFonts w:ascii="Helvetica" w:eastAsia="Times New Roman" w:hAnsi="Helvetica" w:cs="Times New Roman"/>
                                  <w:b/>
                                  <w:bCs/>
                                  <w:color w:val="0433FF"/>
                                  <w:lang w:val="en-GB"/>
                                </w:rPr>
                                <w:t>Novorapid</w:t>
                              </w:r>
                              <w:proofErr w:type="spellEnd"/>
                              <w:r w:rsidRPr="002C05B4">
                                <w:rPr>
                                  <w:rFonts w:ascii="Helvetica" w:eastAsia="Times New Roman" w:hAnsi="Helvetica" w:cs="Times New Roman"/>
                                  <w:b/>
                                  <w:bCs/>
                                  <w:color w:val="0433FF"/>
                                  <w:lang w:val="en-GB"/>
                                </w:rPr>
                                <w:t xml:space="preserve"> flex pens </w:t>
                              </w:r>
                              <w:r w:rsidRPr="002C05B4">
                                <w:rPr>
                                  <w:rFonts w:ascii="Helvetica" w:eastAsia="Times New Roman" w:hAnsi="Helvetica" w:cs="Times New Roman"/>
                                  <w:color w:val="757575"/>
                                  <w:lang w:val="en-GB"/>
                                </w:rPr>
                                <w:br/>
                              </w:r>
                              <w:r w:rsidRPr="002C05B4">
                                <w:rPr>
                                  <w:rFonts w:ascii="Helvetica" w:eastAsia="Times New Roman" w:hAnsi="Helvetica" w:cs="Times New Roman"/>
                                  <w:color w:val="757575"/>
                                  <w:lang w:val="en-GB"/>
                                </w:rPr>
                                <w:br/>
                              </w:r>
                              <w:r w:rsidRPr="002C05B4">
                                <w:rPr>
                                  <w:rFonts w:ascii="Calibri" w:eastAsia="Times New Roman" w:hAnsi="Calibri" w:cs="Calibri"/>
                                  <w:color w:val="757575"/>
                                  <w:lang w:val="en-GB"/>
                                </w:rPr>
                                <w:t>We have informed that there is a short term supply problem with the above product. Please, therefore manage your stock appropriately to manage patient demand.</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C05B4" w:rsidRPr="002C05B4">
                          <w:tc>
                            <w:tcPr>
                              <w:tcW w:w="0" w:type="auto"/>
                              <w:vAlign w:val="center"/>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sz w:val="36"/>
                                  <w:szCs w:val="36"/>
                                  <w:lang w:val="en-GB"/>
                                </w:rPr>
                              </w:pPr>
                              <w:r w:rsidRPr="002C05B4">
                                <w:rPr>
                                  <w:rFonts w:ascii="Helvetica" w:eastAsia="Times New Roman" w:hAnsi="Helvetica" w:cs="Times New Roman"/>
                                  <w:color w:val="3B287B"/>
                                  <w:sz w:val="36"/>
                                  <w:szCs w:val="36"/>
                                  <w:lang w:val="en-GB"/>
                                </w:rPr>
                                <w:t>CPCS Referrals</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C05B4" w:rsidRPr="002C05B4">
                          <w:tc>
                            <w:tcPr>
                              <w:tcW w:w="0" w:type="auto"/>
                              <w:tcMar>
                                <w:top w:w="0" w:type="dxa"/>
                                <w:left w:w="135" w:type="dxa"/>
                                <w:bottom w:w="135" w:type="dxa"/>
                                <w:right w:w="135" w:type="dxa"/>
                              </w:tcMar>
                              <w:hideMark/>
                            </w:tcPr>
                            <w:p w:rsidR="002C05B4" w:rsidRPr="002C05B4" w:rsidRDefault="002C05B4" w:rsidP="002C05B4">
                              <w:pPr>
                                <w:jc w:val="center"/>
                                <w:rPr>
                                  <w:rFonts w:ascii="Times New Roman" w:eastAsia="Times New Roman" w:hAnsi="Times New Roman" w:cs="Times New Roman"/>
                                  <w:lang w:val="en-GB"/>
                                </w:rPr>
                              </w:pPr>
                              <w:r w:rsidRPr="002C05B4">
                                <w:rPr>
                                  <w:rFonts w:ascii="Times New Roman" w:eastAsia="Times New Roman" w:hAnsi="Times New Roman" w:cs="Times New Roman"/>
                                  <w:lang w:val="en-GB"/>
                                </w:rPr>
                                <w:fldChar w:fldCharType="begin"/>
                              </w:r>
                              <w:r w:rsidRPr="002C05B4">
                                <w:rPr>
                                  <w:rFonts w:ascii="Times New Roman" w:eastAsia="Times New Roman" w:hAnsi="Times New Roman" w:cs="Times New Roman"/>
                                  <w:lang w:val="en-GB"/>
                                </w:rPr>
                                <w:instrText xml:space="preserve"> INCLUDEPICTURE "/var/folders/jt/ssf8xjds2p9ghbc3vkj05ypw0000gn/T/com.microsoft.Word/WebArchiveCopyPasteTempFiles/d811db59-4fb3-f9cd-8ba1-463deb746413.jpg" \* MERGEFORMATINET </w:instrText>
                              </w:r>
                              <w:r w:rsidRPr="002C05B4">
                                <w:rPr>
                                  <w:rFonts w:ascii="Times New Roman" w:eastAsia="Times New Roman" w:hAnsi="Times New Roman" w:cs="Times New Roman"/>
                                  <w:lang w:val="en-GB"/>
                                </w:rPr>
                                <w:fldChar w:fldCharType="separate"/>
                              </w:r>
                              <w:r w:rsidRPr="002C05B4">
                                <w:rPr>
                                  <w:rFonts w:ascii="Times New Roman" w:eastAsia="Times New Roman" w:hAnsi="Times New Roman" w:cs="Times New Roman"/>
                                  <w:noProof/>
                                  <w:lang w:val="en-GB"/>
                                </w:rPr>
                                <w:drawing>
                                  <wp:inline distT="0" distB="0" distL="0" distR="0">
                                    <wp:extent cx="3037114" cy="768706"/>
                                    <wp:effectExtent l="0" t="0" r="0" b="6350"/>
                                    <wp:docPr id="4" name="Picture 4" descr="/var/folders/jt/ssf8xjds2p9ghbc3vkj05ypw0000gn/T/com.microsoft.Word/WebArchiveCopyPasteTempFiles/d811db59-4fb3-f9cd-8ba1-463deb746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d811db59-4fb3-f9cd-8ba1-463deb74641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119" cy="774529"/>
                                            </a:xfrm>
                                            <a:prstGeom prst="rect">
                                              <a:avLst/>
                                            </a:prstGeom>
                                            <a:noFill/>
                                            <a:ln>
                                              <a:noFill/>
                                            </a:ln>
                                          </pic:spPr>
                                        </pic:pic>
                                      </a:graphicData>
                                    </a:graphic>
                                  </wp:inline>
                                </w:drawing>
                              </w:r>
                              <w:r w:rsidRPr="002C05B4">
                                <w:rPr>
                                  <w:rFonts w:ascii="Times New Roman" w:eastAsia="Times New Roman" w:hAnsi="Times New Roman" w:cs="Times New Roman"/>
                                  <w:lang w:val="en-GB"/>
                                </w:rPr>
                                <w:fldChar w:fldCharType="end"/>
                              </w:r>
                            </w:p>
                          </w:tc>
                        </w:tr>
                        <w:tr w:rsidR="002C05B4" w:rsidRPr="002C05B4">
                          <w:tc>
                            <w:tcPr>
                              <w:tcW w:w="8460" w:type="dxa"/>
                              <w:tcMar>
                                <w:top w:w="0" w:type="dxa"/>
                                <w:left w:w="135" w:type="dxa"/>
                                <w:bottom w:w="0" w:type="dxa"/>
                                <w:right w:w="135"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0433FF"/>
                                  <w:lang w:val="en-GB"/>
                                </w:rPr>
                                <w:lastRenderedPageBreak/>
                                <w:t>ALL Pharmacists completing CPCS referrals</w:t>
                              </w:r>
                              <w:r w:rsidRPr="002C05B4">
                                <w:rPr>
                                  <w:rFonts w:ascii="Helvetica" w:eastAsia="Times New Roman" w:hAnsi="Helvetica" w:cs="Times New Roman"/>
                                  <w:color w:val="757575"/>
                                  <w:lang w:val="en-GB"/>
                                </w:rPr>
                                <w:br/>
                              </w:r>
                              <w:r w:rsidRPr="002C05B4">
                                <w:rPr>
                                  <w:rFonts w:ascii="Helvetica" w:eastAsia="Times New Roman" w:hAnsi="Helvetica" w:cs="Times New Roman"/>
                                  <w:color w:val="757575"/>
                                  <w:lang w:val="en-GB"/>
                                </w:rPr>
                                <w:br/>
                                <w:t>Please can all pharmacists completing CPCS consultations on PharmOutcomes wherever possible NOT USE the option of “Other” when describing the presenting complaint for the patient. If the patient presents with a number of symptoms please choose the predominant one and add any additional symptoms when you write up your notes later in the consultation. The use of “Other” is causing GP practices lots of issues and your help with this is appreciated. </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C05B4" w:rsidRPr="002C05B4">
                          <w:tc>
                            <w:tcPr>
                              <w:tcW w:w="0" w:type="auto"/>
                              <w:vAlign w:val="center"/>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sz w:val="36"/>
                                  <w:szCs w:val="36"/>
                                  <w:lang w:val="en-GB"/>
                                </w:rPr>
                              </w:pPr>
                              <w:r w:rsidRPr="002C05B4">
                                <w:rPr>
                                  <w:rFonts w:ascii="Helvetica" w:eastAsia="Times New Roman" w:hAnsi="Helvetica" w:cs="Times New Roman"/>
                                  <w:color w:val="3B287B"/>
                                  <w:sz w:val="36"/>
                                  <w:szCs w:val="36"/>
                                  <w:lang w:val="en-GB"/>
                                </w:rPr>
                                <w:t>Naloxone</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C05B4" w:rsidRPr="002C05B4">
                          <w:tc>
                            <w:tcPr>
                              <w:tcW w:w="0" w:type="auto"/>
                              <w:tcMar>
                                <w:top w:w="0" w:type="dxa"/>
                                <w:left w:w="135" w:type="dxa"/>
                                <w:bottom w:w="135" w:type="dxa"/>
                                <w:right w:w="135" w:type="dxa"/>
                              </w:tcMar>
                              <w:hideMark/>
                            </w:tcPr>
                            <w:p w:rsidR="002C05B4" w:rsidRPr="002C05B4" w:rsidRDefault="002C05B4" w:rsidP="002C05B4">
                              <w:pPr>
                                <w:jc w:val="center"/>
                                <w:rPr>
                                  <w:rFonts w:ascii="Times New Roman" w:eastAsia="Times New Roman" w:hAnsi="Times New Roman" w:cs="Times New Roman"/>
                                  <w:lang w:val="en-GB"/>
                                </w:rPr>
                              </w:pPr>
                              <w:r w:rsidRPr="002C05B4">
                                <w:rPr>
                                  <w:rFonts w:ascii="Times New Roman" w:eastAsia="Times New Roman" w:hAnsi="Times New Roman" w:cs="Times New Roman"/>
                                  <w:lang w:val="en-GB"/>
                                </w:rPr>
                                <w:fldChar w:fldCharType="begin"/>
                              </w:r>
                              <w:r w:rsidRPr="002C05B4">
                                <w:rPr>
                                  <w:rFonts w:ascii="Times New Roman" w:eastAsia="Times New Roman" w:hAnsi="Times New Roman" w:cs="Times New Roman"/>
                                  <w:lang w:val="en-GB"/>
                                </w:rPr>
                                <w:instrText xml:space="preserve"> INCLUDEPICTURE "/var/folders/jt/ssf8xjds2p9ghbc3vkj05ypw0000gn/T/com.microsoft.Word/WebArchiveCopyPasteTempFiles/3856dbf7-72cd-9fa3-707d-0afe27daab51.png" \* MERGEFORMATINET </w:instrText>
                              </w:r>
                              <w:r w:rsidRPr="002C05B4">
                                <w:rPr>
                                  <w:rFonts w:ascii="Times New Roman" w:eastAsia="Times New Roman" w:hAnsi="Times New Roman" w:cs="Times New Roman"/>
                                  <w:lang w:val="en-GB"/>
                                </w:rPr>
                                <w:fldChar w:fldCharType="separate"/>
                              </w:r>
                              <w:r w:rsidRPr="002C05B4">
                                <w:rPr>
                                  <w:rFonts w:ascii="Times New Roman" w:eastAsia="Times New Roman" w:hAnsi="Times New Roman" w:cs="Times New Roman"/>
                                  <w:noProof/>
                                  <w:lang w:val="en-GB"/>
                                </w:rPr>
                                <w:drawing>
                                  <wp:inline distT="0" distB="0" distL="0" distR="0">
                                    <wp:extent cx="1200150" cy="1200150"/>
                                    <wp:effectExtent l="0" t="0" r="6350" b="6350"/>
                                    <wp:docPr id="3" name="Picture 3" descr="/var/folders/jt/ssf8xjds2p9ghbc3vkj05ypw0000gn/T/com.microsoft.Word/WebArchiveCopyPasteTempFiles/3856dbf7-72cd-9fa3-707d-0afe27daab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856dbf7-72cd-9fa3-707d-0afe27daab5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4299" cy="1204299"/>
                                            </a:xfrm>
                                            <a:prstGeom prst="rect">
                                              <a:avLst/>
                                            </a:prstGeom>
                                            <a:noFill/>
                                            <a:ln>
                                              <a:noFill/>
                                            </a:ln>
                                          </pic:spPr>
                                        </pic:pic>
                                      </a:graphicData>
                                    </a:graphic>
                                  </wp:inline>
                                </w:drawing>
                              </w:r>
                              <w:r w:rsidRPr="002C05B4">
                                <w:rPr>
                                  <w:rFonts w:ascii="Times New Roman" w:eastAsia="Times New Roman" w:hAnsi="Times New Roman" w:cs="Times New Roman"/>
                                  <w:lang w:val="en-GB"/>
                                </w:rPr>
                                <w:fldChar w:fldCharType="end"/>
                              </w:r>
                            </w:p>
                          </w:tc>
                        </w:tr>
                        <w:tr w:rsidR="002C05B4" w:rsidRPr="002C05B4">
                          <w:tc>
                            <w:tcPr>
                              <w:tcW w:w="8460" w:type="dxa"/>
                              <w:tcMar>
                                <w:top w:w="0" w:type="dxa"/>
                                <w:left w:w="135" w:type="dxa"/>
                                <w:bottom w:w="0" w:type="dxa"/>
                                <w:right w:w="135"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0000FF"/>
                                  <w:lang w:val="en-GB"/>
                                </w:rPr>
                                <w:t>ALERT FOR ALL PHARMACIES - Naloxone</w:t>
                              </w:r>
                            </w:p>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 </w:t>
                              </w:r>
                            </w:p>
                            <w:p w:rsidR="002C05B4" w:rsidRPr="002C05B4" w:rsidRDefault="002C05B4" w:rsidP="002C05B4">
                              <w:pPr>
                                <w:spacing w:line="360" w:lineRule="atLeast"/>
                                <w:jc w:val="center"/>
                                <w:rPr>
                                  <w:rFonts w:ascii="Helvetica" w:eastAsia="Times New Roman" w:hAnsi="Helvetica" w:cs="Times New Roman"/>
                                  <w:color w:val="757575"/>
                                  <w:lang w:val="en-GB"/>
                                </w:rPr>
                              </w:pPr>
                              <w:proofErr w:type="spellStart"/>
                              <w:r w:rsidRPr="002C05B4">
                                <w:rPr>
                                  <w:rFonts w:ascii="Helvetica" w:eastAsia="Times New Roman" w:hAnsi="Helvetica" w:cs="Times New Roman"/>
                                  <w:color w:val="757575"/>
                                  <w:lang w:val="en-GB"/>
                                </w:rPr>
                                <w:t>Macarthys</w:t>
                              </w:r>
                              <w:proofErr w:type="spellEnd"/>
                              <w:r w:rsidRPr="002C05B4">
                                <w:rPr>
                                  <w:rFonts w:ascii="Helvetica" w:eastAsia="Times New Roman" w:hAnsi="Helvetica" w:cs="Times New Roman"/>
                                  <w:color w:val="757575"/>
                                  <w:lang w:val="en-GB"/>
                                </w:rPr>
                                <w:t xml:space="preserve"> Laboratories (trading as Martindale Pharma, an </w:t>
                              </w:r>
                              <w:proofErr w:type="spellStart"/>
                              <w:r w:rsidRPr="002C05B4">
                                <w:rPr>
                                  <w:rFonts w:ascii="Helvetica" w:eastAsia="Times New Roman" w:hAnsi="Helvetica" w:cs="Times New Roman"/>
                                  <w:color w:val="757575"/>
                                  <w:lang w:val="en-GB"/>
                                </w:rPr>
                                <w:t>Ethypharm</w:t>
                              </w:r>
                              <w:proofErr w:type="spellEnd"/>
                              <w:r w:rsidRPr="002C05B4">
                                <w:rPr>
                                  <w:rFonts w:ascii="Helvetica" w:eastAsia="Times New Roman" w:hAnsi="Helvetica" w:cs="Times New Roman"/>
                                  <w:color w:val="757575"/>
                                  <w:lang w:val="en-GB"/>
                                </w:rPr>
                                <w:t xml:space="preserve"> Group Company), has notified the MHRA that a limited number of </w:t>
                              </w:r>
                              <w:proofErr w:type="spellStart"/>
                              <w:r w:rsidRPr="002C05B4">
                                <w:rPr>
                                  <w:rFonts w:ascii="Helvetica" w:eastAsia="Times New Roman" w:hAnsi="Helvetica" w:cs="Times New Roman"/>
                                  <w:color w:val="757575"/>
                                  <w:lang w:val="en-GB"/>
                                </w:rPr>
                                <w:t>Prenoxad</w:t>
                              </w:r>
                              <w:proofErr w:type="spellEnd"/>
                              <w:r w:rsidRPr="002C05B4">
                                <w:rPr>
                                  <w:rFonts w:ascii="Helvetica" w:eastAsia="Times New Roman" w:hAnsi="Helvetica" w:cs="Times New Roman"/>
                                  <w:color w:val="757575"/>
                                  <w:lang w:val="en-GB"/>
                                </w:rPr>
                                <w:t xml:space="preserve"> kits (packs) in a batch marketed in France have </w:t>
                              </w:r>
                              <w:r w:rsidRPr="002C05B4">
                                <w:rPr>
                                  <w:rFonts w:ascii="Helvetica" w:eastAsia="Times New Roman" w:hAnsi="Helvetica" w:cs="Times New Roman"/>
                                  <w:b/>
                                  <w:bCs/>
                                  <w:color w:val="757575"/>
                                  <w:lang w:val="en-GB"/>
                                </w:rPr>
                                <w:t>missing needles. </w:t>
                              </w:r>
                              <w:r w:rsidRPr="002C05B4">
                                <w:rPr>
                                  <w:rFonts w:ascii="Helvetica" w:eastAsia="Times New Roman" w:hAnsi="Helvetica" w:cs="Times New Roman"/>
                                  <w:color w:val="757575"/>
                                  <w:lang w:val="en-GB"/>
                                </w:rPr>
                                <w:t>Please consider speaking to your high risk patients about this alert and ask them to check any naloxone packs they may have.</w:t>
                              </w:r>
                              <w:r w:rsidRPr="002C05B4">
                                <w:rPr>
                                  <w:rFonts w:ascii="Helvetica" w:eastAsia="Times New Roman" w:hAnsi="Helvetica" w:cs="Times New Roman"/>
                                  <w:color w:val="757575"/>
                                  <w:lang w:val="en-GB"/>
                                </w:rPr>
                                <w:br/>
                              </w:r>
                              <w:r w:rsidRPr="002C05B4">
                                <w:rPr>
                                  <w:rFonts w:ascii="Helvetica" w:eastAsia="Times New Roman" w:hAnsi="Helvetica" w:cs="Times New Roman"/>
                                  <w:color w:val="757575"/>
                                  <w:lang w:val="en-GB"/>
                                </w:rPr>
                                <w:br/>
                              </w:r>
                              <w:hyperlink r:id="rId24" w:tgtFrame="_blank" w:history="1">
                                <w:r w:rsidRPr="002C05B4">
                                  <w:rPr>
                                    <w:rFonts w:ascii="Helvetica" w:eastAsia="Times New Roman" w:hAnsi="Helvetica" w:cs="Times New Roman"/>
                                    <w:color w:val="007C89"/>
                                    <w:u w:val="single"/>
                                    <w:lang w:val="en-GB"/>
                                  </w:rPr>
                                  <w:t>More information can be found here</w:t>
                                </w:r>
                              </w:hyperlink>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C05B4" w:rsidRPr="002C05B4">
                          <w:tc>
                            <w:tcPr>
                              <w:tcW w:w="0" w:type="auto"/>
                              <w:vAlign w:val="center"/>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FF0000"/>
                                  <w:sz w:val="36"/>
                                  <w:szCs w:val="36"/>
                                  <w:lang w:val="en-GB"/>
                                </w:rPr>
                                <w:t>Local Services &amp; Information</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sz w:val="36"/>
                                  <w:szCs w:val="36"/>
                                  <w:lang w:val="en-GB"/>
                                </w:rPr>
                              </w:pPr>
                              <w:r w:rsidRPr="002C05B4">
                                <w:rPr>
                                  <w:rFonts w:ascii="Helvetica" w:eastAsia="Times New Roman" w:hAnsi="Helvetica" w:cs="Times New Roman"/>
                                  <w:color w:val="3B287B"/>
                                  <w:sz w:val="36"/>
                                  <w:szCs w:val="36"/>
                                  <w:lang w:val="en-GB"/>
                                </w:rPr>
                                <w:t>BNSSG Only - New UTI PGD</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C05B4" w:rsidRPr="002C05B4">
                          <w:tc>
                            <w:tcPr>
                              <w:tcW w:w="0" w:type="auto"/>
                              <w:tcMar>
                                <w:top w:w="0" w:type="dxa"/>
                                <w:left w:w="135" w:type="dxa"/>
                                <w:bottom w:w="135" w:type="dxa"/>
                                <w:right w:w="135" w:type="dxa"/>
                              </w:tcMar>
                              <w:hideMark/>
                            </w:tcPr>
                            <w:p w:rsidR="002C05B4" w:rsidRPr="002C05B4" w:rsidRDefault="002C05B4" w:rsidP="002C05B4">
                              <w:pPr>
                                <w:jc w:val="center"/>
                                <w:rPr>
                                  <w:rFonts w:ascii="Times New Roman" w:eastAsia="Times New Roman" w:hAnsi="Times New Roman" w:cs="Times New Roman"/>
                                  <w:lang w:val="en-GB"/>
                                </w:rPr>
                              </w:pPr>
                              <w:r w:rsidRPr="002C05B4">
                                <w:rPr>
                                  <w:rFonts w:ascii="Times New Roman" w:eastAsia="Times New Roman" w:hAnsi="Times New Roman" w:cs="Times New Roman"/>
                                  <w:lang w:val="en-GB"/>
                                </w:rPr>
                                <w:lastRenderedPageBreak/>
                                <w:fldChar w:fldCharType="begin"/>
                              </w:r>
                              <w:r w:rsidRPr="002C05B4">
                                <w:rPr>
                                  <w:rFonts w:ascii="Times New Roman" w:eastAsia="Times New Roman" w:hAnsi="Times New Roman" w:cs="Times New Roman"/>
                                  <w:lang w:val="en-GB"/>
                                </w:rPr>
                                <w:instrText xml:space="preserve"> INCLUDEPICTURE "/var/folders/jt/ssf8xjds2p9ghbc3vkj05ypw0000gn/T/com.microsoft.Word/WebArchiveCopyPasteTempFiles/ecb97d46-519c-77ac-a644-9d95e45aa69d.jpeg" \* MERGEFORMATINET </w:instrText>
                              </w:r>
                              <w:r w:rsidRPr="002C05B4">
                                <w:rPr>
                                  <w:rFonts w:ascii="Times New Roman" w:eastAsia="Times New Roman" w:hAnsi="Times New Roman" w:cs="Times New Roman"/>
                                  <w:lang w:val="en-GB"/>
                                </w:rPr>
                                <w:fldChar w:fldCharType="separate"/>
                              </w:r>
                              <w:r w:rsidRPr="002C05B4">
                                <w:rPr>
                                  <w:rFonts w:ascii="Times New Roman" w:eastAsia="Times New Roman" w:hAnsi="Times New Roman" w:cs="Times New Roman"/>
                                  <w:noProof/>
                                  <w:lang w:val="en-GB"/>
                                </w:rPr>
                                <w:drawing>
                                  <wp:inline distT="0" distB="0" distL="0" distR="0">
                                    <wp:extent cx="1338942" cy="890954"/>
                                    <wp:effectExtent l="0" t="0" r="0" b="0"/>
                                    <wp:docPr id="2" name="Picture 2" descr="/var/folders/jt/ssf8xjds2p9ghbc3vkj05ypw0000gn/T/com.microsoft.Word/WebArchiveCopyPasteTempFiles/ecb97d46-519c-77ac-a644-9d95e45aa6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ecb97d46-519c-77ac-a644-9d95e45aa69d.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5026" cy="895002"/>
                                            </a:xfrm>
                                            <a:prstGeom prst="rect">
                                              <a:avLst/>
                                            </a:prstGeom>
                                            <a:noFill/>
                                            <a:ln>
                                              <a:noFill/>
                                            </a:ln>
                                          </pic:spPr>
                                        </pic:pic>
                                      </a:graphicData>
                                    </a:graphic>
                                  </wp:inline>
                                </w:drawing>
                              </w:r>
                              <w:r w:rsidRPr="002C05B4">
                                <w:rPr>
                                  <w:rFonts w:ascii="Times New Roman" w:eastAsia="Times New Roman" w:hAnsi="Times New Roman" w:cs="Times New Roman"/>
                                  <w:lang w:val="en-GB"/>
                                </w:rPr>
                                <w:fldChar w:fldCharType="end"/>
                              </w:r>
                            </w:p>
                          </w:tc>
                        </w:tr>
                        <w:tr w:rsidR="002C05B4" w:rsidRPr="002C05B4">
                          <w:tc>
                            <w:tcPr>
                              <w:tcW w:w="8460" w:type="dxa"/>
                              <w:tcMar>
                                <w:top w:w="0" w:type="dxa"/>
                                <w:left w:w="135" w:type="dxa"/>
                                <w:bottom w:w="0" w:type="dxa"/>
                                <w:right w:w="135"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0433FF"/>
                                  <w:lang w:val="en-GB"/>
                                </w:rPr>
                                <w:t>BNSSG Pharmacies Only - New UTI PGD</w:t>
                              </w:r>
                            </w:p>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Please note that BNSSG UTI PGD has been updated to reflect the addition of optional urine dip testing. Please ensure all pharmacists are made aware of the new PGD and that they read and sign it. The old PGD should be stored safely in your pharmacy. </w:t>
                              </w:r>
                            </w:p>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All pharmacists will need to complete a NEW Declaration of Competence (</w:t>
                              </w:r>
                              <w:proofErr w:type="spellStart"/>
                              <w:r w:rsidRPr="002C05B4">
                                <w:rPr>
                                  <w:rFonts w:ascii="Helvetica" w:eastAsia="Times New Roman" w:hAnsi="Helvetica" w:cs="Times New Roman"/>
                                  <w:color w:val="757575"/>
                                  <w:lang w:val="en-GB"/>
                                </w:rPr>
                                <w:t>DoC</w:t>
                              </w:r>
                              <w:proofErr w:type="spellEnd"/>
                              <w:r w:rsidRPr="002C05B4">
                                <w:rPr>
                                  <w:rFonts w:ascii="Helvetica" w:eastAsia="Times New Roman" w:hAnsi="Helvetica" w:cs="Times New Roman"/>
                                  <w:color w:val="757575"/>
                                  <w:lang w:val="en-GB"/>
                                </w:rPr>
                                <w:t xml:space="preserve">) for the new PGD and there will be a 6 month "Grace Period" if some of their training needs to be redone as it falls outside the validity period indicated in the </w:t>
                              </w:r>
                              <w:proofErr w:type="spellStart"/>
                              <w:r w:rsidRPr="002C05B4">
                                <w:rPr>
                                  <w:rFonts w:ascii="Helvetica" w:eastAsia="Times New Roman" w:hAnsi="Helvetica" w:cs="Times New Roman"/>
                                  <w:color w:val="757575"/>
                                  <w:lang w:val="en-GB"/>
                                </w:rPr>
                                <w:t>DoC.</w:t>
                              </w:r>
                              <w:proofErr w:type="spellEnd"/>
                              <w:r w:rsidRPr="002C05B4">
                                <w:rPr>
                                  <w:rFonts w:ascii="Helvetica" w:eastAsia="Times New Roman" w:hAnsi="Helvetica" w:cs="Times New Roman"/>
                                  <w:color w:val="757575"/>
                                  <w:lang w:val="en-GB"/>
                                </w:rPr>
                                <w:br/>
                                <w:t>The new PGDs can be found </w:t>
                              </w:r>
                              <w:hyperlink r:id="rId26" w:history="1">
                                <w:r w:rsidRPr="002C05B4">
                                  <w:rPr>
                                    <w:rFonts w:ascii="Helvetica" w:eastAsia="Times New Roman" w:hAnsi="Helvetica" w:cs="Times New Roman"/>
                                    <w:color w:val="007C89"/>
                                    <w:u w:val="single"/>
                                    <w:lang w:val="en-GB"/>
                                  </w:rPr>
                                  <w:t>here</w:t>
                                </w:r>
                              </w:hyperlink>
                              <w:r w:rsidRPr="002C05B4">
                                <w:rPr>
                                  <w:rFonts w:ascii="Helvetica" w:eastAsia="Times New Roman" w:hAnsi="Helvetica" w:cs="Times New Roman"/>
                                  <w:color w:val="757575"/>
                                  <w:lang w:val="en-GB"/>
                                </w:rPr>
                                <w:t> and information on urine dip tests </w:t>
                              </w:r>
                              <w:hyperlink r:id="rId27" w:history="1">
                                <w:r w:rsidRPr="002C05B4">
                                  <w:rPr>
                                    <w:rFonts w:ascii="Helvetica" w:eastAsia="Times New Roman" w:hAnsi="Helvetica" w:cs="Times New Roman"/>
                                    <w:color w:val="007C89"/>
                                    <w:u w:val="single"/>
                                    <w:lang w:val="en-GB"/>
                                  </w:rPr>
                                  <w:t>here</w:t>
                                </w:r>
                              </w:hyperlink>
                              <w:r w:rsidRPr="002C05B4">
                                <w:rPr>
                                  <w:rFonts w:ascii="Helvetica" w:eastAsia="Times New Roman" w:hAnsi="Helvetica" w:cs="Times New Roman"/>
                                  <w:color w:val="757575"/>
                                  <w:lang w:val="en-GB"/>
                                </w:rPr>
                                <w:br/>
                                <w:t>Finally, we have not told GP practices that there is now an option to dip urine therefore if your pharmacy is going to include this optional service please ensure you liaise with your local practices to let them know the changes. I also have an additional sheet you can share with them when you are ready to go live with. Please e mail me for the sheet at </w:t>
                              </w:r>
                              <w:hyperlink r:id="rId28" w:history="1">
                                <w:r w:rsidRPr="002C05B4">
                                  <w:rPr>
                                    <w:rFonts w:ascii="Helvetica" w:eastAsia="Times New Roman" w:hAnsi="Helvetica" w:cs="Times New Roman"/>
                                    <w:color w:val="007C89"/>
                                    <w:u w:val="single"/>
                                    <w:lang w:val="en-GB"/>
                                  </w:rPr>
                                  <w:t>Judith.avonlpc@gmail.com</w:t>
                                </w:r>
                              </w:hyperlink>
                              <w:r w:rsidRPr="002C05B4">
                                <w:rPr>
                                  <w:rFonts w:ascii="Helvetica" w:eastAsia="Times New Roman" w:hAnsi="Helvetica" w:cs="Times New Roman"/>
                                  <w:color w:val="757575"/>
                                  <w:lang w:val="en-GB"/>
                                </w:rPr>
                                <w:br/>
                                <w:t>If you have any questions please contact me or Roger Herbert ( </w:t>
                              </w:r>
                              <w:hyperlink r:id="rId29" w:history="1">
                                <w:r w:rsidRPr="002C05B4">
                                  <w:rPr>
                                    <w:rFonts w:ascii="Helvetica" w:eastAsia="Times New Roman" w:hAnsi="Helvetica" w:cs="Times New Roman"/>
                                    <w:color w:val="007C89"/>
                                    <w:u w:val="single"/>
                                    <w:lang w:val="en-GB"/>
                                  </w:rPr>
                                  <w:t>Roger.avonlpc@gmail.com</w:t>
                                </w:r>
                              </w:hyperlink>
                              <w:r w:rsidRPr="002C05B4">
                                <w:rPr>
                                  <w:rFonts w:ascii="Helvetica" w:eastAsia="Times New Roman" w:hAnsi="Helvetica" w:cs="Times New Roman"/>
                                  <w:color w:val="757575"/>
                                  <w:lang w:val="en-GB"/>
                                </w:rPr>
                                <w:t>)</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C05B4" w:rsidRPr="002C05B4">
                          <w:tc>
                            <w:tcPr>
                              <w:tcW w:w="0" w:type="auto"/>
                              <w:vAlign w:val="center"/>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FF0000"/>
                                  <w:sz w:val="36"/>
                                  <w:szCs w:val="36"/>
                                  <w:lang w:val="en-GB"/>
                                </w:rPr>
                                <w:t>Training - VirtualOutcomes</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2C05B4">
                                <w:rPr>
                                  <w:rFonts w:ascii="Helvetica" w:eastAsia="Times New Roman" w:hAnsi="Helvetica" w:cs="Times New Roman"/>
                                  <w:color w:val="757575"/>
                                  <w:lang w:val="en-GB"/>
                                </w:rPr>
                                <w:br/>
                                <w:t> </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2C05B4" w:rsidRPr="002C05B4">
                          <w:trPr>
                            <w:tblCellSpacing w:w="0" w:type="dxa"/>
                            <w:jc w:val="center"/>
                          </w:trPr>
                          <w:tc>
                            <w:tcPr>
                              <w:tcW w:w="0" w:type="auto"/>
                              <w:shd w:val="clear" w:color="auto" w:fill="372C76"/>
                              <w:tcMar>
                                <w:top w:w="225" w:type="dxa"/>
                                <w:left w:w="225" w:type="dxa"/>
                                <w:bottom w:w="225" w:type="dxa"/>
                                <w:right w:w="225" w:type="dxa"/>
                              </w:tcMar>
                              <w:vAlign w:val="center"/>
                              <w:hideMark/>
                            </w:tcPr>
                            <w:p w:rsidR="002C05B4" w:rsidRPr="002C05B4" w:rsidRDefault="002C05B4" w:rsidP="002C05B4">
                              <w:pPr>
                                <w:jc w:val="center"/>
                                <w:rPr>
                                  <w:rFonts w:ascii="Arial" w:eastAsia="Times New Roman" w:hAnsi="Arial" w:cs="Arial"/>
                                  <w:lang w:val="en-GB"/>
                                </w:rPr>
                              </w:pPr>
                              <w:hyperlink r:id="rId30" w:tgtFrame="_blank" w:tooltip="Click here for VirtualOutcomes" w:history="1">
                                <w:r w:rsidRPr="002C05B4">
                                  <w:rPr>
                                    <w:rFonts w:ascii="Arial" w:eastAsia="Times New Roman" w:hAnsi="Arial" w:cs="Arial"/>
                                    <w:b/>
                                    <w:bCs/>
                                    <w:color w:val="FFFFFF"/>
                                    <w:u w:val="single"/>
                                    <w:lang w:val="en-GB"/>
                                  </w:rPr>
                                  <w:t>Click here for VirtualOutcomes</w:t>
                                </w:r>
                              </w:hyperlink>
                            </w:p>
                          </w:tc>
                        </w:tr>
                      </w:tbl>
                      <w:p w:rsidR="002C05B4" w:rsidRPr="002C05B4" w:rsidRDefault="002C05B4" w:rsidP="002C05B4">
                        <w:pPr>
                          <w:jc w:val="cente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C05B4" w:rsidRPr="002C05B4">
                          <w:tc>
                            <w:tcPr>
                              <w:tcW w:w="0" w:type="auto"/>
                              <w:vAlign w:val="center"/>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FF0000"/>
                                  <w:sz w:val="36"/>
                                  <w:szCs w:val="36"/>
                                  <w:lang w:val="en-GB"/>
                                </w:rPr>
                                <w:t>Training</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0" w:type="dxa"/>
                                <w:left w:w="270" w:type="dxa"/>
                                <w:bottom w:w="135" w:type="dxa"/>
                                <w:right w:w="270" w:type="dxa"/>
                              </w:tcMar>
                              <w:hideMark/>
                            </w:tcPr>
                            <w:p w:rsidR="002C05B4" w:rsidRPr="002C05B4" w:rsidRDefault="002C05B4" w:rsidP="002C05B4">
                              <w:pPr>
                                <w:spacing w:line="360" w:lineRule="atLeast"/>
                                <w:jc w:val="center"/>
                                <w:rPr>
                                  <w:rFonts w:ascii="Helvetica" w:eastAsia="Times New Roman" w:hAnsi="Helvetica" w:cs="Times New Roman"/>
                                  <w:color w:val="757575"/>
                                  <w:sz w:val="36"/>
                                  <w:szCs w:val="36"/>
                                  <w:lang w:val="en-GB"/>
                                </w:rPr>
                              </w:pPr>
                              <w:r w:rsidRPr="002C05B4">
                                <w:rPr>
                                  <w:rFonts w:ascii="Helvetica" w:eastAsia="Times New Roman" w:hAnsi="Helvetica" w:cs="Times New Roman"/>
                                  <w:color w:val="3B287B"/>
                                  <w:sz w:val="36"/>
                                  <w:szCs w:val="36"/>
                                  <w:lang w:val="en-GB"/>
                                </w:rPr>
                                <w:t>Webinar</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C05B4" w:rsidRPr="002C05B4">
                          <w:tc>
                            <w:tcPr>
                              <w:tcW w:w="0" w:type="auto"/>
                              <w:tcMar>
                                <w:top w:w="0" w:type="dxa"/>
                                <w:left w:w="135" w:type="dxa"/>
                                <w:bottom w:w="135" w:type="dxa"/>
                                <w:right w:w="135" w:type="dxa"/>
                              </w:tcMar>
                              <w:hideMark/>
                            </w:tcPr>
                            <w:p w:rsidR="002C05B4" w:rsidRPr="002C05B4" w:rsidRDefault="002C05B4" w:rsidP="002C05B4">
                              <w:pPr>
                                <w:jc w:val="center"/>
                                <w:rPr>
                                  <w:rFonts w:ascii="Times New Roman" w:eastAsia="Times New Roman" w:hAnsi="Times New Roman" w:cs="Times New Roman"/>
                                  <w:lang w:val="en-GB"/>
                                </w:rPr>
                              </w:pPr>
                              <w:r w:rsidRPr="002C05B4">
                                <w:rPr>
                                  <w:rFonts w:ascii="Times New Roman" w:eastAsia="Times New Roman" w:hAnsi="Times New Roman" w:cs="Times New Roman"/>
                                  <w:lang w:val="en-GB"/>
                                </w:rPr>
                                <w:lastRenderedPageBreak/>
                                <w:fldChar w:fldCharType="begin"/>
                              </w:r>
                              <w:r w:rsidRPr="002C05B4">
                                <w:rPr>
                                  <w:rFonts w:ascii="Times New Roman" w:eastAsia="Times New Roman" w:hAnsi="Times New Roman" w:cs="Times New Roman"/>
                                  <w:lang w:val="en-GB"/>
                                </w:rPr>
                                <w:instrText xml:space="preserve"> INCLUDEPICTURE "/var/folders/jt/ssf8xjds2p9ghbc3vkj05ypw0000gn/T/com.microsoft.Word/WebArchiveCopyPasteTempFiles/c41053bf-9fcb-680a-aa5f-1cd685301b8c.png" \* MERGEFORMATINET </w:instrText>
                              </w:r>
                              <w:r w:rsidRPr="002C05B4">
                                <w:rPr>
                                  <w:rFonts w:ascii="Times New Roman" w:eastAsia="Times New Roman" w:hAnsi="Times New Roman" w:cs="Times New Roman"/>
                                  <w:lang w:val="en-GB"/>
                                </w:rPr>
                                <w:fldChar w:fldCharType="separate"/>
                              </w:r>
                              <w:bookmarkStart w:id="0" w:name="_GoBack"/>
                              <w:r w:rsidRPr="002C05B4">
                                <w:rPr>
                                  <w:rFonts w:ascii="Times New Roman" w:eastAsia="Times New Roman" w:hAnsi="Times New Roman" w:cs="Times New Roman"/>
                                  <w:noProof/>
                                  <w:lang w:val="en-GB"/>
                                </w:rPr>
                                <w:drawing>
                                  <wp:inline distT="0" distB="0" distL="0" distR="0">
                                    <wp:extent cx="947057" cy="947057"/>
                                    <wp:effectExtent l="0" t="0" r="5715" b="5715"/>
                                    <wp:docPr id="1" name="Picture 1" descr="/var/folders/jt/ssf8xjds2p9ghbc3vkj05ypw0000gn/T/com.microsoft.Word/WebArchiveCopyPasteTempFiles/c41053bf-9fcb-680a-aa5f-1cd685301b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c41053bf-9fcb-680a-aa5f-1cd685301b8c.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9820" cy="949820"/>
                                            </a:xfrm>
                                            <a:prstGeom prst="rect">
                                              <a:avLst/>
                                            </a:prstGeom>
                                            <a:noFill/>
                                            <a:ln>
                                              <a:noFill/>
                                            </a:ln>
                                          </pic:spPr>
                                        </pic:pic>
                                      </a:graphicData>
                                    </a:graphic>
                                  </wp:inline>
                                </w:drawing>
                              </w:r>
                              <w:bookmarkEnd w:id="0"/>
                              <w:r w:rsidRPr="002C05B4">
                                <w:rPr>
                                  <w:rFonts w:ascii="Times New Roman" w:eastAsia="Times New Roman" w:hAnsi="Times New Roman" w:cs="Times New Roman"/>
                                  <w:lang w:val="en-GB"/>
                                </w:rPr>
                                <w:fldChar w:fldCharType="end"/>
                              </w:r>
                            </w:p>
                          </w:tc>
                        </w:tr>
                        <w:tr w:rsidR="002C05B4" w:rsidRPr="002C05B4">
                          <w:tc>
                            <w:tcPr>
                              <w:tcW w:w="8460" w:type="dxa"/>
                              <w:tcMar>
                                <w:top w:w="0" w:type="dxa"/>
                                <w:left w:w="135" w:type="dxa"/>
                                <w:bottom w:w="0" w:type="dxa"/>
                                <w:right w:w="135" w:type="dxa"/>
                              </w:tcMar>
                              <w:hideMark/>
                            </w:tcPr>
                            <w:p w:rsidR="002C05B4" w:rsidRPr="002C05B4" w:rsidRDefault="002C05B4" w:rsidP="002C05B4">
                              <w:pPr>
                                <w:spacing w:before="150" w:after="150"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b/>
                                  <w:bCs/>
                                  <w:color w:val="0433FF"/>
                                  <w:lang w:val="en-GB"/>
                                </w:rPr>
                                <w:t>South West Region #WAAW2022 shared learning webinars 18-24th November - session on 23rd November is especially for Community pharmacists and PQS.</w:t>
                              </w:r>
                            </w:p>
                            <w:p w:rsidR="002C05B4" w:rsidRPr="002C05B4" w:rsidRDefault="002C05B4" w:rsidP="002C05B4">
                              <w:pPr>
                                <w:spacing w:before="150" w:after="150"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World Antimicrobial Awareness Week (WAAW) is a global campaign that is celebrated annually to improve awareness and understanding of AMR and encourage best practices among the public, One Health stakeholders and policymakers, who all play a critical role in reducing the further emergence and spread of AMR​</w:t>
                              </w:r>
                            </w:p>
                            <w:p w:rsidR="002C05B4" w:rsidRPr="002C05B4" w:rsidRDefault="002C05B4" w:rsidP="002C05B4">
                              <w:pPr>
                                <w:spacing w:before="150" w:after="150"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The South West Region are celebrating #WAAW2022 with a programme of shared learning webinars that align to the UK #WAAW2022 daily themes. Join each webinar via the MS Teams link embedded in the programme – no booking required - and participate in the events which are intended to be informal and fun and have time for questions and discussion​. The programme is attached, and can also be accessed via the </w:t>
                              </w:r>
                              <w:hyperlink r:id="rId32" w:history="1">
                                <w:r w:rsidRPr="002C05B4">
                                  <w:rPr>
                                    <w:rFonts w:ascii="Helvetica" w:eastAsia="Times New Roman" w:hAnsi="Helvetica" w:cs="Times New Roman"/>
                                    <w:color w:val="007C89"/>
                                    <w:u w:val="single"/>
                                    <w:lang w:val="en-GB"/>
                                  </w:rPr>
                                  <w:t xml:space="preserve">NHS AMR </w:t>
                                </w:r>
                                <w:proofErr w:type="spellStart"/>
                                <w:r w:rsidRPr="002C05B4">
                                  <w:rPr>
                                    <w:rFonts w:ascii="Helvetica" w:eastAsia="Times New Roman" w:hAnsi="Helvetica" w:cs="Times New Roman"/>
                                    <w:color w:val="007C89"/>
                                    <w:u w:val="single"/>
                                    <w:lang w:val="en-GB"/>
                                  </w:rPr>
                                  <w:t>FutureNHS</w:t>
                                </w:r>
                                <w:proofErr w:type="spellEnd"/>
                              </w:hyperlink>
                              <w:r w:rsidRPr="002C05B4">
                                <w:rPr>
                                  <w:rFonts w:ascii="Helvetica" w:eastAsia="Times New Roman" w:hAnsi="Helvetica" w:cs="Times New Roman"/>
                                  <w:color w:val="757575"/>
                                  <w:lang w:val="en-GB"/>
                                </w:rPr>
                                <w:t> Workspace in the South West Region folder </w:t>
                              </w:r>
                              <w:hyperlink r:id="rId33" w:history="1">
                                <w:r w:rsidRPr="002C05B4">
                                  <w:rPr>
                                    <w:rFonts w:ascii="Helvetica" w:eastAsia="Times New Roman" w:hAnsi="Helvetica" w:cs="Times New Roman"/>
                                    <w:color w:val="007C89"/>
                                    <w:u w:val="single"/>
                                    <w:lang w:val="en-GB"/>
                                  </w:rPr>
                                  <w:t>here</w:t>
                                </w:r>
                              </w:hyperlink>
                              <w:r w:rsidRPr="002C05B4">
                                <w:rPr>
                                  <w:rFonts w:ascii="Helvetica" w:eastAsia="Times New Roman" w:hAnsi="Helvetica" w:cs="Times New Roman"/>
                                  <w:color w:val="757575"/>
                                  <w:lang w:val="en-GB"/>
                                </w:rPr>
                                <w:t> or via email request to  </w:t>
                              </w:r>
                              <w:hyperlink r:id="rId34" w:history="1">
                                <w:r w:rsidRPr="002C05B4">
                                  <w:rPr>
                                    <w:rFonts w:ascii="Helvetica" w:eastAsia="Times New Roman" w:hAnsi="Helvetica" w:cs="Times New Roman"/>
                                    <w:color w:val="007C89"/>
                                    <w:u w:val="single"/>
                                    <w:lang w:val="en-GB"/>
                                  </w:rPr>
                                  <w:t>@SWREGIONHCAI-AMR (NHS ENGLAND &amp; NHS IMPROVEMENT - X24)</w:t>
                                </w:r>
                              </w:hyperlink>
                            </w:p>
                            <w:p w:rsidR="002C05B4" w:rsidRPr="002C05B4" w:rsidRDefault="002C05B4" w:rsidP="002C05B4">
                              <w:pPr>
                                <w:spacing w:before="150" w:after="150" w:line="360" w:lineRule="atLeast"/>
                                <w:jc w:val="center"/>
                                <w:rPr>
                                  <w:rFonts w:ascii="Helvetica" w:eastAsia="Times New Roman" w:hAnsi="Helvetica" w:cs="Times New Roman"/>
                                  <w:color w:val="757575"/>
                                  <w:lang w:val="en-GB"/>
                                </w:rPr>
                              </w:pPr>
                              <w:r w:rsidRPr="002C05B4">
                                <w:rPr>
                                  <w:rFonts w:ascii="Helvetica" w:eastAsia="Times New Roman" w:hAnsi="Helvetica" w:cs="Times New Roman"/>
                                  <w:color w:val="757575"/>
                                  <w:lang w:val="en-GB"/>
                                </w:rPr>
                                <w:t>Webinars are scheduled to last 50mins which includes 10  mins for questions and discussion.  Each webinar has a facilitator, participants will be encouraged to use the chat function, and the webinar will be recorded. Recordings will be published on the </w:t>
                              </w:r>
                              <w:hyperlink r:id="rId35" w:history="1">
                                <w:r w:rsidRPr="002C05B4">
                                  <w:rPr>
                                    <w:rFonts w:ascii="Helvetica" w:eastAsia="Times New Roman" w:hAnsi="Helvetica" w:cs="Times New Roman"/>
                                    <w:color w:val="007C89"/>
                                    <w:u w:val="single"/>
                                    <w:lang w:val="en-GB"/>
                                  </w:rPr>
                                  <w:t xml:space="preserve">NHS AMR </w:t>
                                </w:r>
                                <w:proofErr w:type="spellStart"/>
                                <w:r w:rsidRPr="002C05B4">
                                  <w:rPr>
                                    <w:rFonts w:ascii="Helvetica" w:eastAsia="Times New Roman" w:hAnsi="Helvetica" w:cs="Times New Roman"/>
                                    <w:color w:val="007C89"/>
                                    <w:u w:val="single"/>
                                    <w:lang w:val="en-GB"/>
                                  </w:rPr>
                                  <w:t>FutureNHS</w:t>
                                </w:r>
                                <w:proofErr w:type="spellEnd"/>
                              </w:hyperlink>
                              <w:r w:rsidRPr="002C05B4">
                                <w:rPr>
                                  <w:rFonts w:ascii="Helvetica" w:eastAsia="Times New Roman" w:hAnsi="Helvetica" w:cs="Times New Roman"/>
                                  <w:color w:val="757575"/>
                                  <w:lang w:val="en-GB"/>
                                </w:rPr>
                                <w:t> Workspace in the South West Region folder.</w:t>
                              </w: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C05B4" w:rsidRPr="002C05B4">
                          <w:tc>
                            <w:tcPr>
                              <w:tcW w:w="0" w:type="auto"/>
                              <w:vAlign w:val="center"/>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2C05B4" w:rsidRPr="002C05B4">
                    <w:tc>
                      <w:tcPr>
                        <w:tcW w:w="0" w:type="auto"/>
                        <w:tcMar>
                          <w:top w:w="135" w:type="dxa"/>
                          <w:left w:w="135" w:type="dxa"/>
                          <w:bottom w:w="135" w:type="dxa"/>
                          <w:right w:w="135" w:type="dxa"/>
                        </w:tcMar>
                        <w:hideMark/>
                      </w:tcPr>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rPr>
                      <w:rFonts w:ascii="Times New Roman" w:eastAsia="Times New Roman" w:hAnsi="Times New Roman" w:cs="Times New Roman"/>
                      <w:lang w:val="en-GB"/>
                    </w:rPr>
                  </w:pPr>
                </w:p>
              </w:tc>
            </w:tr>
          </w:tbl>
          <w:p w:rsidR="002C05B4" w:rsidRPr="002C05B4" w:rsidRDefault="002C05B4" w:rsidP="002C05B4">
            <w:pPr>
              <w:jc w:val="center"/>
              <w:rPr>
                <w:rFonts w:ascii="ArialMT" w:eastAsia="Times New Roman" w:hAnsi="ArialMT" w:cs="Times New Roman"/>
                <w:color w:val="000000"/>
                <w:sz w:val="21"/>
                <w:szCs w:val="21"/>
                <w:lang w:val="en-GB"/>
              </w:rPr>
            </w:pPr>
          </w:p>
        </w:tc>
      </w:tr>
    </w:tbl>
    <w:p w:rsidR="007B68A9" w:rsidRDefault="002C05B4"/>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5AE0"/>
    <w:multiLevelType w:val="multilevel"/>
    <w:tmpl w:val="2630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B4"/>
    <w:rsid w:val="000168FA"/>
    <w:rsid w:val="002C05B4"/>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E1C467"/>
  <w15:chartTrackingRefBased/>
  <w15:docId w15:val="{7B15B91F-B482-D94A-A62A-3826D0BB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C05B4"/>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5B4"/>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2C05B4"/>
    <w:rPr>
      <w:b/>
      <w:bCs/>
    </w:rPr>
  </w:style>
  <w:style w:type="paragraph" w:styleId="NormalWeb">
    <w:name w:val="Normal (Web)"/>
    <w:basedOn w:val="Normal"/>
    <w:uiPriority w:val="99"/>
    <w:semiHidden/>
    <w:unhideWhenUsed/>
    <w:rsid w:val="002C05B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2C0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2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avonlpc.us7.list-manage.com/track/click?u=4c41af9cdb2c8602a37b9d52d&amp;id=ca84fb7bed&amp;e=3e5221b889" TargetMode="External"/><Relationship Id="rId26" Type="http://schemas.openxmlformats.org/officeDocument/2006/relationships/hyperlink" Target="https://avonlpc.us7.list-manage.com/track/click?u=4c41af9cdb2c8602a37b9d52d&amp;id=12a81ef600&amp;e=3e5221b889" TargetMode="External"/><Relationship Id="rId21" Type="http://schemas.openxmlformats.org/officeDocument/2006/relationships/image" Target="media/image8.jpeg"/><Relationship Id="rId34" Type="http://schemas.openxmlformats.org/officeDocument/2006/relationships/hyperlink" Target="mailto:england.swregionhcai-amr@nhs.net" TargetMode="External"/><Relationship Id="rId7" Type="http://schemas.openxmlformats.org/officeDocument/2006/relationships/hyperlink" Target="https://avonlpc.us7.list-manage.com/track/click?u=4c41af9cdb2c8602a37b9d52d&amp;id=8d6eac5613&amp;e=3e5221b889" TargetMode="External"/><Relationship Id="rId12" Type="http://schemas.openxmlformats.org/officeDocument/2006/relationships/hyperlink" Target="https://avonlpc.us7.list-manage.com/track/click?u=4c41af9cdb2c8602a37b9d52d&amp;id=43191c707b&amp;e=3e5221b889" TargetMode="External"/><Relationship Id="rId17" Type="http://schemas.openxmlformats.org/officeDocument/2006/relationships/hyperlink" Target="mailto:p.j.rogers@bath.ac.uk" TargetMode="External"/><Relationship Id="rId25" Type="http://schemas.openxmlformats.org/officeDocument/2006/relationships/image" Target="media/image11.jpeg"/><Relationship Id="rId33" Type="http://schemas.openxmlformats.org/officeDocument/2006/relationships/hyperlink" Target="https://avonlpc.us7.list-manage.com/track/click?u=4c41af9cdb2c8602a37b9d52d&amp;id=d75cbff368&amp;e=3e5221b889"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avonlpc.us7.list-manage.com/track/click?u=4c41af9cdb2c8602a37b9d52d&amp;id=65b25b0187&amp;e=3e5221b889" TargetMode="External"/><Relationship Id="rId29" Type="http://schemas.openxmlformats.org/officeDocument/2006/relationships/hyperlink" Target="mailto:Roger.avonlpc@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vonlpc.us7.list-manage.com/track/click?u=4c41af9cdb2c8602a37b9d52d&amp;id=39bf15e617&amp;e=3e5221b889" TargetMode="External"/><Relationship Id="rId24" Type="http://schemas.openxmlformats.org/officeDocument/2006/relationships/hyperlink" Target="https://avonlpc.us7.list-manage.com/track/click?u=4c41af9cdb2c8602a37b9d52d&amp;id=f8b5177e40&amp;e=3e5221b889" TargetMode="External"/><Relationship Id="rId32" Type="http://schemas.openxmlformats.org/officeDocument/2006/relationships/hyperlink" Target="https://avonlpc.us7.list-manage.com/track/click?u=4c41af9cdb2c8602a37b9d52d&amp;id=2f357db39f&amp;e=3e5221b889"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mary.carter14@nhs.net" TargetMode="External"/><Relationship Id="rId23" Type="http://schemas.openxmlformats.org/officeDocument/2006/relationships/image" Target="media/image10.png"/><Relationship Id="rId28" Type="http://schemas.openxmlformats.org/officeDocument/2006/relationships/hyperlink" Target="mailto:Judith.avonlpc@gmai.com"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7.jpe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8d8b9fbd54&amp;e=3e5221b889" TargetMode="External"/><Relationship Id="rId14" Type="http://schemas.openxmlformats.org/officeDocument/2006/relationships/hyperlink" Target="mailto:Jennifer.Gray@uhbw.nhs.uk" TargetMode="External"/><Relationship Id="rId22" Type="http://schemas.openxmlformats.org/officeDocument/2006/relationships/image" Target="media/image9.jpeg"/><Relationship Id="rId27" Type="http://schemas.openxmlformats.org/officeDocument/2006/relationships/hyperlink" Target="https://avonlpc.us7.list-manage.com/track/click?u=4c41af9cdb2c8602a37b9d52d&amp;id=91888680b1&amp;e=3e5221b889" TargetMode="External"/><Relationship Id="rId30" Type="http://schemas.openxmlformats.org/officeDocument/2006/relationships/hyperlink" Target="https://avonlpc.us7.list-manage.com/track/click?u=4c41af9cdb2c8602a37b9d52d&amp;id=b51a545339&amp;e=3e5221b889" TargetMode="External"/><Relationship Id="rId35" Type="http://schemas.openxmlformats.org/officeDocument/2006/relationships/hyperlink" Target="https://avonlpc.us7.list-manage.com/track/click?u=4c41af9cdb2c8602a37b9d52d&amp;id=737d66d11c&amp;e=3e5221b889" TargetMode="External"/><Relationship Id="rId8"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1921</Words>
  <Characters>10952</Characters>
  <Application>Microsoft Office Word</Application>
  <DocSecurity>0</DocSecurity>
  <Lines>91</Lines>
  <Paragraphs>25</Paragraphs>
  <ScaleCrop>false</ScaleCrop>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2022-11-22T12:30:00Z</dcterms:created>
  <dcterms:modified xsi:type="dcterms:W3CDTF">2022-11-22T12:34:00Z</dcterms:modified>
</cp:coreProperties>
</file>