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AD1EFE" w:rsidRPr="00AD1EFE" w:rsidTr="00AD1EFE">
        <w:tc>
          <w:tcPr>
            <w:tcW w:w="0" w:type="auto"/>
            <w:vAlign w:val="center"/>
            <w:hideMark/>
          </w:tcPr>
          <w:p w:rsidR="00AD1EFE" w:rsidRPr="00AD1EFE" w:rsidRDefault="00AD1EFE" w:rsidP="00AD1EFE">
            <w:pPr>
              <w:rPr>
                <w:rFonts w:ascii="Times New Roman" w:eastAsia="Times New Roman" w:hAnsi="Times New Roman" w:cs="Times New Roman"/>
                <w:lang w:val="en-GB"/>
              </w:rPr>
            </w:pPr>
          </w:p>
        </w:tc>
      </w:tr>
      <w:tr w:rsidR="00AD1EFE" w:rsidRPr="00AD1EFE" w:rsidTr="00AD1EFE">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AD1EFE" w:rsidRPr="00AD1EF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AD1EFE" w:rsidRPr="00AD1EFE">
                          <w:tc>
                            <w:tcPr>
                              <w:tcW w:w="0" w:type="auto"/>
                              <w:tcMar>
                                <w:top w:w="0" w:type="dxa"/>
                                <w:left w:w="135" w:type="dxa"/>
                                <w:bottom w:w="0" w:type="dxa"/>
                                <w:right w:w="135" w:type="dxa"/>
                              </w:tcMar>
                              <w:hideMark/>
                            </w:tcPr>
                            <w:tbl>
                              <w:tblPr>
                                <w:tblpPr w:leftFromText="45" w:rightFromText="45" w:vertAnchor="text" w:horzAnchor="margin" w:tblpXSpec="center" w:tblpY="-35"/>
                                <w:tblOverlap w:val="never"/>
                                <w:tblW w:w="5280" w:type="dxa"/>
                                <w:tblCellMar>
                                  <w:left w:w="0" w:type="dxa"/>
                                  <w:right w:w="0" w:type="dxa"/>
                                </w:tblCellMar>
                                <w:tblLook w:val="04A0" w:firstRow="1" w:lastRow="0" w:firstColumn="1" w:lastColumn="0" w:noHBand="0" w:noVBand="1"/>
                              </w:tblPr>
                              <w:tblGrid>
                                <w:gridCol w:w="5280"/>
                              </w:tblGrid>
                              <w:tr w:rsidR="00AD1EFE" w:rsidRPr="00AD1EFE" w:rsidTr="00AD1EFE">
                                <w:tc>
                                  <w:tcPr>
                                    <w:tcW w:w="0" w:type="auto"/>
                                    <w:hideMark/>
                                  </w:tcPr>
                                  <w:p w:rsidR="00AD1EFE" w:rsidRPr="00AD1EFE" w:rsidRDefault="00AD1EFE" w:rsidP="00AD1EFE">
                                    <w:pPr>
                                      <w:spacing w:line="360" w:lineRule="atLeast"/>
                                      <w:jc w:val="center"/>
                                      <w:rPr>
                                        <w:rFonts w:ascii="Helvetica" w:eastAsia="Times New Roman" w:hAnsi="Helvetica" w:cs="Times New Roman"/>
                                        <w:color w:val="757575"/>
                                        <w:sz w:val="40"/>
                                        <w:szCs w:val="40"/>
                                        <w:lang w:val="en-GB"/>
                                      </w:rPr>
                                    </w:pPr>
                                    <w:r w:rsidRPr="00AD1EFE">
                                      <w:rPr>
                                        <w:rFonts w:ascii="Helvetica" w:eastAsia="Times New Roman" w:hAnsi="Helvetica" w:cs="Times New Roman"/>
                                        <w:b/>
                                        <w:bCs/>
                                        <w:color w:val="3B287B"/>
                                        <w:sz w:val="40"/>
                                        <w:szCs w:val="40"/>
                                        <w:lang w:val="en-GB"/>
                                      </w:rPr>
                                      <w:t>Weekly Update</w:t>
                                    </w:r>
                                    <w:r w:rsidRPr="00AD1EFE">
                                      <w:rPr>
                                        <w:rFonts w:ascii="Helvetica" w:eastAsia="Times New Roman" w:hAnsi="Helvetica" w:cs="Times New Roman"/>
                                        <w:color w:val="757575"/>
                                        <w:sz w:val="40"/>
                                        <w:szCs w:val="40"/>
                                        <w:lang w:val="en-GB"/>
                                      </w:rPr>
                                      <w:br/>
                                    </w:r>
                                    <w:r w:rsidRPr="00AD1EFE">
                                      <w:rPr>
                                        <w:rFonts w:ascii="Helvetica" w:eastAsia="Times New Roman" w:hAnsi="Helvetica" w:cs="Times New Roman"/>
                                        <w:color w:val="757575"/>
                                        <w:sz w:val="40"/>
                                        <w:szCs w:val="40"/>
                                        <w:lang w:val="en-GB"/>
                                      </w:rPr>
                                      <w:br/>
                                    </w:r>
                                    <w:r w:rsidRPr="00AD1EFE">
                                      <w:rPr>
                                        <w:rFonts w:ascii="Helvetica" w:eastAsia="Times New Roman" w:hAnsi="Helvetica" w:cs="Times New Roman"/>
                                        <w:color w:val="3B287B"/>
                                        <w:sz w:val="40"/>
                                        <w:szCs w:val="40"/>
                                        <w:lang w:val="en-GB"/>
                                      </w:rPr>
                                      <w:t>Tuesday 26th April</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jc w:val="center"/>
              <w:rPr>
                <w:rFonts w:ascii="Helvetica" w:eastAsia="Times New Roman" w:hAnsi="Helvetica" w:cs="Times New Roman"/>
                <w:color w:val="000000"/>
                <w:sz w:val="18"/>
                <w:szCs w:val="18"/>
                <w:lang w:val="en-GB"/>
              </w:rPr>
            </w:pPr>
          </w:p>
        </w:tc>
      </w:tr>
      <w:tr w:rsidR="00AD1EFE" w:rsidRPr="00AD1EFE" w:rsidTr="00AD1EFE">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AD1EFE" w:rsidRPr="00AD1EF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135" w:type="dxa"/>
                                <w:right w:w="270" w:type="dxa"/>
                              </w:tcMar>
                              <w:hideMark/>
                            </w:tcPr>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b/>
                                  <w:bCs/>
                                  <w:color w:val="FF0000"/>
                                  <w:sz w:val="36"/>
                                  <w:szCs w:val="36"/>
                                  <w:lang w:val="en-GB"/>
                                </w:rPr>
                                <w:t>NEW this week</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135" w:type="dxa"/>
                                <w:right w:w="270" w:type="dxa"/>
                              </w:tcMar>
                              <w:hideMark/>
                            </w:tcPr>
                            <w:p w:rsidR="00AD1EFE" w:rsidRPr="00AD1EFE" w:rsidRDefault="00AD1EFE" w:rsidP="00AD1EFE">
                              <w:pPr>
                                <w:spacing w:line="360" w:lineRule="atLeast"/>
                                <w:jc w:val="center"/>
                                <w:rPr>
                                  <w:rFonts w:ascii="Helvetica" w:eastAsia="Times New Roman" w:hAnsi="Helvetica" w:cs="Times New Roman"/>
                                  <w:color w:val="757575"/>
                                  <w:sz w:val="36"/>
                                  <w:szCs w:val="36"/>
                                  <w:lang w:val="en-GB"/>
                                </w:rPr>
                              </w:pPr>
                              <w:r w:rsidRPr="00AD1EFE">
                                <w:rPr>
                                  <w:rFonts w:ascii="Helvetica" w:eastAsia="Times New Roman" w:hAnsi="Helvetica" w:cs="Times New Roman"/>
                                  <w:color w:val="3B287B"/>
                                  <w:sz w:val="36"/>
                                  <w:szCs w:val="36"/>
                                  <w:lang w:val="en-GB"/>
                                </w:rPr>
                                <w:t>Pharmacy Review Steering Group</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D1EFE" w:rsidRPr="00AD1EFE">
                          <w:tc>
                            <w:tcPr>
                              <w:tcW w:w="0" w:type="auto"/>
                              <w:tcMar>
                                <w:top w:w="0" w:type="dxa"/>
                                <w:left w:w="135" w:type="dxa"/>
                                <w:bottom w:w="135" w:type="dxa"/>
                                <w:right w:w="135" w:type="dxa"/>
                              </w:tcMar>
                              <w:hideMark/>
                            </w:tcPr>
                            <w:p w:rsidR="00AD1EFE" w:rsidRPr="00AD1EFE" w:rsidRDefault="00AD1EFE" w:rsidP="00AD1EFE">
                              <w:pPr>
                                <w:jc w:val="center"/>
                                <w:rPr>
                                  <w:rFonts w:ascii="Times New Roman" w:eastAsia="Times New Roman" w:hAnsi="Times New Roman" w:cs="Times New Roman"/>
                                  <w:lang w:val="en-GB"/>
                                </w:rPr>
                              </w:pPr>
                              <w:r w:rsidRPr="00AD1EFE">
                                <w:rPr>
                                  <w:rFonts w:ascii="Times New Roman" w:eastAsia="Times New Roman" w:hAnsi="Times New Roman" w:cs="Times New Roman"/>
                                  <w:lang w:val="en-GB"/>
                                </w:rPr>
                                <w:fldChar w:fldCharType="begin"/>
                              </w:r>
                              <w:r w:rsidRPr="00AD1EFE">
                                <w:rPr>
                                  <w:rFonts w:ascii="Times New Roman" w:eastAsia="Times New Roman" w:hAnsi="Times New Roman" w:cs="Times New Roman"/>
                                  <w:lang w:val="en-GB"/>
                                </w:rPr>
                                <w:instrText xml:space="preserve"> INCLUDEPICTURE "/var/folders/jt/ssf8xjds2p9ghbc3vkj05ypw0000gn/T/com.microsoft.Word/WebArchiveCopyPasteTempFiles/5b648d5e-1c95-9d23-96ce-178069f0ef5e.png" \* MERGEFORMATINET </w:instrText>
                              </w:r>
                              <w:r w:rsidRPr="00AD1EFE">
                                <w:rPr>
                                  <w:rFonts w:ascii="Times New Roman" w:eastAsia="Times New Roman" w:hAnsi="Times New Roman" w:cs="Times New Roman"/>
                                  <w:lang w:val="en-GB"/>
                                </w:rPr>
                                <w:fldChar w:fldCharType="separate"/>
                              </w:r>
                              <w:r w:rsidRPr="00AD1EFE">
                                <w:rPr>
                                  <w:rFonts w:ascii="Times New Roman" w:eastAsia="Times New Roman" w:hAnsi="Times New Roman" w:cs="Times New Roman"/>
                                  <w:noProof/>
                                  <w:lang w:val="en-GB"/>
                                </w:rPr>
                                <w:drawing>
                                  <wp:inline distT="0" distB="0" distL="0" distR="0">
                                    <wp:extent cx="1644073" cy="807240"/>
                                    <wp:effectExtent l="0" t="0" r="0" b="5715"/>
                                    <wp:docPr id="15" name="Picture 15" descr="/var/folders/jt/ssf8xjds2p9ghbc3vkj05ypw0000gn/T/com.microsoft.Word/WebArchiveCopyPasteTempFiles/5b648d5e-1c95-9d23-96ce-178069f0ef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5b648d5e-1c95-9d23-96ce-178069f0ef5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105" cy="810693"/>
                                            </a:xfrm>
                                            <a:prstGeom prst="rect">
                                              <a:avLst/>
                                            </a:prstGeom>
                                            <a:noFill/>
                                            <a:ln>
                                              <a:noFill/>
                                            </a:ln>
                                          </pic:spPr>
                                        </pic:pic>
                                      </a:graphicData>
                                    </a:graphic>
                                  </wp:inline>
                                </w:drawing>
                              </w:r>
                              <w:r w:rsidRPr="00AD1EFE">
                                <w:rPr>
                                  <w:rFonts w:ascii="Times New Roman" w:eastAsia="Times New Roman" w:hAnsi="Times New Roman" w:cs="Times New Roman"/>
                                  <w:lang w:val="en-GB"/>
                                </w:rPr>
                                <w:fldChar w:fldCharType="end"/>
                              </w:r>
                            </w:p>
                          </w:tc>
                        </w:tr>
                        <w:tr w:rsidR="00AD1EFE" w:rsidRPr="00AD1EFE">
                          <w:tc>
                            <w:tcPr>
                              <w:tcW w:w="8460" w:type="dxa"/>
                              <w:tcMar>
                                <w:top w:w="0" w:type="dxa"/>
                                <w:left w:w="135" w:type="dxa"/>
                                <w:bottom w:w="0" w:type="dxa"/>
                                <w:right w:w="135" w:type="dxa"/>
                              </w:tcMar>
                              <w:hideMark/>
                            </w:tcPr>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Tahoma" w:eastAsia="Times New Roman" w:hAnsi="Tahoma" w:cs="Tahoma"/>
                                  <w:b/>
                                  <w:bCs/>
                                  <w:color w:val="0433FF"/>
                                  <w:lang w:val="en-GB"/>
                                </w:rPr>
                                <w:t>IMPORTANT INFORMATION ABOUT MAKING THE PSNC AND LPC’s FIT FOR THE FUTURE</w:t>
                              </w:r>
                            </w:p>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color w:val="757575"/>
                                  <w:lang w:val="en-GB"/>
                                </w:rPr>
                                <w:t>The Pharmacy Review Steering Group (RSG) has reached agreement on a proposed way forward to ensure that the support and services offered by PSNC and the LPCs are fit for the future.</w:t>
                              </w:r>
                              <w:r w:rsidRPr="00AD1EFE">
                                <w:rPr>
                                  <w:rFonts w:ascii="Helvetica" w:eastAsia="Times New Roman" w:hAnsi="Helvetica" w:cs="Times New Roman"/>
                                  <w:color w:val="757575"/>
                                  <w:lang w:val="en-GB"/>
                                </w:rPr>
                                <w:br/>
                                <w:t>Contractors will have </w:t>
                              </w:r>
                              <w:r w:rsidRPr="00AD1EFE">
                                <w:rPr>
                                  <w:rFonts w:ascii="Helvetica" w:eastAsia="Times New Roman" w:hAnsi="Helvetica" w:cs="Times New Roman"/>
                                  <w:b/>
                                  <w:bCs/>
                                  <w:color w:val="757575"/>
                                  <w:lang w:val="en-GB"/>
                                </w:rPr>
                                <w:t>four weeks</w:t>
                              </w:r>
                              <w:r w:rsidRPr="00AD1EFE">
                                <w:rPr>
                                  <w:rFonts w:ascii="Helvetica" w:eastAsia="Times New Roman" w:hAnsi="Helvetica" w:cs="Times New Roman"/>
                                  <w:color w:val="757575"/>
                                  <w:lang w:val="en-GB"/>
                                </w:rPr>
                                <w:t> to read the proposals after which they will be asked</w:t>
                              </w:r>
                              <w:r w:rsidRPr="00AD1EFE">
                                <w:rPr>
                                  <w:rFonts w:ascii="Helvetica" w:eastAsia="Times New Roman" w:hAnsi="Helvetica" w:cs="Times New Roman"/>
                                  <w:b/>
                                  <w:bCs/>
                                  <w:color w:val="757575"/>
                                  <w:lang w:val="en-GB"/>
                                </w:rPr>
                                <w:t> to vote </w:t>
                              </w:r>
                              <w:r w:rsidRPr="00AD1EFE">
                                <w:rPr>
                                  <w:rFonts w:ascii="Helvetica" w:eastAsia="Times New Roman" w:hAnsi="Helvetica" w:cs="Times New Roman"/>
                                  <w:color w:val="757575"/>
                                  <w:lang w:val="en-GB"/>
                                </w:rPr>
                                <w:t>to either accept, or reject, the proposals in full.</w:t>
                              </w:r>
                            </w:p>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color w:val="757575"/>
                                  <w:lang w:val="en-GB"/>
                                </w:rPr>
                                <w:t>Contractors will soon receive a pre-vote notice from </w:t>
                              </w:r>
                              <w:proofErr w:type="spellStart"/>
                              <w:r w:rsidRPr="00AD1EFE">
                                <w:rPr>
                                  <w:rFonts w:ascii="Helvetica" w:eastAsia="Times New Roman" w:hAnsi="Helvetica" w:cs="Times New Roman"/>
                                  <w:b/>
                                  <w:bCs/>
                                  <w:color w:val="757575"/>
                                  <w:lang w:val="en-GB"/>
                                </w:rPr>
                                <w:t>Civica</w:t>
                              </w:r>
                              <w:proofErr w:type="spellEnd"/>
                              <w:r w:rsidRPr="00AD1EFE">
                                <w:rPr>
                                  <w:rFonts w:ascii="Helvetica" w:eastAsia="Times New Roman" w:hAnsi="Helvetica" w:cs="Times New Roman"/>
                                  <w:b/>
                                  <w:bCs/>
                                  <w:color w:val="757575"/>
                                  <w:lang w:val="en-GB"/>
                                </w:rPr>
                                <w:t xml:space="preserve"> Election Services</w:t>
                              </w:r>
                              <w:r w:rsidRPr="00AD1EFE">
                                <w:rPr>
                                  <w:rFonts w:ascii="Helvetica" w:eastAsia="Times New Roman" w:hAnsi="Helvetica" w:cs="Times New Roman"/>
                                  <w:color w:val="757575"/>
                                  <w:lang w:val="en-GB"/>
                                </w:rPr>
                                <w:t> (formerly the Electoral Reform Society) who are managing and overseeing the vote.</w:t>
                              </w:r>
                              <w:r w:rsidRPr="00AD1EFE">
                                <w:rPr>
                                  <w:rFonts w:ascii="Helvetica" w:eastAsia="Times New Roman" w:hAnsi="Helvetica" w:cs="Times New Roman"/>
                                  <w:color w:val="757575"/>
                                  <w:lang w:val="en-GB"/>
                                </w:rPr>
                                <w:br/>
                                <w:t>The pre-vote notice contains important information about the vote and will be sent to contractors’ </w:t>
                              </w:r>
                              <w:hyperlink r:id="rId5" w:history="1">
                                <w:r w:rsidRPr="00AD1EFE">
                                  <w:rPr>
                                    <w:rFonts w:ascii="Helvetica" w:eastAsia="Times New Roman" w:hAnsi="Helvetica" w:cs="Times New Roman"/>
                                    <w:color w:val="007C89"/>
                                    <w:u w:val="single"/>
                                    <w:lang w:val="en-GB"/>
                                  </w:rPr>
                                  <w:t>NHS.net</w:t>
                                </w:r>
                              </w:hyperlink>
                              <w:r w:rsidRPr="00AD1EFE">
                                <w:rPr>
                                  <w:rFonts w:ascii="Helvetica" w:eastAsia="Times New Roman" w:hAnsi="Helvetica" w:cs="Times New Roman"/>
                                  <w:color w:val="757575"/>
                                  <w:lang w:val="en-GB"/>
                                </w:rPr>
                                <w:t> email addresses and where possible also by post. Contractors will also receive a voting notice nearer to the vote. Only individual contractors will be eligible to vote and the vote results are due to published in </w:t>
                              </w:r>
                              <w:r w:rsidRPr="00AD1EFE">
                                <w:rPr>
                                  <w:rFonts w:ascii="Helvetica" w:eastAsia="Times New Roman" w:hAnsi="Helvetica" w:cs="Times New Roman"/>
                                  <w:b/>
                                  <w:bCs/>
                                  <w:color w:val="757575"/>
                                  <w:lang w:val="en-GB"/>
                                </w:rPr>
                                <w:t>June 2022</w:t>
                              </w:r>
                              <w:r w:rsidRPr="00AD1EFE">
                                <w:rPr>
                                  <w:rFonts w:ascii="Helvetica" w:eastAsia="Times New Roman" w:hAnsi="Helvetica" w:cs="Times New Roman"/>
                                  <w:color w:val="757575"/>
                                  <w:lang w:val="en-GB"/>
                                </w:rPr>
                                <w:t>. To help contractors to understand the proposals, the RSG plans to hold several contractor briefing events during the pre-vote period in May, </w:t>
                              </w:r>
                              <w:r w:rsidRPr="00AD1EFE">
                                <w:rPr>
                                  <w:rFonts w:ascii="Helvetica" w:eastAsia="Times New Roman" w:hAnsi="Helvetica" w:cs="Times New Roman"/>
                                  <w:b/>
                                  <w:bCs/>
                                  <w:color w:val="757575"/>
                                  <w:lang w:val="en-GB"/>
                                </w:rPr>
                                <w:t>including three national contractor briefing events and seven regional briefing events.</w:t>
                              </w:r>
                              <w:r w:rsidRPr="00AD1EFE">
                                <w:rPr>
                                  <w:rFonts w:ascii="Helvetica" w:eastAsia="Times New Roman" w:hAnsi="Helvetica" w:cs="Times New Roman"/>
                                  <w:color w:val="757575"/>
                                  <w:lang w:val="en-GB"/>
                                </w:rPr>
                                <w:br/>
                                <w:t> </w:t>
                              </w:r>
                            </w:p>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b/>
                                  <w:bCs/>
                                  <w:color w:val="757575"/>
                                  <w:lang w:val="en-GB"/>
                                </w:rPr>
                                <w:t>National briefing events</w:t>
                              </w:r>
                              <w:r w:rsidRPr="00AD1EFE">
                                <w:rPr>
                                  <w:rFonts w:ascii="Helvetica" w:eastAsia="Times New Roman" w:hAnsi="Helvetica" w:cs="Times New Roman"/>
                                  <w:color w:val="757575"/>
                                  <w:lang w:val="en-GB"/>
                                </w:rPr>
                                <w:br/>
                              </w:r>
                              <w:hyperlink r:id="rId6" w:history="1">
                                <w:r w:rsidRPr="00AD1EFE">
                                  <w:rPr>
                                    <w:rFonts w:ascii="Helvetica" w:eastAsia="Times New Roman" w:hAnsi="Helvetica" w:cs="Times New Roman"/>
                                    <w:color w:val="FF2600"/>
                                    <w:u w:val="single"/>
                                    <w:lang w:val="en-GB"/>
                                  </w:rPr>
                                  <w:t>National Contractor Briefing Event: Tuesday 3rd May, 7-8pm</w:t>
                                </w:r>
                              </w:hyperlink>
                              <w:r w:rsidRPr="00AD1EFE">
                                <w:rPr>
                                  <w:rFonts w:ascii="Helvetica" w:eastAsia="Times New Roman" w:hAnsi="Helvetica" w:cs="Times New Roman"/>
                                  <w:color w:val="757575"/>
                                  <w:lang w:val="en-GB"/>
                                </w:rPr>
                                <w:br/>
                              </w:r>
                              <w:hyperlink r:id="rId7" w:history="1">
                                <w:r w:rsidRPr="00AD1EFE">
                                  <w:rPr>
                                    <w:rFonts w:ascii="Helvetica" w:eastAsia="Times New Roman" w:hAnsi="Helvetica" w:cs="Times New Roman"/>
                                    <w:color w:val="FF2600"/>
                                    <w:u w:val="single"/>
                                    <w:lang w:val="en-GB"/>
                                  </w:rPr>
                                  <w:t>National Contractor Briefing Event: Wednesday 4th May, 12-1pm</w:t>
                                </w:r>
                              </w:hyperlink>
                              <w:r w:rsidRPr="00AD1EFE">
                                <w:rPr>
                                  <w:rFonts w:ascii="Helvetica" w:eastAsia="Times New Roman" w:hAnsi="Helvetica" w:cs="Times New Roman"/>
                                  <w:color w:val="757575"/>
                                  <w:lang w:val="en-GB"/>
                                </w:rPr>
                                <w:br/>
                              </w:r>
                              <w:r w:rsidRPr="00AD1EFE">
                                <w:rPr>
                                  <w:rFonts w:ascii="Helvetica" w:eastAsia="Times New Roman" w:hAnsi="Helvetica" w:cs="Times New Roman"/>
                                  <w:color w:val="757575"/>
                                  <w:lang w:val="en-GB"/>
                                </w:rPr>
                                <w:br/>
                              </w:r>
                              <w:r w:rsidRPr="00AD1EFE">
                                <w:rPr>
                                  <w:rFonts w:ascii="Helvetica" w:eastAsia="Times New Roman" w:hAnsi="Helvetica" w:cs="Times New Roman"/>
                                  <w:b/>
                                  <w:bCs/>
                                  <w:color w:val="757575"/>
                                  <w:lang w:val="en-GB"/>
                                </w:rPr>
                                <w:t>Regional briefing events</w:t>
                              </w:r>
                              <w:r w:rsidRPr="00AD1EFE">
                                <w:rPr>
                                  <w:rFonts w:ascii="Helvetica" w:eastAsia="Times New Roman" w:hAnsi="Helvetica" w:cs="Times New Roman"/>
                                  <w:color w:val="757575"/>
                                  <w:lang w:val="en-GB"/>
                                </w:rPr>
                                <w:br/>
                              </w:r>
                              <w:hyperlink r:id="rId8" w:tgtFrame="_blank" w:history="1">
                                <w:r w:rsidRPr="00AD1EFE">
                                  <w:rPr>
                                    <w:rFonts w:ascii="Helvetica" w:eastAsia="Times New Roman" w:hAnsi="Helvetica" w:cs="Times New Roman"/>
                                    <w:color w:val="FF2600"/>
                                    <w:u w:val="single"/>
                                    <w:lang w:val="en-GB"/>
                                  </w:rPr>
                                  <w:t>South West Regional Contractor Briefing Event: Monday 9th May, 8-9pm</w:t>
                                </w:r>
                              </w:hyperlink>
                              <w:r w:rsidRPr="00AD1EFE">
                                <w:rPr>
                                  <w:rFonts w:ascii="Helvetica" w:eastAsia="Times New Roman" w:hAnsi="Helvetica" w:cs="Times New Roman"/>
                                  <w:color w:val="757575"/>
                                  <w:lang w:val="en-GB"/>
                                </w:rPr>
                                <w:br/>
                              </w:r>
                              <w:r w:rsidRPr="00AD1EFE">
                                <w:rPr>
                                  <w:rFonts w:ascii="Helvetica" w:eastAsia="Times New Roman" w:hAnsi="Helvetica" w:cs="Times New Roman"/>
                                  <w:color w:val="757575"/>
                                  <w:lang w:val="en-GB"/>
                                </w:rPr>
                                <w:br/>
                                <w:t>Please note that while contractors are encouraged to attend their own regional event, all contractors are welcome to sign up to any of these events. There is no need to attend both your regional event and a national event, as the presentations will be the same at all events. </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465"/>
                        </w:tblGrid>
                        <w:tr w:rsidR="00AD1EFE" w:rsidRPr="00AD1EFE">
                          <w:trPr>
                            <w:tblCellSpacing w:w="0" w:type="dxa"/>
                            <w:jc w:val="center"/>
                          </w:trPr>
                          <w:tc>
                            <w:tcPr>
                              <w:tcW w:w="0" w:type="auto"/>
                              <w:shd w:val="clear" w:color="auto" w:fill="372C76"/>
                              <w:tcMar>
                                <w:top w:w="225" w:type="dxa"/>
                                <w:left w:w="225" w:type="dxa"/>
                                <w:bottom w:w="225" w:type="dxa"/>
                                <w:right w:w="225" w:type="dxa"/>
                              </w:tcMar>
                              <w:vAlign w:val="center"/>
                              <w:hideMark/>
                            </w:tcPr>
                            <w:p w:rsidR="00AD1EFE" w:rsidRPr="00AD1EFE" w:rsidRDefault="00AD1EFE" w:rsidP="00AD1EFE">
                              <w:pPr>
                                <w:jc w:val="center"/>
                                <w:rPr>
                                  <w:rFonts w:ascii="Arial" w:eastAsia="Times New Roman" w:hAnsi="Arial" w:cs="Arial"/>
                                  <w:lang w:val="en-GB"/>
                                </w:rPr>
                              </w:pPr>
                              <w:hyperlink r:id="rId9" w:tgtFrame="_blank" w:tooltip="Click here for dates of other events" w:history="1">
                                <w:r w:rsidRPr="00AD1EFE">
                                  <w:rPr>
                                    <w:rFonts w:ascii="Arial" w:eastAsia="Times New Roman" w:hAnsi="Arial" w:cs="Arial"/>
                                    <w:b/>
                                    <w:bCs/>
                                    <w:color w:val="FFFFFF"/>
                                    <w:u w:val="single"/>
                                    <w:lang w:val="en-GB"/>
                                  </w:rPr>
                                  <w:t>Click here for dates of other events</w:t>
                                </w:r>
                              </w:hyperlink>
                            </w:p>
                          </w:tc>
                        </w:tr>
                      </w:tbl>
                      <w:p w:rsidR="00AD1EFE" w:rsidRPr="00AD1EFE" w:rsidRDefault="00AD1EFE" w:rsidP="00AD1EFE">
                        <w:pPr>
                          <w:jc w:val="cente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D1EFE" w:rsidRPr="00AD1EFE">
                          <w:tc>
                            <w:tcPr>
                              <w:tcW w:w="0" w:type="auto"/>
                              <w:vAlign w:val="center"/>
                              <w:hideMark/>
                            </w:tcPr>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135" w:type="dxa"/>
                                <w:right w:w="270" w:type="dxa"/>
                              </w:tcMar>
                              <w:hideMark/>
                            </w:tcPr>
                            <w:p w:rsidR="00AD1EFE" w:rsidRPr="00AD1EFE" w:rsidRDefault="00AD1EFE" w:rsidP="00AD1EFE">
                              <w:pPr>
                                <w:spacing w:line="360" w:lineRule="atLeast"/>
                                <w:jc w:val="center"/>
                                <w:rPr>
                                  <w:rFonts w:ascii="Helvetica" w:eastAsia="Times New Roman" w:hAnsi="Helvetica" w:cs="Times New Roman"/>
                                  <w:color w:val="757575"/>
                                  <w:sz w:val="36"/>
                                  <w:szCs w:val="36"/>
                                  <w:lang w:val="en-GB"/>
                                </w:rPr>
                              </w:pPr>
                              <w:r w:rsidRPr="00AD1EFE">
                                <w:rPr>
                                  <w:rFonts w:ascii="Helvetica" w:eastAsia="Times New Roman" w:hAnsi="Helvetica" w:cs="Times New Roman"/>
                                  <w:color w:val="3B287B"/>
                                  <w:sz w:val="36"/>
                                  <w:szCs w:val="36"/>
                                  <w:lang w:val="en-GB"/>
                                </w:rPr>
                                <w:t>Emergency Supply Service - BNSSG Only</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D1EFE" w:rsidRPr="00AD1EFE">
                          <w:tc>
                            <w:tcPr>
                              <w:tcW w:w="0" w:type="auto"/>
                              <w:tcMar>
                                <w:top w:w="0" w:type="dxa"/>
                                <w:left w:w="135" w:type="dxa"/>
                                <w:bottom w:w="135" w:type="dxa"/>
                                <w:right w:w="135" w:type="dxa"/>
                              </w:tcMar>
                              <w:hideMark/>
                            </w:tcPr>
                            <w:p w:rsidR="00AD1EFE" w:rsidRPr="00AD1EFE" w:rsidRDefault="00AD1EFE" w:rsidP="00AD1EFE">
                              <w:pPr>
                                <w:jc w:val="center"/>
                                <w:rPr>
                                  <w:rFonts w:ascii="Times New Roman" w:eastAsia="Times New Roman" w:hAnsi="Times New Roman" w:cs="Times New Roman"/>
                                  <w:lang w:val="en-GB"/>
                                </w:rPr>
                              </w:pPr>
                              <w:r w:rsidRPr="00AD1EFE">
                                <w:rPr>
                                  <w:rFonts w:ascii="Times New Roman" w:eastAsia="Times New Roman" w:hAnsi="Times New Roman" w:cs="Times New Roman"/>
                                  <w:lang w:val="en-GB"/>
                                </w:rPr>
                                <w:fldChar w:fldCharType="begin"/>
                              </w:r>
                              <w:r w:rsidRPr="00AD1EFE">
                                <w:rPr>
                                  <w:rFonts w:ascii="Times New Roman" w:eastAsia="Times New Roman" w:hAnsi="Times New Roman" w:cs="Times New Roman"/>
                                  <w:lang w:val="en-GB"/>
                                </w:rPr>
                                <w:instrText xml:space="preserve"> INCLUDEPICTURE "/var/folders/jt/ssf8xjds2p9ghbc3vkj05ypw0000gn/T/com.microsoft.Word/WebArchiveCopyPasteTempFiles/b12e52dd-5529-fe4a-f430-f6961c4e118c.png" \* MERGEFORMATINET </w:instrText>
                              </w:r>
                              <w:r w:rsidRPr="00AD1EFE">
                                <w:rPr>
                                  <w:rFonts w:ascii="Times New Roman" w:eastAsia="Times New Roman" w:hAnsi="Times New Roman" w:cs="Times New Roman"/>
                                  <w:lang w:val="en-GB"/>
                                </w:rPr>
                                <w:fldChar w:fldCharType="separate"/>
                              </w:r>
                              <w:r w:rsidRPr="00AD1EFE">
                                <w:rPr>
                                  <w:rFonts w:ascii="Times New Roman" w:eastAsia="Times New Roman" w:hAnsi="Times New Roman" w:cs="Times New Roman"/>
                                  <w:noProof/>
                                  <w:lang w:val="en-GB"/>
                                </w:rPr>
                                <w:drawing>
                                  <wp:inline distT="0" distB="0" distL="0" distR="0">
                                    <wp:extent cx="1662546" cy="640911"/>
                                    <wp:effectExtent l="0" t="0" r="1270" b="0"/>
                                    <wp:docPr id="14" name="Picture 14" descr="/var/folders/jt/ssf8xjds2p9ghbc3vkj05ypw0000gn/T/com.microsoft.Word/WebArchiveCopyPasteTempFiles/b12e52dd-5529-fe4a-f430-f6961c4e11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b12e52dd-5529-fe4a-f430-f6961c4e118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0354" cy="643921"/>
                                            </a:xfrm>
                                            <a:prstGeom prst="rect">
                                              <a:avLst/>
                                            </a:prstGeom>
                                            <a:noFill/>
                                            <a:ln>
                                              <a:noFill/>
                                            </a:ln>
                                          </pic:spPr>
                                        </pic:pic>
                                      </a:graphicData>
                                    </a:graphic>
                                  </wp:inline>
                                </w:drawing>
                              </w:r>
                              <w:r w:rsidRPr="00AD1EFE">
                                <w:rPr>
                                  <w:rFonts w:ascii="Times New Roman" w:eastAsia="Times New Roman" w:hAnsi="Times New Roman" w:cs="Times New Roman"/>
                                  <w:lang w:val="en-GB"/>
                                </w:rPr>
                                <w:fldChar w:fldCharType="end"/>
                              </w:r>
                            </w:p>
                          </w:tc>
                        </w:tr>
                        <w:tr w:rsidR="00AD1EFE" w:rsidRPr="00AD1EFE">
                          <w:tc>
                            <w:tcPr>
                              <w:tcW w:w="8460" w:type="dxa"/>
                              <w:tcMar>
                                <w:top w:w="0" w:type="dxa"/>
                                <w:left w:w="135" w:type="dxa"/>
                                <w:bottom w:w="0" w:type="dxa"/>
                                <w:right w:w="135" w:type="dxa"/>
                              </w:tcMar>
                              <w:hideMark/>
                            </w:tcPr>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b/>
                                  <w:bCs/>
                                  <w:color w:val="757575"/>
                                  <w:lang w:val="en-GB"/>
                                </w:rPr>
                                <w:t>BNSSG EMERGENCY SUPPLY SERVICE </w:t>
                              </w:r>
                              <w:r w:rsidRPr="00AD1EFE">
                                <w:rPr>
                                  <w:rFonts w:ascii="Helvetica" w:eastAsia="Times New Roman" w:hAnsi="Helvetica" w:cs="Times New Roman"/>
                                  <w:color w:val="757575"/>
                                  <w:lang w:val="en-GB"/>
                                </w:rPr>
                                <w:br/>
                              </w:r>
                              <w:r w:rsidRPr="00AD1EFE">
                                <w:rPr>
                                  <w:rFonts w:ascii="Helvetica" w:eastAsia="Times New Roman" w:hAnsi="Helvetica" w:cs="Times New Roman"/>
                                  <w:color w:val="757575"/>
                                  <w:lang w:val="en-GB"/>
                                </w:rPr>
                                <w:br/>
                              </w:r>
                              <w:r w:rsidRPr="00AD1EFE">
                                <w:rPr>
                                  <w:rFonts w:ascii="Tahoma" w:eastAsia="Times New Roman" w:hAnsi="Tahoma" w:cs="Tahoma"/>
                                  <w:color w:val="757575"/>
                                  <w:lang w:val="en-GB"/>
                                </w:rPr>
                                <w:t>Following a review of the Emergency Supply Service BNSSG CCG have raised some concerns and asked us to remind all pharmacists of the following (please can you pass this onto all pharmacists working in your pharmacy)</w:t>
                              </w:r>
                            </w:p>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color w:val="757575"/>
                                  <w:lang w:val="en-GB"/>
                                </w:rPr>
                                <w:br/>
                              </w:r>
                              <w:r w:rsidRPr="00AD1EFE">
                                <w:rPr>
                                  <w:rFonts w:ascii="Tahoma" w:eastAsia="Times New Roman" w:hAnsi="Tahoma" w:cs="Tahoma"/>
                                  <w:color w:val="757575"/>
                                  <w:lang w:val="en-GB"/>
                                </w:rPr>
                                <w:t>1. </w:t>
                              </w:r>
                              <w:r w:rsidRPr="00AD1EFE">
                                <w:rPr>
                                  <w:rFonts w:ascii="Helvetica" w:eastAsia="Times New Roman" w:hAnsi="Helvetica" w:cs="Times New Roman"/>
                                  <w:b/>
                                  <w:bCs/>
                                  <w:color w:val="757575"/>
                                  <w:lang w:val="en-GB"/>
                                </w:rPr>
                                <w:t>Controlled drugs in schedules 1 to 3 may not be provided under the scheme, with the exception of phenobarbital for epilepsy</w:t>
                              </w:r>
                              <w:r w:rsidRPr="00AD1EFE">
                                <w:rPr>
                                  <w:rFonts w:ascii="Helvetica" w:eastAsia="Times New Roman" w:hAnsi="Helvetica" w:cs="Times New Roman"/>
                                  <w:color w:val="757575"/>
                                  <w:lang w:val="en-GB"/>
                                </w:rPr>
                                <w:br/>
                              </w:r>
                              <w:r w:rsidRPr="00AD1EFE">
                                <w:rPr>
                                  <w:rFonts w:ascii="Helvetica" w:eastAsia="Times New Roman" w:hAnsi="Helvetica" w:cs="Times New Roman"/>
                                  <w:b/>
                                  <w:bCs/>
                                  <w:color w:val="757575"/>
                                  <w:lang w:val="en-GB"/>
                                </w:rPr>
                                <w:t>2. </w:t>
                              </w:r>
                              <w:r w:rsidRPr="00AD1EFE">
                                <w:rPr>
                                  <w:rFonts w:ascii="Helvetica" w:eastAsia="Times New Roman" w:hAnsi="Helvetica" w:cs="Times New Roman"/>
                                  <w:color w:val="757575"/>
                                  <w:lang w:val="en-GB"/>
                                </w:rPr>
                                <w:t>While schedules 4 &amp; 5 may be provided, pharmacists are reminded to exercise caution when agreeing to such supplies and to highlight any concerns to the GP practice. We have seen supplies of dihydrocodeine and also diazepam on days when practices are </w:t>
                              </w:r>
                              <w:r w:rsidRPr="00AD1EFE">
                                <w:rPr>
                                  <w:rFonts w:ascii="Calibri" w:eastAsia="Times New Roman" w:hAnsi="Calibri" w:cs="Calibri"/>
                                  <w:color w:val="757575"/>
                                  <w:lang w:val="en-GB"/>
                                </w:rPr>
                                <w:t>open.</w:t>
                              </w:r>
                              <w:r w:rsidRPr="00AD1EFE">
                                <w:rPr>
                                  <w:rFonts w:ascii="Helvetica" w:eastAsia="Times New Roman" w:hAnsi="Helvetica" w:cs="Times New Roman"/>
                                  <w:color w:val="757575"/>
                                  <w:lang w:val="en-GB"/>
                                </w:rPr>
                                <w:br/>
                              </w:r>
                              <w:r w:rsidRPr="00AD1EFE">
                                <w:rPr>
                                  <w:rFonts w:ascii="Calibri" w:eastAsia="Times New Roman" w:hAnsi="Calibri" w:cs="Calibri"/>
                                  <w:color w:val="757575"/>
                                  <w:lang w:val="en-GB"/>
                                </w:rPr>
                                <w:t>3. </w:t>
                              </w:r>
                              <w:r w:rsidRPr="00AD1EFE">
                                <w:rPr>
                                  <w:rFonts w:ascii="Helvetica" w:eastAsia="Times New Roman" w:hAnsi="Helvetica" w:cs="Times New Roman"/>
                                  <w:b/>
                                  <w:bCs/>
                                  <w:color w:val="757575"/>
                                  <w:lang w:val="en-GB"/>
                                </w:rPr>
                                <w:t>Usually only POMs may be supplied under this scheme. Other items such as appliances, borderline substances, and medicines classified as GSL or P should usually be supplied privately and bought over the counter by the patient (although pharmacist discretion applies in order to avoid unnecessary onwards referrals to GP practices, NHS111 or OOH services for OTC/P medicines on prescription)</w:t>
                              </w:r>
                            </w:p>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b/>
                                  <w:bCs/>
                                  <w:color w:val="757575"/>
                                  <w:lang w:val="en-GB"/>
                                </w:rPr>
                                <w:t>4. </w:t>
                              </w:r>
                              <w:r w:rsidRPr="00AD1EFE">
                                <w:rPr>
                                  <w:rFonts w:ascii="Helvetica" w:eastAsia="Times New Roman" w:hAnsi="Helvetica" w:cs="Times New Roman"/>
                                  <w:color w:val="757575"/>
                                  <w:lang w:val="en-GB"/>
                                </w:rPr>
                                <w:t xml:space="preserve">A reminder that appropriate quantities should be supplied until a prescription can be arranged. Pharmacists should exercise caution when dispensing emergency supplies of high risk medicines such as Lithium, </w:t>
                              </w:r>
                              <w:r w:rsidRPr="00AD1EFE">
                                <w:rPr>
                                  <w:rFonts w:ascii="Helvetica" w:eastAsia="Times New Roman" w:hAnsi="Helvetica" w:cs="Times New Roman"/>
                                  <w:color w:val="757575"/>
                                  <w:lang w:val="en-GB"/>
                                </w:rPr>
                                <w:lastRenderedPageBreak/>
                                <w:t>DMARDS and Anticoagulants and take steps to assure themselves that the necessary monitoring has been undertaken and that a supply is safe and appropriate. With high risk medicines,</w:t>
                              </w:r>
                              <w:r w:rsidRPr="00AD1EFE">
                                <w:rPr>
                                  <w:rFonts w:ascii="Helvetica" w:eastAsia="Times New Roman" w:hAnsi="Helvetica" w:cs="Times New Roman"/>
                                  <w:b/>
                                  <w:bCs/>
                                  <w:color w:val="757575"/>
                                  <w:lang w:val="en-GB"/>
                                </w:rPr>
                                <w:t> the minimum</w:t>
                              </w:r>
                              <w:r w:rsidRPr="00AD1EFE">
                                <w:rPr>
                                  <w:rFonts w:ascii="Helvetica" w:eastAsia="Times New Roman" w:hAnsi="Helvetica" w:cs="Times New Roman"/>
                                  <w:color w:val="757575"/>
                                  <w:lang w:val="en-GB"/>
                                </w:rPr>
                                <w:t> supply quantity should be provided until the patient can obtain a prescription.</w:t>
                              </w:r>
                              <w:r w:rsidRPr="00AD1EFE">
                                <w:rPr>
                                  <w:rFonts w:ascii="Helvetica" w:eastAsia="Times New Roman" w:hAnsi="Helvetica" w:cs="Times New Roman"/>
                                  <w:color w:val="757575"/>
                                  <w:lang w:val="en-GB"/>
                                </w:rPr>
                                <w:br/>
                                <w:t>5. </w:t>
                              </w:r>
                              <w:r w:rsidRPr="00AD1EFE">
                                <w:rPr>
                                  <w:rFonts w:ascii="Helvetica" w:eastAsia="Times New Roman" w:hAnsi="Helvetica" w:cs="Times New Roman"/>
                                  <w:b/>
                                  <w:bCs/>
                                  <w:color w:val="757575"/>
                                  <w:lang w:val="en-GB"/>
                                </w:rPr>
                                <w:t>Take care to supply items that are current prescriptions and not old treatments that are now being requested by the patient. Please check SCR records with patients consent.</w:t>
                              </w:r>
                              <w:r w:rsidRPr="00AD1EFE">
                                <w:rPr>
                                  <w:rFonts w:ascii="Helvetica" w:eastAsia="Times New Roman" w:hAnsi="Helvetica" w:cs="Times New Roman"/>
                                  <w:color w:val="757575"/>
                                  <w:lang w:val="en-GB"/>
                                </w:rPr>
                                <w:br/>
                              </w:r>
                              <w:r w:rsidRPr="00AD1EFE">
                                <w:rPr>
                                  <w:rFonts w:ascii="Helvetica" w:eastAsia="Times New Roman" w:hAnsi="Helvetica" w:cs="Times New Roman"/>
                                  <w:b/>
                                  <w:bCs/>
                                  <w:color w:val="757575"/>
                                  <w:lang w:val="en-GB"/>
                                </w:rPr>
                                <w:t>6.</w:t>
                              </w:r>
                              <w:r w:rsidRPr="00AD1EFE">
                                <w:rPr>
                                  <w:rFonts w:ascii="Helvetica" w:eastAsia="Times New Roman" w:hAnsi="Helvetica" w:cs="Times New Roman"/>
                                  <w:color w:val="757575"/>
                                  <w:lang w:val="en-GB"/>
                                </w:rPr>
                                <w:t> If you are supplying under the ES LES then you are reimbursed for stock so do not need a prescription to cover the supply (although appreciate the patient may need an ongoing prescription to be arranged).</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D1EFE" w:rsidRPr="00AD1EFE">
                          <w:tc>
                            <w:tcPr>
                              <w:tcW w:w="0" w:type="auto"/>
                              <w:vAlign w:val="center"/>
                              <w:hideMark/>
                            </w:tcPr>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135" w:type="dxa"/>
                                <w:right w:w="270" w:type="dxa"/>
                              </w:tcMar>
                              <w:hideMark/>
                            </w:tcPr>
                            <w:p w:rsidR="00AD1EFE" w:rsidRPr="00AD1EFE" w:rsidRDefault="00AD1EFE" w:rsidP="00AD1EFE">
                              <w:pPr>
                                <w:spacing w:line="360" w:lineRule="atLeast"/>
                                <w:jc w:val="center"/>
                                <w:rPr>
                                  <w:rFonts w:ascii="Helvetica" w:eastAsia="Times New Roman" w:hAnsi="Helvetica" w:cs="Times New Roman"/>
                                  <w:color w:val="757575"/>
                                  <w:sz w:val="36"/>
                                  <w:szCs w:val="36"/>
                                  <w:lang w:val="en-GB"/>
                                </w:rPr>
                              </w:pPr>
                              <w:r w:rsidRPr="00AD1EFE">
                                <w:rPr>
                                  <w:rFonts w:ascii="Helvetica" w:eastAsia="Times New Roman" w:hAnsi="Helvetica" w:cs="Times New Roman"/>
                                  <w:color w:val="3B287B"/>
                                  <w:sz w:val="36"/>
                                  <w:szCs w:val="36"/>
                                  <w:lang w:val="en-GB"/>
                                </w:rPr>
                                <w:t>Avon LPC Annual Conference</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D1EFE" w:rsidRPr="00AD1EFE">
                          <w:tc>
                            <w:tcPr>
                              <w:tcW w:w="0" w:type="auto"/>
                              <w:tcMar>
                                <w:top w:w="0" w:type="dxa"/>
                                <w:left w:w="135" w:type="dxa"/>
                                <w:bottom w:w="135" w:type="dxa"/>
                                <w:right w:w="135" w:type="dxa"/>
                              </w:tcMar>
                              <w:hideMark/>
                            </w:tcPr>
                            <w:p w:rsidR="00AD1EFE" w:rsidRPr="00AD1EFE" w:rsidRDefault="00AD1EFE" w:rsidP="00AD1EFE">
                              <w:pPr>
                                <w:jc w:val="center"/>
                                <w:rPr>
                                  <w:rFonts w:ascii="Times New Roman" w:eastAsia="Times New Roman" w:hAnsi="Times New Roman" w:cs="Times New Roman"/>
                                  <w:lang w:val="en-GB"/>
                                </w:rPr>
                              </w:pPr>
                              <w:r w:rsidRPr="00AD1EFE">
                                <w:rPr>
                                  <w:rFonts w:ascii="Times New Roman" w:eastAsia="Times New Roman" w:hAnsi="Times New Roman" w:cs="Times New Roman"/>
                                  <w:lang w:val="en-GB"/>
                                </w:rPr>
                                <w:fldChar w:fldCharType="begin"/>
                              </w:r>
                              <w:r w:rsidRPr="00AD1EFE">
                                <w:rPr>
                                  <w:rFonts w:ascii="Times New Roman" w:eastAsia="Times New Roman" w:hAnsi="Times New Roman" w:cs="Times New Roman"/>
                                  <w:lang w:val="en-GB"/>
                                </w:rPr>
                                <w:instrText xml:space="preserve"> INCLUDEPICTURE "/var/folders/jt/ssf8xjds2p9ghbc3vkj05ypw0000gn/T/com.microsoft.Word/WebArchiveCopyPasteTempFiles/d1f8d08b-5d46-4a6e-2c39-dd451666b1c4.png" \* MERGEFORMATINET </w:instrText>
                              </w:r>
                              <w:r w:rsidRPr="00AD1EFE">
                                <w:rPr>
                                  <w:rFonts w:ascii="Times New Roman" w:eastAsia="Times New Roman" w:hAnsi="Times New Roman" w:cs="Times New Roman"/>
                                  <w:lang w:val="en-GB"/>
                                </w:rPr>
                                <w:fldChar w:fldCharType="separate"/>
                              </w:r>
                              <w:r w:rsidRPr="00AD1EFE">
                                <w:rPr>
                                  <w:rFonts w:ascii="Times New Roman" w:eastAsia="Times New Roman" w:hAnsi="Times New Roman" w:cs="Times New Roman"/>
                                  <w:noProof/>
                                  <w:lang w:val="en-GB"/>
                                </w:rPr>
                                <w:drawing>
                                  <wp:inline distT="0" distB="0" distL="0" distR="0">
                                    <wp:extent cx="1459346" cy="1045257"/>
                                    <wp:effectExtent l="0" t="0" r="1270" b="0"/>
                                    <wp:docPr id="13" name="Picture 13" descr="/var/folders/jt/ssf8xjds2p9ghbc3vkj05ypw0000gn/T/com.microsoft.Word/WebArchiveCopyPasteTempFiles/d1f8d08b-5d46-4a6e-2c39-dd451666b1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d1f8d08b-5d46-4a6e-2c39-dd451666b1c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4842" cy="1049194"/>
                                            </a:xfrm>
                                            <a:prstGeom prst="rect">
                                              <a:avLst/>
                                            </a:prstGeom>
                                            <a:noFill/>
                                            <a:ln>
                                              <a:noFill/>
                                            </a:ln>
                                          </pic:spPr>
                                        </pic:pic>
                                      </a:graphicData>
                                    </a:graphic>
                                  </wp:inline>
                                </w:drawing>
                              </w:r>
                              <w:r w:rsidRPr="00AD1EFE">
                                <w:rPr>
                                  <w:rFonts w:ascii="Times New Roman" w:eastAsia="Times New Roman" w:hAnsi="Times New Roman" w:cs="Times New Roman"/>
                                  <w:lang w:val="en-GB"/>
                                </w:rPr>
                                <w:fldChar w:fldCharType="end"/>
                              </w:r>
                            </w:p>
                          </w:tc>
                        </w:tr>
                        <w:tr w:rsidR="00AD1EFE" w:rsidRPr="00AD1EFE">
                          <w:tc>
                            <w:tcPr>
                              <w:tcW w:w="8460" w:type="dxa"/>
                              <w:tcMar>
                                <w:top w:w="0" w:type="dxa"/>
                                <w:left w:w="135" w:type="dxa"/>
                                <w:bottom w:w="0" w:type="dxa"/>
                                <w:right w:w="135" w:type="dxa"/>
                              </w:tcMar>
                              <w:hideMark/>
                            </w:tcPr>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b/>
                                  <w:bCs/>
                                  <w:color w:val="0433FF"/>
                                  <w:lang w:val="en-GB"/>
                                </w:rPr>
                                <w:t>AVON LPC ANNUAL CONFERENCE - WEDNESDAY 13th JULY 2022</w:t>
                              </w:r>
                              <w:r w:rsidRPr="00AD1EFE">
                                <w:rPr>
                                  <w:rFonts w:ascii="Helvetica" w:eastAsia="Times New Roman" w:hAnsi="Helvetica" w:cs="Times New Roman"/>
                                  <w:color w:val="757575"/>
                                  <w:lang w:val="en-GB"/>
                                </w:rPr>
                                <w:br/>
                              </w:r>
                              <w:r w:rsidRPr="00AD1EFE">
                                <w:rPr>
                                  <w:rFonts w:ascii="Helvetica" w:eastAsia="Times New Roman" w:hAnsi="Helvetica" w:cs="Times New Roman"/>
                                  <w:color w:val="757575"/>
                                  <w:lang w:val="en-GB"/>
                                </w:rPr>
                                <w:br/>
                                <w:t>Please put the date in your diary - details are still being finalised but as part of that evening we will be exploring the role of independent prescribing in community pharmacy. We will send out further information shortly.</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D1EFE" w:rsidRPr="00AD1EFE">
                          <w:tc>
                            <w:tcPr>
                              <w:tcW w:w="0" w:type="auto"/>
                              <w:vAlign w:val="center"/>
                              <w:hideMark/>
                            </w:tcPr>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135" w:type="dxa"/>
                                <w:right w:w="270" w:type="dxa"/>
                              </w:tcMar>
                              <w:hideMark/>
                            </w:tcPr>
                            <w:p w:rsidR="00AD1EFE" w:rsidRPr="00AD1EFE" w:rsidRDefault="00AD1EFE" w:rsidP="00AD1EFE">
                              <w:pPr>
                                <w:spacing w:line="360" w:lineRule="atLeast"/>
                                <w:jc w:val="center"/>
                                <w:rPr>
                                  <w:rFonts w:ascii="Helvetica" w:eastAsia="Times New Roman" w:hAnsi="Helvetica" w:cs="Times New Roman"/>
                                  <w:color w:val="757575"/>
                                  <w:sz w:val="36"/>
                                  <w:szCs w:val="36"/>
                                  <w:lang w:val="en-GB"/>
                                </w:rPr>
                              </w:pPr>
                              <w:r w:rsidRPr="00AD1EFE">
                                <w:rPr>
                                  <w:rFonts w:ascii="Helvetica" w:eastAsia="Times New Roman" w:hAnsi="Helvetica" w:cs="Times New Roman"/>
                                  <w:color w:val="3B287B"/>
                                  <w:sz w:val="36"/>
                                  <w:szCs w:val="36"/>
                                  <w:lang w:val="en-GB"/>
                                </w:rPr>
                                <w:t>NMS Returns</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D1EFE" w:rsidRPr="00AD1EFE">
                          <w:tc>
                            <w:tcPr>
                              <w:tcW w:w="0" w:type="auto"/>
                              <w:tcMar>
                                <w:top w:w="0" w:type="dxa"/>
                                <w:left w:w="135" w:type="dxa"/>
                                <w:bottom w:w="135" w:type="dxa"/>
                                <w:right w:w="135" w:type="dxa"/>
                              </w:tcMar>
                              <w:hideMark/>
                            </w:tcPr>
                            <w:p w:rsidR="00AD1EFE" w:rsidRPr="00AD1EFE" w:rsidRDefault="00AD1EFE" w:rsidP="00AD1EFE">
                              <w:pPr>
                                <w:jc w:val="center"/>
                                <w:rPr>
                                  <w:rFonts w:ascii="Times New Roman" w:eastAsia="Times New Roman" w:hAnsi="Times New Roman" w:cs="Times New Roman"/>
                                  <w:lang w:val="en-GB"/>
                                </w:rPr>
                              </w:pPr>
                              <w:r w:rsidRPr="00AD1EFE">
                                <w:rPr>
                                  <w:rFonts w:ascii="Times New Roman" w:eastAsia="Times New Roman" w:hAnsi="Times New Roman" w:cs="Times New Roman"/>
                                  <w:lang w:val="en-GB"/>
                                </w:rPr>
                                <w:fldChar w:fldCharType="begin"/>
                              </w:r>
                              <w:r w:rsidRPr="00AD1EFE">
                                <w:rPr>
                                  <w:rFonts w:ascii="Times New Roman" w:eastAsia="Times New Roman" w:hAnsi="Times New Roman" w:cs="Times New Roman"/>
                                  <w:lang w:val="en-GB"/>
                                </w:rPr>
                                <w:instrText xml:space="preserve"> INCLUDEPICTURE "/var/folders/jt/ssf8xjds2p9ghbc3vkj05ypw0000gn/T/com.microsoft.Word/WebArchiveCopyPasteTempFiles/ef68ad8a-c4c0-df16-d7c5-bfdcafc855e7.png" \* MERGEFORMATINET </w:instrText>
                              </w:r>
                              <w:r w:rsidRPr="00AD1EFE">
                                <w:rPr>
                                  <w:rFonts w:ascii="Times New Roman" w:eastAsia="Times New Roman" w:hAnsi="Times New Roman" w:cs="Times New Roman"/>
                                  <w:lang w:val="en-GB"/>
                                </w:rPr>
                                <w:fldChar w:fldCharType="separate"/>
                              </w:r>
                              <w:r w:rsidRPr="00AD1EFE">
                                <w:rPr>
                                  <w:rFonts w:ascii="Times New Roman" w:eastAsia="Times New Roman" w:hAnsi="Times New Roman" w:cs="Times New Roman"/>
                                  <w:noProof/>
                                  <w:lang w:val="en-GB"/>
                                </w:rPr>
                                <w:drawing>
                                  <wp:inline distT="0" distB="0" distL="0" distR="0">
                                    <wp:extent cx="1154546" cy="1028700"/>
                                    <wp:effectExtent l="0" t="0" r="1270" b="0"/>
                                    <wp:docPr id="12" name="Picture 12" descr="/var/folders/jt/ssf8xjds2p9ghbc3vkj05ypw0000gn/T/com.microsoft.Word/WebArchiveCopyPasteTempFiles/ef68ad8a-c4c0-df16-d7c5-bfdcafc855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ef68ad8a-c4c0-df16-d7c5-bfdcafc855e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9417" cy="1033040"/>
                                            </a:xfrm>
                                            <a:prstGeom prst="rect">
                                              <a:avLst/>
                                            </a:prstGeom>
                                            <a:noFill/>
                                            <a:ln>
                                              <a:noFill/>
                                            </a:ln>
                                          </pic:spPr>
                                        </pic:pic>
                                      </a:graphicData>
                                    </a:graphic>
                                  </wp:inline>
                                </w:drawing>
                              </w:r>
                              <w:r w:rsidRPr="00AD1EFE">
                                <w:rPr>
                                  <w:rFonts w:ascii="Times New Roman" w:eastAsia="Times New Roman" w:hAnsi="Times New Roman" w:cs="Times New Roman"/>
                                  <w:lang w:val="en-GB"/>
                                </w:rPr>
                                <w:fldChar w:fldCharType="end"/>
                              </w:r>
                            </w:p>
                          </w:tc>
                        </w:tr>
                        <w:tr w:rsidR="00AD1EFE" w:rsidRPr="00AD1EFE">
                          <w:tc>
                            <w:tcPr>
                              <w:tcW w:w="8460" w:type="dxa"/>
                              <w:tcMar>
                                <w:top w:w="0" w:type="dxa"/>
                                <w:left w:w="135" w:type="dxa"/>
                                <w:bottom w:w="0" w:type="dxa"/>
                                <w:right w:w="135" w:type="dxa"/>
                              </w:tcMar>
                              <w:hideMark/>
                            </w:tcPr>
                            <w:p w:rsidR="00AD1EFE" w:rsidRPr="00AD1EFE" w:rsidRDefault="00AD1EFE" w:rsidP="00AD1EFE">
                              <w:pPr>
                                <w:spacing w:line="765" w:lineRule="atLeast"/>
                                <w:jc w:val="center"/>
                                <w:outlineLvl w:val="1"/>
                                <w:rPr>
                                  <w:rFonts w:ascii="Helvetica" w:eastAsia="Times New Roman" w:hAnsi="Helvetica" w:cs="Times New Roman"/>
                                  <w:b/>
                                  <w:bCs/>
                                  <w:color w:val="222222"/>
                                  <w:sz w:val="51"/>
                                  <w:szCs w:val="51"/>
                                  <w:lang w:val="en-GB"/>
                                </w:rPr>
                              </w:pPr>
                              <w:r w:rsidRPr="00AD1EFE">
                                <w:rPr>
                                  <w:rFonts w:ascii="Helvetica" w:eastAsia="Times New Roman" w:hAnsi="Helvetica" w:cs="Times New Roman"/>
                                  <w:b/>
                                  <w:bCs/>
                                  <w:color w:val="0433FF"/>
                                  <w:lang w:val="en-GB"/>
                                </w:rPr>
                                <w:t>Requirement to submit quarterly NMS returns</w:t>
                              </w:r>
                            </w:p>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color w:val="757575"/>
                                  <w:lang w:val="en-GB"/>
                                </w:rPr>
                                <w:t>You are now required to start submitting your completed New Medicine Service (NMS) summary data to the NHS Business Services Authority</w:t>
                              </w:r>
                              <w:r w:rsidRPr="00AD1EFE">
                                <w:rPr>
                                  <w:rFonts w:ascii="Helvetica" w:eastAsia="Times New Roman" w:hAnsi="Helvetica" w:cs="Times New Roman"/>
                                  <w:b/>
                                  <w:bCs/>
                                  <w:color w:val="757575"/>
                                  <w:lang w:val="en-GB"/>
                                </w:rPr>
                                <w:t xml:space="preserve"> each </w:t>
                              </w:r>
                              <w:r w:rsidRPr="00AD1EFE">
                                <w:rPr>
                                  <w:rFonts w:ascii="Helvetica" w:eastAsia="Times New Roman" w:hAnsi="Helvetica" w:cs="Times New Roman"/>
                                  <w:b/>
                                  <w:bCs/>
                                  <w:color w:val="757575"/>
                                  <w:lang w:val="en-GB"/>
                                </w:rPr>
                                <w:lastRenderedPageBreak/>
                                <w:t xml:space="preserve">quarter </w:t>
                              </w:r>
                              <w:proofErr w:type="spellStart"/>
                              <w:r w:rsidRPr="00AD1EFE">
                                <w:rPr>
                                  <w:rFonts w:ascii="Helvetica" w:eastAsia="Times New Roman" w:hAnsi="Helvetica" w:cs="Times New Roman"/>
                                  <w:b/>
                                  <w:bCs/>
                                  <w:color w:val="757575"/>
                                  <w:lang w:val="en-GB"/>
                                </w:rPr>
                                <w:t>ie</w:t>
                              </w:r>
                              <w:proofErr w:type="spellEnd"/>
                              <w:r w:rsidRPr="00AD1EFE">
                                <w:rPr>
                                  <w:rFonts w:ascii="Helvetica" w:eastAsia="Times New Roman" w:hAnsi="Helvetica" w:cs="Times New Roman"/>
                                  <w:color w:val="757575"/>
                                  <w:lang w:val="en-GB"/>
                                </w:rPr>
                                <w:t> within 10 working days from the last day of the quarter the data refers to (last day of June, September, December, and March).</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84"/>
                        </w:tblGrid>
                        <w:tr w:rsidR="00AD1EFE" w:rsidRPr="00AD1EFE">
                          <w:trPr>
                            <w:tblCellSpacing w:w="0" w:type="dxa"/>
                            <w:jc w:val="center"/>
                          </w:trPr>
                          <w:tc>
                            <w:tcPr>
                              <w:tcW w:w="0" w:type="auto"/>
                              <w:shd w:val="clear" w:color="auto" w:fill="372C76"/>
                              <w:tcMar>
                                <w:top w:w="225" w:type="dxa"/>
                                <w:left w:w="225" w:type="dxa"/>
                                <w:bottom w:w="225" w:type="dxa"/>
                                <w:right w:w="225" w:type="dxa"/>
                              </w:tcMar>
                              <w:vAlign w:val="center"/>
                              <w:hideMark/>
                            </w:tcPr>
                            <w:p w:rsidR="00AD1EFE" w:rsidRPr="00AD1EFE" w:rsidRDefault="00AD1EFE" w:rsidP="00AD1EFE">
                              <w:pPr>
                                <w:jc w:val="center"/>
                                <w:rPr>
                                  <w:rFonts w:ascii="Arial" w:eastAsia="Times New Roman" w:hAnsi="Arial" w:cs="Arial"/>
                                  <w:lang w:val="en-GB"/>
                                </w:rPr>
                              </w:pPr>
                              <w:hyperlink r:id="rId13" w:tgtFrame="_blank" w:tooltip="Click here for the online form" w:history="1">
                                <w:r w:rsidRPr="00AD1EFE">
                                  <w:rPr>
                                    <w:rFonts w:ascii="Arial" w:eastAsia="Times New Roman" w:hAnsi="Arial" w:cs="Arial"/>
                                    <w:b/>
                                    <w:bCs/>
                                    <w:color w:val="FFFFFF"/>
                                    <w:u w:val="single"/>
                                    <w:lang w:val="en-GB"/>
                                  </w:rPr>
                                  <w:t>Click here for the online form</w:t>
                                </w:r>
                              </w:hyperlink>
                            </w:p>
                          </w:tc>
                        </w:tr>
                      </w:tbl>
                      <w:p w:rsidR="00AD1EFE" w:rsidRPr="00AD1EFE" w:rsidRDefault="00AD1EFE" w:rsidP="00AD1EFE">
                        <w:pPr>
                          <w:jc w:val="cente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D1EFE" w:rsidRPr="00AD1EFE">
                          <w:tc>
                            <w:tcPr>
                              <w:tcW w:w="0" w:type="auto"/>
                              <w:vAlign w:val="center"/>
                              <w:hideMark/>
                            </w:tcPr>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135" w:type="dxa"/>
                                <w:right w:w="270" w:type="dxa"/>
                              </w:tcMar>
                              <w:hideMark/>
                            </w:tcPr>
                            <w:p w:rsidR="00AD1EFE" w:rsidRPr="00AD1EFE" w:rsidRDefault="00AD1EFE" w:rsidP="00AD1EFE">
                              <w:pPr>
                                <w:spacing w:line="360" w:lineRule="atLeast"/>
                                <w:jc w:val="center"/>
                                <w:rPr>
                                  <w:rFonts w:ascii="Helvetica" w:eastAsia="Times New Roman" w:hAnsi="Helvetica" w:cs="Times New Roman"/>
                                  <w:color w:val="757575"/>
                                  <w:sz w:val="36"/>
                                  <w:szCs w:val="36"/>
                                  <w:lang w:val="en-GB"/>
                                </w:rPr>
                              </w:pPr>
                              <w:r w:rsidRPr="00AD1EFE">
                                <w:rPr>
                                  <w:rFonts w:ascii="Helvetica" w:eastAsia="Times New Roman" w:hAnsi="Helvetica" w:cs="Times New Roman"/>
                                  <w:color w:val="3B287B"/>
                                  <w:sz w:val="36"/>
                                  <w:szCs w:val="36"/>
                                  <w:lang w:val="en-GB"/>
                                </w:rPr>
                                <w:t>PPE Portal</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D1EFE" w:rsidRPr="00AD1EFE">
                          <w:tc>
                            <w:tcPr>
                              <w:tcW w:w="0" w:type="auto"/>
                              <w:tcMar>
                                <w:top w:w="0" w:type="dxa"/>
                                <w:left w:w="135" w:type="dxa"/>
                                <w:bottom w:w="135" w:type="dxa"/>
                                <w:right w:w="135" w:type="dxa"/>
                              </w:tcMar>
                              <w:hideMark/>
                            </w:tcPr>
                            <w:p w:rsidR="00AD1EFE" w:rsidRPr="00AD1EFE" w:rsidRDefault="00AD1EFE" w:rsidP="00AD1EFE">
                              <w:pPr>
                                <w:jc w:val="center"/>
                                <w:rPr>
                                  <w:rFonts w:ascii="Times New Roman" w:eastAsia="Times New Roman" w:hAnsi="Times New Roman" w:cs="Times New Roman"/>
                                  <w:lang w:val="en-GB"/>
                                </w:rPr>
                              </w:pPr>
                              <w:r w:rsidRPr="00AD1EFE">
                                <w:rPr>
                                  <w:rFonts w:ascii="Times New Roman" w:eastAsia="Times New Roman" w:hAnsi="Times New Roman" w:cs="Times New Roman"/>
                                  <w:lang w:val="en-GB"/>
                                </w:rPr>
                                <w:fldChar w:fldCharType="begin"/>
                              </w:r>
                              <w:r w:rsidRPr="00AD1EFE">
                                <w:rPr>
                                  <w:rFonts w:ascii="Times New Roman" w:eastAsia="Times New Roman" w:hAnsi="Times New Roman" w:cs="Times New Roman"/>
                                  <w:lang w:val="en-GB"/>
                                </w:rPr>
                                <w:instrText xml:space="preserve"> INCLUDEPICTURE "/var/folders/jt/ssf8xjds2p9ghbc3vkj05ypw0000gn/T/com.microsoft.Word/WebArchiveCopyPasteTempFiles/3f05b1fe-68c0-a7c2-3404-4761b1387560.png" \* MERGEFORMATINET </w:instrText>
                              </w:r>
                              <w:r w:rsidRPr="00AD1EFE">
                                <w:rPr>
                                  <w:rFonts w:ascii="Times New Roman" w:eastAsia="Times New Roman" w:hAnsi="Times New Roman" w:cs="Times New Roman"/>
                                  <w:lang w:val="en-GB"/>
                                </w:rPr>
                                <w:fldChar w:fldCharType="separate"/>
                              </w:r>
                              <w:r w:rsidRPr="00AD1EFE">
                                <w:rPr>
                                  <w:rFonts w:ascii="Times New Roman" w:eastAsia="Times New Roman" w:hAnsi="Times New Roman" w:cs="Times New Roman"/>
                                  <w:noProof/>
                                  <w:lang w:val="en-GB"/>
                                </w:rPr>
                                <w:drawing>
                                  <wp:inline distT="0" distB="0" distL="0" distR="0">
                                    <wp:extent cx="1921163" cy="977090"/>
                                    <wp:effectExtent l="0" t="0" r="0" b="1270"/>
                                    <wp:docPr id="11" name="Picture 11" descr="/var/folders/jt/ssf8xjds2p9ghbc3vkj05ypw0000gn/T/com.microsoft.Word/WebArchiveCopyPasteTempFiles/3f05b1fe-68c0-a7c2-3404-4761b1387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3f05b1fe-68c0-a7c2-3404-4761b138756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7761" cy="980446"/>
                                            </a:xfrm>
                                            <a:prstGeom prst="rect">
                                              <a:avLst/>
                                            </a:prstGeom>
                                            <a:noFill/>
                                            <a:ln>
                                              <a:noFill/>
                                            </a:ln>
                                          </pic:spPr>
                                        </pic:pic>
                                      </a:graphicData>
                                    </a:graphic>
                                  </wp:inline>
                                </w:drawing>
                              </w:r>
                              <w:r w:rsidRPr="00AD1EFE">
                                <w:rPr>
                                  <w:rFonts w:ascii="Times New Roman" w:eastAsia="Times New Roman" w:hAnsi="Times New Roman" w:cs="Times New Roman"/>
                                  <w:lang w:val="en-GB"/>
                                </w:rPr>
                                <w:fldChar w:fldCharType="end"/>
                              </w:r>
                            </w:p>
                          </w:tc>
                        </w:tr>
                        <w:tr w:rsidR="00AD1EFE" w:rsidRPr="00AD1EFE">
                          <w:tc>
                            <w:tcPr>
                              <w:tcW w:w="8460" w:type="dxa"/>
                              <w:tcMar>
                                <w:top w:w="0" w:type="dxa"/>
                                <w:left w:w="135" w:type="dxa"/>
                                <w:bottom w:w="0" w:type="dxa"/>
                                <w:right w:w="135" w:type="dxa"/>
                              </w:tcMar>
                              <w:hideMark/>
                            </w:tcPr>
                            <w:p w:rsidR="00AD1EFE" w:rsidRPr="00AD1EFE" w:rsidRDefault="00AD1EFE" w:rsidP="00AD1EFE">
                              <w:pPr>
                                <w:spacing w:line="765" w:lineRule="atLeast"/>
                                <w:jc w:val="center"/>
                                <w:outlineLvl w:val="1"/>
                                <w:rPr>
                                  <w:rFonts w:ascii="Helvetica" w:eastAsia="Times New Roman" w:hAnsi="Helvetica" w:cs="Times New Roman"/>
                                  <w:b/>
                                  <w:bCs/>
                                  <w:color w:val="222222"/>
                                  <w:sz w:val="51"/>
                                  <w:szCs w:val="51"/>
                                  <w:lang w:val="en-GB"/>
                                </w:rPr>
                              </w:pPr>
                              <w:r w:rsidRPr="00AD1EFE">
                                <w:rPr>
                                  <w:rFonts w:ascii="Helvetica" w:eastAsia="Times New Roman" w:hAnsi="Helvetica" w:cs="Times New Roman"/>
                                  <w:b/>
                                  <w:bCs/>
                                  <w:color w:val="0433FF"/>
                                  <w:lang w:val="en-GB"/>
                                </w:rPr>
                                <w:t>Closing of the old PPE ordering portal</w:t>
                              </w:r>
                            </w:p>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color w:val="757575"/>
                                  <w:lang w:val="en-GB"/>
                                </w:rPr>
                                <w:br/>
                                <w:t>Following the launch of the new personal protective equipment (PPE) ordering portal, the Department of Health and Social Care (DHSC) has advised that the old PPE portal platform will be closing on </w:t>
                              </w:r>
                              <w:r w:rsidRPr="00AD1EFE">
                                <w:rPr>
                                  <w:rFonts w:ascii="Helvetica" w:eastAsia="Times New Roman" w:hAnsi="Helvetica" w:cs="Times New Roman"/>
                                  <w:b/>
                                  <w:bCs/>
                                  <w:color w:val="757575"/>
                                  <w:lang w:val="en-GB"/>
                                </w:rPr>
                                <w:t>26th April 2022</w:t>
                              </w:r>
                              <w:r w:rsidRPr="00AD1EFE">
                                <w:rPr>
                                  <w:rFonts w:ascii="Helvetica" w:eastAsia="Times New Roman" w:hAnsi="Helvetica" w:cs="Times New Roman"/>
                                  <w:color w:val="757575"/>
                                  <w:lang w:val="en-GB"/>
                                </w:rPr>
                                <w:t>.</w:t>
                              </w:r>
                            </w:p>
                            <w:p w:rsidR="00AD1EFE" w:rsidRPr="00AD1EFE" w:rsidRDefault="00AD1EFE" w:rsidP="00AD1EFE">
                              <w:pPr>
                                <w:spacing w:before="150" w:after="150"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color w:val="757575"/>
                                  <w:lang w:val="en-GB"/>
                                </w:rPr>
                                <w:t xml:space="preserve">Contractors who have previously used the old platform should have received an email to their pharmacy’s </w:t>
                              </w:r>
                              <w:proofErr w:type="spellStart"/>
                              <w:r w:rsidRPr="00AD1EFE">
                                <w:rPr>
                                  <w:rFonts w:ascii="Helvetica" w:eastAsia="Times New Roman" w:hAnsi="Helvetica" w:cs="Times New Roman"/>
                                  <w:color w:val="757575"/>
                                  <w:lang w:val="en-GB"/>
                                </w:rPr>
                                <w:t>NHSmail</w:t>
                              </w:r>
                              <w:proofErr w:type="spellEnd"/>
                              <w:r w:rsidRPr="00AD1EFE">
                                <w:rPr>
                                  <w:rFonts w:ascii="Helvetica" w:eastAsia="Times New Roman" w:hAnsi="Helvetica" w:cs="Times New Roman"/>
                                  <w:color w:val="757575"/>
                                  <w:lang w:val="en-GB"/>
                                </w:rPr>
                                <w:t xml:space="preserve"> shared mailbox email address with further information about registering for the new PPE portal platform.</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AD1EFE" w:rsidRPr="00AD1EFE">
                          <w:trPr>
                            <w:tblCellSpacing w:w="0" w:type="dxa"/>
                            <w:jc w:val="center"/>
                          </w:trPr>
                          <w:tc>
                            <w:tcPr>
                              <w:tcW w:w="0" w:type="auto"/>
                              <w:shd w:val="clear" w:color="auto" w:fill="372C76"/>
                              <w:tcMar>
                                <w:top w:w="225" w:type="dxa"/>
                                <w:left w:w="225" w:type="dxa"/>
                                <w:bottom w:w="225" w:type="dxa"/>
                                <w:right w:w="225" w:type="dxa"/>
                              </w:tcMar>
                              <w:vAlign w:val="center"/>
                              <w:hideMark/>
                            </w:tcPr>
                            <w:p w:rsidR="00AD1EFE" w:rsidRPr="00AD1EFE" w:rsidRDefault="00AD1EFE" w:rsidP="00AD1EFE">
                              <w:pPr>
                                <w:jc w:val="center"/>
                                <w:rPr>
                                  <w:rFonts w:ascii="Arial" w:eastAsia="Times New Roman" w:hAnsi="Arial" w:cs="Arial"/>
                                  <w:lang w:val="en-GB"/>
                                </w:rPr>
                              </w:pPr>
                              <w:hyperlink r:id="rId15" w:tgtFrame="_blank" w:tooltip="Click here for more information" w:history="1">
                                <w:r w:rsidRPr="00AD1EFE">
                                  <w:rPr>
                                    <w:rFonts w:ascii="Arial" w:eastAsia="Times New Roman" w:hAnsi="Arial" w:cs="Arial"/>
                                    <w:b/>
                                    <w:bCs/>
                                    <w:color w:val="FFFFFF"/>
                                    <w:u w:val="single"/>
                                    <w:lang w:val="en-GB"/>
                                  </w:rPr>
                                  <w:t>Click here for more information</w:t>
                                </w:r>
                              </w:hyperlink>
                            </w:p>
                          </w:tc>
                        </w:tr>
                      </w:tbl>
                      <w:p w:rsidR="00AD1EFE" w:rsidRPr="00AD1EFE" w:rsidRDefault="00AD1EFE" w:rsidP="00AD1EFE">
                        <w:pPr>
                          <w:jc w:val="cente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D1EFE" w:rsidRPr="00AD1EFE">
                          <w:tc>
                            <w:tcPr>
                              <w:tcW w:w="0" w:type="auto"/>
                              <w:vAlign w:val="center"/>
                              <w:hideMark/>
                            </w:tcPr>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135" w:type="dxa"/>
                                <w:right w:w="270" w:type="dxa"/>
                              </w:tcMar>
                              <w:hideMark/>
                            </w:tcPr>
                            <w:p w:rsidR="00AD1EFE" w:rsidRPr="00AD1EFE" w:rsidRDefault="00AD1EFE" w:rsidP="00AD1EFE">
                              <w:pPr>
                                <w:spacing w:line="360" w:lineRule="atLeast"/>
                                <w:jc w:val="center"/>
                                <w:rPr>
                                  <w:rFonts w:ascii="Helvetica" w:eastAsia="Times New Roman" w:hAnsi="Helvetica" w:cs="Times New Roman"/>
                                  <w:color w:val="757575"/>
                                  <w:sz w:val="36"/>
                                  <w:szCs w:val="36"/>
                                  <w:lang w:val="en-GB"/>
                                </w:rPr>
                              </w:pPr>
                              <w:r w:rsidRPr="00AD1EFE">
                                <w:rPr>
                                  <w:rFonts w:ascii="Helvetica" w:eastAsia="Times New Roman" w:hAnsi="Helvetica" w:cs="Times New Roman"/>
                                  <w:color w:val="3B287B"/>
                                  <w:sz w:val="36"/>
                                  <w:szCs w:val="36"/>
                                  <w:lang w:val="en-GB"/>
                                </w:rPr>
                                <w:t>PSNC's New Website</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D1EFE" w:rsidRPr="00AD1EFE">
                          <w:tc>
                            <w:tcPr>
                              <w:tcW w:w="0" w:type="auto"/>
                              <w:tcMar>
                                <w:top w:w="0" w:type="dxa"/>
                                <w:left w:w="135" w:type="dxa"/>
                                <w:bottom w:w="135" w:type="dxa"/>
                                <w:right w:w="135" w:type="dxa"/>
                              </w:tcMar>
                              <w:hideMark/>
                            </w:tcPr>
                            <w:p w:rsidR="00AD1EFE" w:rsidRPr="00AD1EFE" w:rsidRDefault="00AD1EFE" w:rsidP="00AD1EFE">
                              <w:pPr>
                                <w:jc w:val="center"/>
                                <w:rPr>
                                  <w:rFonts w:ascii="Times New Roman" w:eastAsia="Times New Roman" w:hAnsi="Times New Roman" w:cs="Times New Roman"/>
                                  <w:lang w:val="en-GB"/>
                                </w:rPr>
                              </w:pPr>
                              <w:r w:rsidRPr="00AD1EFE">
                                <w:rPr>
                                  <w:rFonts w:ascii="Times New Roman" w:eastAsia="Times New Roman" w:hAnsi="Times New Roman" w:cs="Times New Roman"/>
                                  <w:lang w:val="en-GB"/>
                                </w:rPr>
                                <w:fldChar w:fldCharType="begin"/>
                              </w:r>
                              <w:r w:rsidRPr="00AD1EFE">
                                <w:rPr>
                                  <w:rFonts w:ascii="Times New Roman" w:eastAsia="Times New Roman" w:hAnsi="Times New Roman" w:cs="Times New Roman"/>
                                  <w:lang w:val="en-GB"/>
                                </w:rPr>
                                <w:instrText xml:space="preserve"> INCLUDEPICTURE "/var/folders/jt/ssf8xjds2p9ghbc3vkj05ypw0000gn/T/com.microsoft.Word/WebArchiveCopyPasteTempFiles/a651cadd-035b-81fd-965a-c4c1c1a0d2ef.png" \* MERGEFORMATINET </w:instrText>
                              </w:r>
                              <w:r w:rsidRPr="00AD1EFE">
                                <w:rPr>
                                  <w:rFonts w:ascii="Times New Roman" w:eastAsia="Times New Roman" w:hAnsi="Times New Roman" w:cs="Times New Roman"/>
                                  <w:lang w:val="en-GB"/>
                                </w:rPr>
                                <w:fldChar w:fldCharType="separate"/>
                              </w:r>
                              <w:r w:rsidRPr="00AD1EFE">
                                <w:rPr>
                                  <w:rFonts w:ascii="Times New Roman" w:eastAsia="Times New Roman" w:hAnsi="Times New Roman" w:cs="Times New Roman"/>
                                  <w:noProof/>
                                  <w:lang w:val="en-GB"/>
                                </w:rPr>
                                <w:drawing>
                                  <wp:inline distT="0" distB="0" distL="0" distR="0">
                                    <wp:extent cx="1828800" cy="1177897"/>
                                    <wp:effectExtent l="0" t="0" r="0" b="3810"/>
                                    <wp:docPr id="10" name="Picture 10" descr="/var/folders/jt/ssf8xjds2p9ghbc3vkj05ypw0000gn/T/com.microsoft.Word/WebArchiveCopyPasteTempFiles/a651cadd-035b-81fd-965a-c4c1c1a0d2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a651cadd-035b-81fd-965a-c4c1c1a0d2e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5299" cy="1182083"/>
                                            </a:xfrm>
                                            <a:prstGeom prst="rect">
                                              <a:avLst/>
                                            </a:prstGeom>
                                            <a:noFill/>
                                            <a:ln>
                                              <a:noFill/>
                                            </a:ln>
                                          </pic:spPr>
                                        </pic:pic>
                                      </a:graphicData>
                                    </a:graphic>
                                  </wp:inline>
                                </w:drawing>
                              </w:r>
                              <w:r w:rsidRPr="00AD1EFE">
                                <w:rPr>
                                  <w:rFonts w:ascii="Times New Roman" w:eastAsia="Times New Roman" w:hAnsi="Times New Roman" w:cs="Times New Roman"/>
                                  <w:lang w:val="en-GB"/>
                                </w:rPr>
                                <w:fldChar w:fldCharType="end"/>
                              </w:r>
                            </w:p>
                          </w:tc>
                        </w:tr>
                        <w:tr w:rsidR="00AD1EFE" w:rsidRPr="00AD1EFE">
                          <w:tc>
                            <w:tcPr>
                              <w:tcW w:w="8460" w:type="dxa"/>
                              <w:tcMar>
                                <w:top w:w="0" w:type="dxa"/>
                                <w:left w:w="135" w:type="dxa"/>
                                <w:bottom w:w="0" w:type="dxa"/>
                                <w:right w:w="135" w:type="dxa"/>
                              </w:tcMar>
                              <w:hideMark/>
                            </w:tcPr>
                            <w:p w:rsidR="00AD1EFE" w:rsidRPr="00AD1EFE" w:rsidRDefault="00AD1EFE" w:rsidP="00AD1EFE">
                              <w:pPr>
                                <w:spacing w:line="765" w:lineRule="atLeast"/>
                                <w:jc w:val="center"/>
                                <w:outlineLvl w:val="1"/>
                                <w:rPr>
                                  <w:rFonts w:ascii="Helvetica" w:eastAsia="Times New Roman" w:hAnsi="Helvetica" w:cs="Times New Roman"/>
                                  <w:b/>
                                  <w:bCs/>
                                  <w:color w:val="222222"/>
                                  <w:sz w:val="51"/>
                                  <w:szCs w:val="51"/>
                                  <w:lang w:val="en-GB"/>
                                </w:rPr>
                              </w:pPr>
                              <w:r w:rsidRPr="00AD1EFE">
                                <w:rPr>
                                  <w:rFonts w:ascii="Helvetica" w:eastAsia="Times New Roman" w:hAnsi="Helvetica" w:cs="Times New Roman"/>
                                  <w:b/>
                                  <w:bCs/>
                                  <w:color w:val="0433FF"/>
                                  <w:lang w:val="en-GB"/>
                                </w:rPr>
                                <w:lastRenderedPageBreak/>
                                <w:t>New PSNC website testing phase continues </w:t>
                              </w:r>
                            </w:p>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color w:val="757575"/>
                                  <w:lang w:val="en-GB"/>
                                </w:rPr>
                                <w:t>The PSNC would like to remind community pharmacy teams that the new PSNC website is now live and in its final testing phase. Thank you to everyone who has already shared positive feedback.  </w:t>
                              </w:r>
                              <w:r w:rsidRPr="00AD1EFE">
                                <w:rPr>
                                  <w:rFonts w:ascii="Helvetica" w:eastAsia="Times New Roman" w:hAnsi="Helvetica" w:cs="Times New Roman"/>
                                  <w:color w:val="757575"/>
                                  <w:lang w:val="en-GB"/>
                                </w:rPr>
                                <w:br/>
                              </w:r>
                              <w:r w:rsidRPr="00AD1EFE">
                                <w:rPr>
                                  <w:rFonts w:ascii="Helvetica" w:eastAsia="Times New Roman" w:hAnsi="Helvetica" w:cs="Times New Roman"/>
                                  <w:color w:val="757575"/>
                                  <w:lang w:val="en-GB"/>
                                </w:rPr>
                                <w:br/>
                                <w:t>The PSNC have published a short guide highlighting some of the new and improved elements in more detail: </w:t>
                              </w:r>
                              <w:hyperlink r:id="rId17" w:history="1">
                                <w:r w:rsidRPr="00AD1EFE">
                                  <w:rPr>
                                    <w:rFonts w:ascii="Helvetica" w:eastAsia="Times New Roman" w:hAnsi="Helvetica" w:cs="Times New Roman"/>
                                    <w:color w:val="007C89"/>
                                    <w:u w:val="single"/>
                                    <w:lang w:val="en-GB"/>
                                  </w:rPr>
                                  <w:t>View the introductory guide to the new PSNC website</w:t>
                                </w:r>
                              </w:hyperlink>
                            </w:p>
                            <w:p w:rsidR="00AD1EFE" w:rsidRPr="00AD1EFE" w:rsidRDefault="00AD1EFE" w:rsidP="00AD1EFE">
                              <w:pPr>
                                <w:spacing w:before="150" w:after="150"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color w:val="757575"/>
                                  <w:lang w:val="en-GB"/>
                                </w:rPr>
                                <w:t>They would be extremely grateful to anyone who is able to visit the new PSNC website over the next few weeks and let us know your thoughts. You can send feedback either via the short pop-up survey on the site or by email to </w:t>
                              </w:r>
                              <w:hyperlink r:id="rId18" w:tgtFrame="_blank" w:history="1">
                                <w:r w:rsidRPr="00AD1EFE">
                                  <w:rPr>
                                    <w:rFonts w:ascii="Helvetica" w:eastAsia="Times New Roman" w:hAnsi="Helvetica" w:cs="Times New Roman"/>
                                    <w:color w:val="007C89"/>
                                    <w:u w:val="single"/>
                                    <w:lang w:val="en-GB"/>
                                  </w:rPr>
                                  <w:t>website@psnc.org.uk</w:t>
                                </w:r>
                              </w:hyperlink>
                              <w:r w:rsidRPr="00AD1EFE">
                                <w:rPr>
                                  <w:rFonts w:ascii="Helvetica" w:eastAsia="Times New Roman" w:hAnsi="Helvetica" w:cs="Times New Roman"/>
                                  <w:color w:val="757575"/>
                                  <w:lang w:val="en-GB"/>
                                </w:rPr>
                                <w:t>.</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D1EFE" w:rsidRPr="00AD1EFE">
                          <w:tc>
                            <w:tcPr>
                              <w:tcW w:w="0" w:type="auto"/>
                              <w:vAlign w:val="center"/>
                              <w:hideMark/>
                            </w:tcPr>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135" w:type="dxa"/>
                                <w:right w:w="270" w:type="dxa"/>
                              </w:tcMar>
                              <w:hideMark/>
                            </w:tcPr>
                            <w:p w:rsidR="00AD1EFE" w:rsidRPr="00AD1EFE" w:rsidRDefault="00AD1EFE" w:rsidP="00AD1EFE">
                              <w:pPr>
                                <w:spacing w:line="360" w:lineRule="atLeast"/>
                                <w:jc w:val="center"/>
                                <w:rPr>
                                  <w:rFonts w:ascii="Helvetica" w:eastAsia="Times New Roman" w:hAnsi="Helvetica" w:cs="Times New Roman"/>
                                  <w:color w:val="757575"/>
                                  <w:sz w:val="36"/>
                                  <w:szCs w:val="36"/>
                                  <w:lang w:val="en-GB"/>
                                </w:rPr>
                              </w:pPr>
                              <w:r w:rsidRPr="00AD1EFE">
                                <w:rPr>
                                  <w:rFonts w:ascii="Helvetica" w:eastAsia="Times New Roman" w:hAnsi="Helvetica" w:cs="Times New Roman"/>
                                  <w:color w:val="3B287B"/>
                                  <w:sz w:val="36"/>
                                  <w:szCs w:val="36"/>
                                  <w:lang w:val="en-GB"/>
                                </w:rPr>
                                <w:t>Annual Flu Letter</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D1EFE" w:rsidRPr="00AD1EFE">
                          <w:tc>
                            <w:tcPr>
                              <w:tcW w:w="0" w:type="auto"/>
                              <w:tcMar>
                                <w:top w:w="0" w:type="dxa"/>
                                <w:left w:w="135" w:type="dxa"/>
                                <w:bottom w:w="135" w:type="dxa"/>
                                <w:right w:w="135" w:type="dxa"/>
                              </w:tcMar>
                              <w:hideMark/>
                            </w:tcPr>
                            <w:p w:rsidR="00AD1EFE" w:rsidRPr="00AD1EFE" w:rsidRDefault="00AD1EFE" w:rsidP="00AD1EFE">
                              <w:pPr>
                                <w:jc w:val="center"/>
                                <w:rPr>
                                  <w:rFonts w:ascii="Times New Roman" w:eastAsia="Times New Roman" w:hAnsi="Times New Roman" w:cs="Times New Roman"/>
                                  <w:lang w:val="en-GB"/>
                                </w:rPr>
                              </w:pPr>
                              <w:r w:rsidRPr="00AD1EFE">
                                <w:rPr>
                                  <w:rFonts w:ascii="Times New Roman" w:eastAsia="Times New Roman" w:hAnsi="Times New Roman" w:cs="Times New Roman"/>
                                  <w:lang w:val="en-GB"/>
                                </w:rPr>
                                <w:fldChar w:fldCharType="begin"/>
                              </w:r>
                              <w:r w:rsidRPr="00AD1EFE">
                                <w:rPr>
                                  <w:rFonts w:ascii="Times New Roman" w:eastAsia="Times New Roman" w:hAnsi="Times New Roman" w:cs="Times New Roman"/>
                                  <w:lang w:val="en-GB"/>
                                </w:rPr>
                                <w:instrText xml:space="preserve"> INCLUDEPICTURE "/var/folders/jt/ssf8xjds2p9ghbc3vkj05ypw0000gn/T/com.microsoft.Word/WebArchiveCopyPasteTempFiles/37469a26-92e1-0eda-b2e3-c7481ec8c2c0.png" \* MERGEFORMATINET </w:instrText>
                              </w:r>
                              <w:r w:rsidRPr="00AD1EFE">
                                <w:rPr>
                                  <w:rFonts w:ascii="Times New Roman" w:eastAsia="Times New Roman" w:hAnsi="Times New Roman" w:cs="Times New Roman"/>
                                  <w:lang w:val="en-GB"/>
                                </w:rPr>
                                <w:fldChar w:fldCharType="separate"/>
                              </w:r>
                              <w:r w:rsidRPr="00AD1EFE">
                                <w:rPr>
                                  <w:rFonts w:ascii="Times New Roman" w:eastAsia="Times New Roman" w:hAnsi="Times New Roman" w:cs="Times New Roman"/>
                                  <w:noProof/>
                                  <w:lang w:val="en-GB"/>
                                </w:rPr>
                                <w:drawing>
                                  <wp:inline distT="0" distB="0" distL="0" distR="0">
                                    <wp:extent cx="1357746" cy="1110976"/>
                                    <wp:effectExtent l="0" t="0" r="1270" b="0"/>
                                    <wp:docPr id="9" name="Picture 9" descr="/var/folders/jt/ssf8xjds2p9ghbc3vkj05ypw0000gn/T/com.microsoft.Word/WebArchiveCopyPasteTempFiles/37469a26-92e1-0eda-b2e3-c7481ec8c2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37469a26-92e1-0eda-b2e3-c7481ec8c2c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1564" cy="1114100"/>
                                            </a:xfrm>
                                            <a:prstGeom prst="rect">
                                              <a:avLst/>
                                            </a:prstGeom>
                                            <a:noFill/>
                                            <a:ln>
                                              <a:noFill/>
                                            </a:ln>
                                          </pic:spPr>
                                        </pic:pic>
                                      </a:graphicData>
                                    </a:graphic>
                                  </wp:inline>
                                </w:drawing>
                              </w:r>
                              <w:r w:rsidRPr="00AD1EFE">
                                <w:rPr>
                                  <w:rFonts w:ascii="Times New Roman" w:eastAsia="Times New Roman" w:hAnsi="Times New Roman" w:cs="Times New Roman"/>
                                  <w:lang w:val="en-GB"/>
                                </w:rPr>
                                <w:fldChar w:fldCharType="end"/>
                              </w:r>
                            </w:p>
                          </w:tc>
                        </w:tr>
                        <w:tr w:rsidR="00AD1EFE" w:rsidRPr="00AD1EFE">
                          <w:tc>
                            <w:tcPr>
                              <w:tcW w:w="8460" w:type="dxa"/>
                              <w:tcMar>
                                <w:top w:w="0" w:type="dxa"/>
                                <w:left w:w="135" w:type="dxa"/>
                                <w:bottom w:w="0" w:type="dxa"/>
                                <w:right w:w="135" w:type="dxa"/>
                              </w:tcMar>
                              <w:hideMark/>
                            </w:tcPr>
                            <w:p w:rsidR="00AD1EFE" w:rsidRPr="00AD1EFE" w:rsidRDefault="00AD1EFE" w:rsidP="00AD1EFE">
                              <w:pPr>
                                <w:spacing w:line="765" w:lineRule="atLeast"/>
                                <w:jc w:val="center"/>
                                <w:outlineLvl w:val="1"/>
                                <w:rPr>
                                  <w:rFonts w:ascii="Helvetica" w:eastAsia="Times New Roman" w:hAnsi="Helvetica" w:cs="Times New Roman"/>
                                  <w:b/>
                                  <w:bCs/>
                                  <w:color w:val="222222"/>
                                  <w:sz w:val="51"/>
                                  <w:szCs w:val="51"/>
                                  <w:lang w:val="en-GB"/>
                                </w:rPr>
                              </w:pPr>
                              <w:r w:rsidRPr="00AD1EFE">
                                <w:rPr>
                                  <w:rFonts w:ascii="Helvetica" w:eastAsia="Times New Roman" w:hAnsi="Helvetica" w:cs="Times New Roman"/>
                                  <w:b/>
                                  <w:bCs/>
                                  <w:color w:val="0433FF"/>
                                  <w:lang w:val="en-GB"/>
                                </w:rPr>
                                <w:t>Annual flu letter for 2022/23 published</w:t>
                              </w:r>
                            </w:p>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color w:val="757575"/>
                                  <w:lang w:val="en-GB"/>
                                </w:rPr>
                                <w:br/>
                                <w:t>The Department of Health and Social Care (DHSC), the UK Health Security Agency (UKHSA) and NHS England and NHS Improvement (NHSE&amp;I) have jointly published the annual flu vaccination programme letter for the 2022/23 flu vaccination season.</w:t>
                              </w:r>
                            </w:p>
                            <w:p w:rsidR="00AD1EFE" w:rsidRPr="00AD1EFE" w:rsidRDefault="00AD1EFE" w:rsidP="00AD1EFE">
                              <w:pPr>
                                <w:spacing w:before="150" w:after="150"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color w:val="757575"/>
                                  <w:lang w:val="en-GB"/>
                                </w:rPr>
                                <w:t>The letter reconfirms the eligible cohorts for the 2022/23 season and the vaccines which will be reimbursable under the 2022/23 Community Pharmacy Seasonal Influenza Vaccination Advanced Service.</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AD1EFE" w:rsidRPr="00AD1EFE">
                          <w:trPr>
                            <w:tblCellSpacing w:w="0" w:type="dxa"/>
                            <w:jc w:val="center"/>
                          </w:trPr>
                          <w:tc>
                            <w:tcPr>
                              <w:tcW w:w="0" w:type="auto"/>
                              <w:shd w:val="clear" w:color="auto" w:fill="372C76"/>
                              <w:tcMar>
                                <w:top w:w="225" w:type="dxa"/>
                                <w:left w:w="225" w:type="dxa"/>
                                <w:bottom w:w="225" w:type="dxa"/>
                                <w:right w:w="225" w:type="dxa"/>
                              </w:tcMar>
                              <w:vAlign w:val="center"/>
                              <w:hideMark/>
                            </w:tcPr>
                            <w:p w:rsidR="00AD1EFE" w:rsidRPr="00AD1EFE" w:rsidRDefault="00AD1EFE" w:rsidP="00AD1EFE">
                              <w:pPr>
                                <w:jc w:val="center"/>
                                <w:rPr>
                                  <w:rFonts w:ascii="Arial" w:eastAsia="Times New Roman" w:hAnsi="Arial" w:cs="Arial"/>
                                  <w:lang w:val="en-GB"/>
                                </w:rPr>
                              </w:pPr>
                              <w:hyperlink r:id="rId20" w:tgtFrame="_blank" w:tooltip="Click here for more information" w:history="1">
                                <w:r w:rsidRPr="00AD1EFE">
                                  <w:rPr>
                                    <w:rFonts w:ascii="Arial" w:eastAsia="Times New Roman" w:hAnsi="Arial" w:cs="Arial"/>
                                    <w:b/>
                                    <w:bCs/>
                                    <w:color w:val="FFFFFF"/>
                                    <w:u w:val="single"/>
                                    <w:lang w:val="en-GB"/>
                                  </w:rPr>
                                  <w:t>Click here for more information</w:t>
                                </w:r>
                              </w:hyperlink>
                            </w:p>
                          </w:tc>
                        </w:tr>
                      </w:tbl>
                      <w:p w:rsidR="00AD1EFE" w:rsidRPr="00AD1EFE" w:rsidRDefault="00AD1EFE" w:rsidP="00AD1EFE">
                        <w:pPr>
                          <w:jc w:val="cente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D1EFE" w:rsidRPr="00AD1EFE">
                          <w:tc>
                            <w:tcPr>
                              <w:tcW w:w="0" w:type="auto"/>
                              <w:vAlign w:val="center"/>
                              <w:hideMark/>
                            </w:tcPr>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135" w:type="dxa"/>
                                <w:right w:w="270" w:type="dxa"/>
                              </w:tcMar>
                              <w:hideMark/>
                            </w:tcPr>
                            <w:p w:rsidR="00AD1EFE" w:rsidRPr="00AD1EFE" w:rsidRDefault="00AD1EFE" w:rsidP="00AD1EFE">
                              <w:pPr>
                                <w:spacing w:line="360" w:lineRule="atLeast"/>
                                <w:jc w:val="center"/>
                                <w:rPr>
                                  <w:rFonts w:ascii="Helvetica" w:eastAsia="Times New Roman" w:hAnsi="Helvetica" w:cs="Times New Roman"/>
                                  <w:color w:val="757575"/>
                                  <w:sz w:val="36"/>
                                  <w:szCs w:val="36"/>
                                  <w:lang w:val="en-GB"/>
                                </w:rPr>
                              </w:pPr>
                              <w:r w:rsidRPr="00AD1EFE">
                                <w:rPr>
                                  <w:rFonts w:ascii="Helvetica" w:eastAsia="Times New Roman" w:hAnsi="Helvetica" w:cs="Times New Roman"/>
                                  <w:color w:val="3B287B"/>
                                  <w:sz w:val="36"/>
                                  <w:szCs w:val="36"/>
                                  <w:lang w:val="en-GB"/>
                                </w:rPr>
                                <w:t>NHS mail on Mobile Devices</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D1EFE" w:rsidRPr="00AD1EFE">
                          <w:tc>
                            <w:tcPr>
                              <w:tcW w:w="0" w:type="auto"/>
                              <w:tcMar>
                                <w:top w:w="0" w:type="dxa"/>
                                <w:left w:w="135" w:type="dxa"/>
                                <w:bottom w:w="135" w:type="dxa"/>
                                <w:right w:w="135" w:type="dxa"/>
                              </w:tcMar>
                              <w:hideMark/>
                            </w:tcPr>
                            <w:p w:rsidR="00AD1EFE" w:rsidRPr="00AD1EFE" w:rsidRDefault="00AD1EFE" w:rsidP="00AD1EFE">
                              <w:pPr>
                                <w:jc w:val="center"/>
                                <w:rPr>
                                  <w:rFonts w:ascii="Times New Roman" w:eastAsia="Times New Roman" w:hAnsi="Times New Roman" w:cs="Times New Roman"/>
                                  <w:lang w:val="en-GB"/>
                                </w:rPr>
                              </w:pPr>
                              <w:r w:rsidRPr="00AD1EFE">
                                <w:rPr>
                                  <w:rFonts w:ascii="Times New Roman" w:eastAsia="Times New Roman" w:hAnsi="Times New Roman" w:cs="Times New Roman"/>
                                  <w:lang w:val="en-GB"/>
                                </w:rPr>
                                <w:fldChar w:fldCharType="begin"/>
                              </w:r>
                              <w:r w:rsidRPr="00AD1EFE">
                                <w:rPr>
                                  <w:rFonts w:ascii="Times New Roman" w:eastAsia="Times New Roman" w:hAnsi="Times New Roman" w:cs="Times New Roman"/>
                                  <w:lang w:val="en-GB"/>
                                </w:rPr>
                                <w:instrText xml:space="preserve"> INCLUDEPICTURE "/var/folders/jt/ssf8xjds2p9ghbc3vkj05ypw0000gn/T/com.microsoft.Word/WebArchiveCopyPasteTempFiles/63674df6-8556-b890-3ade-f9653e59b409.png" \* MERGEFORMATINET </w:instrText>
                              </w:r>
                              <w:r w:rsidRPr="00AD1EFE">
                                <w:rPr>
                                  <w:rFonts w:ascii="Times New Roman" w:eastAsia="Times New Roman" w:hAnsi="Times New Roman" w:cs="Times New Roman"/>
                                  <w:lang w:val="en-GB"/>
                                </w:rPr>
                                <w:fldChar w:fldCharType="separate"/>
                              </w:r>
                              <w:r w:rsidRPr="00AD1EFE">
                                <w:rPr>
                                  <w:rFonts w:ascii="Times New Roman" w:eastAsia="Times New Roman" w:hAnsi="Times New Roman" w:cs="Times New Roman"/>
                                  <w:noProof/>
                                  <w:lang w:val="en-GB"/>
                                </w:rPr>
                                <w:drawing>
                                  <wp:inline distT="0" distB="0" distL="0" distR="0">
                                    <wp:extent cx="1560946" cy="732084"/>
                                    <wp:effectExtent l="0" t="0" r="1270" b="5080"/>
                                    <wp:docPr id="8" name="Picture 8" descr="/var/folders/jt/ssf8xjds2p9ghbc3vkj05ypw0000gn/T/com.microsoft.Word/WebArchiveCopyPasteTempFiles/63674df6-8556-b890-3ade-f9653e59b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63674df6-8556-b890-3ade-f9653e59b40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8171" cy="735473"/>
                                            </a:xfrm>
                                            <a:prstGeom prst="rect">
                                              <a:avLst/>
                                            </a:prstGeom>
                                            <a:noFill/>
                                            <a:ln>
                                              <a:noFill/>
                                            </a:ln>
                                          </pic:spPr>
                                        </pic:pic>
                                      </a:graphicData>
                                    </a:graphic>
                                  </wp:inline>
                                </w:drawing>
                              </w:r>
                              <w:r w:rsidRPr="00AD1EFE">
                                <w:rPr>
                                  <w:rFonts w:ascii="Times New Roman" w:eastAsia="Times New Roman" w:hAnsi="Times New Roman" w:cs="Times New Roman"/>
                                  <w:lang w:val="en-GB"/>
                                </w:rPr>
                                <w:fldChar w:fldCharType="end"/>
                              </w:r>
                            </w:p>
                          </w:tc>
                        </w:tr>
                        <w:tr w:rsidR="00AD1EFE" w:rsidRPr="00AD1EFE">
                          <w:tc>
                            <w:tcPr>
                              <w:tcW w:w="8460" w:type="dxa"/>
                              <w:tcMar>
                                <w:top w:w="0" w:type="dxa"/>
                                <w:left w:w="135" w:type="dxa"/>
                                <w:bottom w:w="0" w:type="dxa"/>
                                <w:right w:w="135" w:type="dxa"/>
                              </w:tcMar>
                              <w:hideMark/>
                            </w:tcPr>
                            <w:p w:rsidR="00AD1EFE" w:rsidRPr="00AD1EFE" w:rsidRDefault="00AD1EFE" w:rsidP="00AD1EFE">
                              <w:pPr>
                                <w:spacing w:line="765" w:lineRule="atLeast"/>
                                <w:jc w:val="center"/>
                                <w:outlineLvl w:val="1"/>
                                <w:rPr>
                                  <w:rFonts w:ascii="Helvetica" w:eastAsia="Times New Roman" w:hAnsi="Helvetica" w:cs="Times New Roman"/>
                                  <w:b/>
                                  <w:bCs/>
                                  <w:color w:val="222222"/>
                                  <w:sz w:val="51"/>
                                  <w:szCs w:val="51"/>
                                  <w:lang w:val="en-GB"/>
                                </w:rPr>
                              </w:pPr>
                              <w:r w:rsidRPr="00AD1EFE">
                                <w:rPr>
                                  <w:rFonts w:ascii="Helvetica" w:eastAsia="Times New Roman" w:hAnsi="Helvetica" w:cs="Times New Roman"/>
                                  <w:b/>
                                  <w:bCs/>
                                  <w:color w:val="0000CD"/>
                                  <w:sz w:val="27"/>
                                  <w:szCs w:val="27"/>
                                  <w:lang w:val="en-GB"/>
                                </w:rPr>
                                <w:t xml:space="preserve">PSNC factsheet about </w:t>
                              </w:r>
                              <w:proofErr w:type="spellStart"/>
                              <w:r w:rsidRPr="00AD1EFE">
                                <w:rPr>
                                  <w:rFonts w:ascii="Helvetica" w:eastAsia="Times New Roman" w:hAnsi="Helvetica" w:cs="Times New Roman"/>
                                  <w:b/>
                                  <w:bCs/>
                                  <w:color w:val="0000CD"/>
                                  <w:sz w:val="27"/>
                                  <w:szCs w:val="27"/>
                                  <w:lang w:val="en-GB"/>
                                </w:rPr>
                                <w:t>NHSmail</w:t>
                              </w:r>
                              <w:proofErr w:type="spellEnd"/>
                              <w:r w:rsidRPr="00AD1EFE">
                                <w:rPr>
                                  <w:rFonts w:ascii="Helvetica" w:eastAsia="Times New Roman" w:hAnsi="Helvetica" w:cs="Times New Roman"/>
                                  <w:b/>
                                  <w:bCs/>
                                  <w:color w:val="0000CD"/>
                                  <w:sz w:val="27"/>
                                  <w:szCs w:val="27"/>
                                  <w:lang w:val="en-GB"/>
                                </w:rPr>
                                <w:t xml:space="preserve"> on mobile devices</w:t>
                              </w:r>
                            </w:p>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color w:val="757575"/>
                                  <w:lang w:val="en-GB"/>
                                </w:rPr>
                                <w:br/>
                                <w:t xml:space="preserve">PSNC has published a factsheet for community pharmacy teams explaining how to access the shared </w:t>
                              </w:r>
                              <w:proofErr w:type="spellStart"/>
                              <w:r w:rsidRPr="00AD1EFE">
                                <w:rPr>
                                  <w:rFonts w:ascii="Helvetica" w:eastAsia="Times New Roman" w:hAnsi="Helvetica" w:cs="Times New Roman"/>
                                  <w:color w:val="757575"/>
                                  <w:lang w:val="en-GB"/>
                                </w:rPr>
                                <w:t>NHSmail</w:t>
                              </w:r>
                              <w:proofErr w:type="spellEnd"/>
                              <w:r w:rsidRPr="00AD1EFE">
                                <w:rPr>
                                  <w:rFonts w:ascii="Helvetica" w:eastAsia="Times New Roman" w:hAnsi="Helvetica" w:cs="Times New Roman"/>
                                  <w:color w:val="757575"/>
                                  <w:lang w:val="en-GB"/>
                                </w:rPr>
                                <w:t xml:space="preserve"> inbox within the Outlook mobile app. The app provides quick and easy access to </w:t>
                              </w:r>
                              <w:proofErr w:type="spellStart"/>
                              <w:r w:rsidRPr="00AD1EFE">
                                <w:rPr>
                                  <w:rFonts w:ascii="Helvetica" w:eastAsia="Times New Roman" w:hAnsi="Helvetica" w:cs="Times New Roman"/>
                                  <w:color w:val="757575"/>
                                  <w:lang w:val="en-GB"/>
                                </w:rPr>
                                <w:t>NHSmail</w:t>
                              </w:r>
                              <w:proofErr w:type="spellEnd"/>
                              <w:r w:rsidRPr="00AD1EFE">
                                <w:rPr>
                                  <w:rFonts w:ascii="Helvetica" w:eastAsia="Times New Roman" w:hAnsi="Helvetica" w:cs="Times New Roman"/>
                                  <w:color w:val="757575"/>
                                  <w:lang w:val="en-GB"/>
                                </w:rPr>
                                <w:t>, and enables contractors to choose how and when they would like to be notified about incoming emails.</w:t>
                              </w:r>
                              <w:r w:rsidRPr="00AD1EFE">
                                <w:rPr>
                                  <w:rFonts w:ascii="Helvetica" w:eastAsia="Times New Roman" w:hAnsi="Helvetica" w:cs="Times New Roman"/>
                                  <w:color w:val="757575"/>
                                  <w:lang w:val="en-GB"/>
                                </w:rPr>
                                <w:br/>
                              </w:r>
                              <w:r w:rsidRPr="00AD1EFE">
                                <w:rPr>
                                  <w:rFonts w:ascii="Helvetica" w:eastAsia="Times New Roman" w:hAnsi="Helvetica" w:cs="Times New Roman"/>
                                  <w:color w:val="757575"/>
                                  <w:lang w:val="en-GB"/>
                                </w:rPr>
                                <w:br/>
                                <w:t xml:space="preserve">The one-page factsheet provides a step-by-step guide on how to set-up </w:t>
                              </w:r>
                              <w:proofErr w:type="spellStart"/>
                              <w:r w:rsidRPr="00AD1EFE">
                                <w:rPr>
                                  <w:rFonts w:ascii="Helvetica" w:eastAsia="Times New Roman" w:hAnsi="Helvetica" w:cs="Times New Roman"/>
                                  <w:color w:val="757575"/>
                                  <w:lang w:val="en-GB"/>
                                </w:rPr>
                                <w:t>NHSmail</w:t>
                              </w:r>
                              <w:proofErr w:type="spellEnd"/>
                              <w:r w:rsidRPr="00AD1EFE">
                                <w:rPr>
                                  <w:rFonts w:ascii="Helvetica" w:eastAsia="Times New Roman" w:hAnsi="Helvetica" w:cs="Times New Roman"/>
                                  <w:color w:val="757575"/>
                                  <w:lang w:val="en-GB"/>
                                </w:rPr>
                                <w:t xml:space="preserve"> within Outlook apps and how to adjust notification settings.</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98"/>
                        </w:tblGrid>
                        <w:tr w:rsidR="00AD1EFE" w:rsidRPr="00AD1EFE">
                          <w:trPr>
                            <w:tblCellSpacing w:w="0" w:type="dxa"/>
                            <w:jc w:val="center"/>
                          </w:trPr>
                          <w:tc>
                            <w:tcPr>
                              <w:tcW w:w="0" w:type="auto"/>
                              <w:shd w:val="clear" w:color="auto" w:fill="372C76"/>
                              <w:tcMar>
                                <w:top w:w="225" w:type="dxa"/>
                                <w:left w:w="225" w:type="dxa"/>
                                <w:bottom w:w="225" w:type="dxa"/>
                                <w:right w:w="225" w:type="dxa"/>
                              </w:tcMar>
                              <w:vAlign w:val="center"/>
                              <w:hideMark/>
                            </w:tcPr>
                            <w:p w:rsidR="00AD1EFE" w:rsidRPr="00AD1EFE" w:rsidRDefault="00AD1EFE" w:rsidP="00AD1EFE">
                              <w:pPr>
                                <w:jc w:val="center"/>
                                <w:rPr>
                                  <w:rFonts w:ascii="Arial" w:eastAsia="Times New Roman" w:hAnsi="Arial" w:cs="Arial"/>
                                  <w:lang w:val="en-GB"/>
                                </w:rPr>
                              </w:pPr>
                              <w:hyperlink r:id="rId22" w:tgtFrame="_blank" w:tooltip="Click here for the fact sheet" w:history="1">
                                <w:r w:rsidRPr="00AD1EFE">
                                  <w:rPr>
                                    <w:rFonts w:ascii="Arial" w:eastAsia="Times New Roman" w:hAnsi="Arial" w:cs="Arial"/>
                                    <w:b/>
                                    <w:bCs/>
                                    <w:color w:val="FFFFFF"/>
                                    <w:u w:val="single"/>
                                    <w:lang w:val="en-GB"/>
                                  </w:rPr>
                                  <w:t>Click here for the fact sheet</w:t>
                                </w:r>
                              </w:hyperlink>
                            </w:p>
                          </w:tc>
                        </w:tr>
                      </w:tbl>
                      <w:p w:rsidR="00AD1EFE" w:rsidRPr="00AD1EFE" w:rsidRDefault="00AD1EFE" w:rsidP="00AD1EFE">
                        <w:pPr>
                          <w:jc w:val="cente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D1EFE" w:rsidRPr="00AD1EFE">
                          <w:tc>
                            <w:tcPr>
                              <w:tcW w:w="0" w:type="auto"/>
                              <w:vAlign w:val="center"/>
                              <w:hideMark/>
                            </w:tcPr>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135" w:type="dxa"/>
                                <w:right w:w="270" w:type="dxa"/>
                              </w:tcMar>
                              <w:hideMark/>
                            </w:tcPr>
                            <w:p w:rsidR="00AD1EFE" w:rsidRPr="00AD1EFE" w:rsidRDefault="00AD1EFE" w:rsidP="00AD1EFE">
                              <w:pPr>
                                <w:spacing w:line="360" w:lineRule="atLeast"/>
                                <w:jc w:val="center"/>
                                <w:rPr>
                                  <w:rFonts w:ascii="Helvetica" w:eastAsia="Times New Roman" w:hAnsi="Helvetica" w:cs="Times New Roman"/>
                                  <w:color w:val="757575"/>
                                  <w:sz w:val="36"/>
                                  <w:szCs w:val="36"/>
                                  <w:lang w:val="en-GB"/>
                                </w:rPr>
                              </w:pPr>
                              <w:r w:rsidRPr="00AD1EFE">
                                <w:rPr>
                                  <w:rFonts w:ascii="Helvetica" w:eastAsia="Times New Roman" w:hAnsi="Helvetica" w:cs="Times New Roman"/>
                                  <w:color w:val="3B287B"/>
                                  <w:sz w:val="36"/>
                                  <w:szCs w:val="36"/>
                                  <w:lang w:val="en-GB"/>
                                </w:rPr>
                                <w:t>PNA - Have your say</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D1EFE" w:rsidRPr="00AD1EFE">
                          <w:tc>
                            <w:tcPr>
                              <w:tcW w:w="0" w:type="auto"/>
                              <w:tcMar>
                                <w:top w:w="0" w:type="dxa"/>
                                <w:left w:w="135" w:type="dxa"/>
                                <w:bottom w:w="135" w:type="dxa"/>
                                <w:right w:w="135" w:type="dxa"/>
                              </w:tcMar>
                              <w:hideMark/>
                            </w:tcPr>
                            <w:p w:rsidR="00AD1EFE" w:rsidRPr="00AD1EFE" w:rsidRDefault="00AD1EFE" w:rsidP="00AD1EFE">
                              <w:pPr>
                                <w:jc w:val="center"/>
                                <w:rPr>
                                  <w:rFonts w:ascii="Times New Roman" w:eastAsia="Times New Roman" w:hAnsi="Times New Roman" w:cs="Times New Roman"/>
                                  <w:lang w:val="en-GB"/>
                                </w:rPr>
                              </w:pPr>
                              <w:r w:rsidRPr="00AD1EFE">
                                <w:rPr>
                                  <w:rFonts w:ascii="Times New Roman" w:eastAsia="Times New Roman" w:hAnsi="Times New Roman" w:cs="Times New Roman"/>
                                  <w:lang w:val="en-GB"/>
                                </w:rPr>
                                <w:fldChar w:fldCharType="begin"/>
                              </w:r>
                              <w:r w:rsidRPr="00AD1EFE">
                                <w:rPr>
                                  <w:rFonts w:ascii="Times New Roman" w:eastAsia="Times New Roman" w:hAnsi="Times New Roman" w:cs="Times New Roman"/>
                                  <w:lang w:val="en-GB"/>
                                </w:rPr>
                                <w:instrText xml:space="preserve"> INCLUDEPICTURE "/var/folders/jt/ssf8xjds2p9ghbc3vkj05ypw0000gn/T/com.microsoft.Word/WebArchiveCopyPasteTempFiles/09869c61-0990-86ab-2227-6cd7cf15bec8.png" \* MERGEFORMATINET </w:instrText>
                              </w:r>
                              <w:r w:rsidRPr="00AD1EFE">
                                <w:rPr>
                                  <w:rFonts w:ascii="Times New Roman" w:eastAsia="Times New Roman" w:hAnsi="Times New Roman" w:cs="Times New Roman"/>
                                  <w:lang w:val="en-GB"/>
                                </w:rPr>
                                <w:fldChar w:fldCharType="separate"/>
                              </w:r>
                              <w:r w:rsidRPr="00AD1EFE">
                                <w:rPr>
                                  <w:rFonts w:ascii="Times New Roman" w:eastAsia="Times New Roman" w:hAnsi="Times New Roman" w:cs="Times New Roman"/>
                                  <w:noProof/>
                                  <w:lang w:val="en-GB"/>
                                </w:rPr>
                                <w:drawing>
                                  <wp:inline distT="0" distB="0" distL="0" distR="0">
                                    <wp:extent cx="2115127" cy="676052"/>
                                    <wp:effectExtent l="0" t="0" r="0" b="0"/>
                                    <wp:docPr id="7" name="Picture 7" descr="/var/folders/jt/ssf8xjds2p9ghbc3vkj05ypw0000gn/T/com.microsoft.Word/WebArchiveCopyPasteTempFiles/09869c61-0990-86ab-2227-6cd7cf15be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09869c61-0990-86ab-2227-6cd7cf15bec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5311" cy="679307"/>
                                            </a:xfrm>
                                            <a:prstGeom prst="rect">
                                              <a:avLst/>
                                            </a:prstGeom>
                                            <a:noFill/>
                                            <a:ln>
                                              <a:noFill/>
                                            </a:ln>
                                          </pic:spPr>
                                        </pic:pic>
                                      </a:graphicData>
                                    </a:graphic>
                                  </wp:inline>
                                </w:drawing>
                              </w:r>
                              <w:r w:rsidRPr="00AD1EFE">
                                <w:rPr>
                                  <w:rFonts w:ascii="Times New Roman" w:eastAsia="Times New Roman" w:hAnsi="Times New Roman" w:cs="Times New Roman"/>
                                  <w:lang w:val="en-GB"/>
                                </w:rPr>
                                <w:fldChar w:fldCharType="end"/>
                              </w:r>
                            </w:p>
                          </w:tc>
                        </w:tr>
                        <w:tr w:rsidR="00AD1EFE" w:rsidRPr="00AD1EFE">
                          <w:tc>
                            <w:tcPr>
                              <w:tcW w:w="8460" w:type="dxa"/>
                              <w:tcMar>
                                <w:top w:w="0" w:type="dxa"/>
                                <w:left w:w="135" w:type="dxa"/>
                                <w:bottom w:w="0" w:type="dxa"/>
                                <w:right w:w="135" w:type="dxa"/>
                              </w:tcMar>
                              <w:hideMark/>
                            </w:tcPr>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b/>
                                  <w:bCs/>
                                  <w:color w:val="0433FF"/>
                                  <w:lang w:val="en-GB"/>
                                </w:rPr>
                                <w:t>2022- 2025 North Somerset Pharmacy Needs Assessment (PNA)</w:t>
                              </w:r>
                              <w:r w:rsidRPr="00AD1EFE">
                                <w:rPr>
                                  <w:rFonts w:ascii="Helvetica" w:eastAsia="Times New Roman" w:hAnsi="Helvetica" w:cs="Times New Roman"/>
                                  <w:color w:val="757575"/>
                                  <w:lang w:val="en-GB"/>
                                </w:rPr>
                                <w:br/>
                              </w:r>
                              <w:r w:rsidRPr="00AD1EFE">
                                <w:rPr>
                                  <w:rFonts w:ascii="Helvetica" w:eastAsia="Times New Roman" w:hAnsi="Helvetica" w:cs="Times New Roman"/>
                                  <w:color w:val="757575"/>
                                  <w:lang w:val="en-GB"/>
                                </w:rPr>
                                <w:br/>
                                <w:t>The 2022 - 2025 PNA for North Somerset is due to be published in October this year and North Somerset Health and Wellbeing Board are asking for organisations and individuals to comment on the draft document to see if it accurately reflects the pharmaceutical provision and if they agree with the conclusions.</w:t>
                              </w:r>
                              <w:r w:rsidRPr="00AD1EFE">
                                <w:rPr>
                                  <w:rFonts w:ascii="Helvetica" w:eastAsia="Times New Roman" w:hAnsi="Helvetica" w:cs="Times New Roman"/>
                                  <w:color w:val="757575"/>
                                  <w:lang w:val="en-GB"/>
                                </w:rPr>
                                <w:br/>
                                <w:t>You have until 13th June 2022 to share your views.</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AD1EFE" w:rsidRPr="00AD1EFE">
                          <w:trPr>
                            <w:tblCellSpacing w:w="0" w:type="dxa"/>
                            <w:jc w:val="center"/>
                          </w:trPr>
                          <w:tc>
                            <w:tcPr>
                              <w:tcW w:w="0" w:type="auto"/>
                              <w:shd w:val="clear" w:color="auto" w:fill="372C76"/>
                              <w:tcMar>
                                <w:top w:w="225" w:type="dxa"/>
                                <w:left w:w="225" w:type="dxa"/>
                                <w:bottom w:w="225" w:type="dxa"/>
                                <w:right w:w="225" w:type="dxa"/>
                              </w:tcMar>
                              <w:vAlign w:val="center"/>
                              <w:hideMark/>
                            </w:tcPr>
                            <w:p w:rsidR="00AD1EFE" w:rsidRPr="00AD1EFE" w:rsidRDefault="00AD1EFE" w:rsidP="00AD1EFE">
                              <w:pPr>
                                <w:jc w:val="center"/>
                                <w:rPr>
                                  <w:rFonts w:ascii="Arial" w:eastAsia="Times New Roman" w:hAnsi="Arial" w:cs="Arial"/>
                                  <w:lang w:val="en-GB"/>
                                </w:rPr>
                              </w:pPr>
                              <w:hyperlink r:id="rId24" w:tgtFrame="_blank" w:tooltip="Click here for the questionnaire" w:history="1">
                                <w:r w:rsidRPr="00AD1EFE">
                                  <w:rPr>
                                    <w:rFonts w:ascii="Arial" w:eastAsia="Times New Roman" w:hAnsi="Arial" w:cs="Arial"/>
                                    <w:b/>
                                    <w:bCs/>
                                    <w:color w:val="FFFFFF"/>
                                    <w:u w:val="single"/>
                                    <w:lang w:val="en-GB"/>
                                  </w:rPr>
                                  <w:t>Click here for the questionnaire</w:t>
                                </w:r>
                              </w:hyperlink>
                            </w:p>
                          </w:tc>
                        </w:tr>
                      </w:tbl>
                      <w:p w:rsidR="00AD1EFE" w:rsidRPr="00AD1EFE" w:rsidRDefault="00AD1EFE" w:rsidP="00AD1EFE">
                        <w:pPr>
                          <w:jc w:val="cente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D1EFE" w:rsidRPr="00AD1EFE">
                          <w:tc>
                            <w:tcPr>
                              <w:tcW w:w="0" w:type="auto"/>
                              <w:vAlign w:val="center"/>
                              <w:hideMark/>
                            </w:tcPr>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135" w:type="dxa"/>
                                <w:right w:w="270" w:type="dxa"/>
                              </w:tcMar>
                              <w:hideMark/>
                            </w:tcPr>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b/>
                                  <w:bCs/>
                                  <w:color w:val="FF2600"/>
                                  <w:sz w:val="36"/>
                                  <w:szCs w:val="36"/>
                                  <w:lang w:val="en-GB"/>
                                </w:rPr>
                                <w:t>Community Pharmacy Contractual Framework</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135" w:type="dxa"/>
                                <w:right w:w="270" w:type="dxa"/>
                              </w:tcMar>
                              <w:hideMark/>
                            </w:tcPr>
                            <w:p w:rsidR="00AD1EFE" w:rsidRPr="00AD1EFE" w:rsidRDefault="00AD1EFE" w:rsidP="00AD1EFE">
                              <w:pPr>
                                <w:spacing w:line="360" w:lineRule="atLeast"/>
                                <w:jc w:val="center"/>
                                <w:rPr>
                                  <w:rFonts w:ascii="Helvetica" w:eastAsia="Times New Roman" w:hAnsi="Helvetica" w:cs="Times New Roman"/>
                                  <w:color w:val="757575"/>
                                  <w:sz w:val="36"/>
                                  <w:szCs w:val="36"/>
                                  <w:lang w:val="en-GB"/>
                                </w:rPr>
                              </w:pPr>
                              <w:r w:rsidRPr="00AD1EFE">
                                <w:rPr>
                                  <w:rFonts w:ascii="Helvetica" w:eastAsia="Times New Roman" w:hAnsi="Helvetica" w:cs="Times New Roman"/>
                                  <w:color w:val="3B287B"/>
                                  <w:sz w:val="36"/>
                                  <w:szCs w:val="36"/>
                                  <w:lang w:val="en-GB"/>
                                </w:rPr>
                                <w:t>Patient Satisfaction Survey</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D1EFE" w:rsidRPr="00AD1EFE">
                          <w:tc>
                            <w:tcPr>
                              <w:tcW w:w="0" w:type="auto"/>
                              <w:tcMar>
                                <w:top w:w="0" w:type="dxa"/>
                                <w:left w:w="135" w:type="dxa"/>
                                <w:bottom w:w="135" w:type="dxa"/>
                                <w:right w:w="135" w:type="dxa"/>
                              </w:tcMar>
                              <w:hideMark/>
                            </w:tcPr>
                            <w:p w:rsidR="00AD1EFE" w:rsidRPr="00AD1EFE" w:rsidRDefault="00AD1EFE" w:rsidP="00AD1EFE">
                              <w:pPr>
                                <w:jc w:val="center"/>
                                <w:rPr>
                                  <w:rFonts w:ascii="Times New Roman" w:eastAsia="Times New Roman" w:hAnsi="Times New Roman" w:cs="Times New Roman"/>
                                  <w:lang w:val="en-GB"/>
                                </w:rPr>
                              </w:pPr>
                              <w:r w:rsidRPr="00AD1EFE">
                                <w:rPr>
                                  <w:rFonts w:ascii="Times New Roman" w:eastAsia="Times New Roman" w:hAnsi="Times New Roman" w:cs="Times New Roman"/>
                                  <w:lang w:val="en-GB"/>
                                </w:rPr>
                                <w:fldChar w:fldCharType="begin"/>
                              </w:r>
                              <w:r w:rsidRPr="00AD1EFE">
                                <w:rPr>
                                  <w:rFonts w:ascii="Times New Roman" w:eastAsia="Times New Roman" w:hAnsi="Times New Roman" w:cs="Times New Roman"/>
                                  <w:lang w:val="en-GB"/>
                                </w:rPr>
                                <w:instrText xml:space="preserve"> INCLUDEPICTURE "/var/folders/jt/ssf8xjds2p9ghbc3vkj05ypw0000gn/T/com.microsoft.Word/WebArchiveCopyPasteTempFiles/4626028d-23b0-aeb7-9149-ff4ef896a373.png" \* MERGEFORMATINET </w:instrText>
                              </w:r>
                              <w:r w:rsidRPr="00AD1EFE">
                                <w:rPr>
                                  <w:rFonts w:ascii="Times New Roman" w:eastAsia="Times New Roman" w:hAnsi="Times New Roman" w:cs="Times New Roman"/>
                                  <w:lang w:val="en-GB"/>
                                </w:rPr>
                                <w:fldChar w:fldCharType="separate"/>
                              </w:r>
                              <w:r w:rsidRPr="00AD1EFE">
                                <w:rPr>
                                  <w:rFonts w:ascii="Times New Roman" w:eastAsia="Times New Roman" w:hAnsi="Times New Roman" w:cs="Times New Roman"/>
                                  <w:noProof/>
                                  <w:lang w:val="en-GB"/>
                                </w:rPr>
                                <w:drawing>
                                  <wp:inline distT="0" distB="0" distL="0" distR="0">
                                    <wp:extent cx="1505527" cy="783452"/>
                                    <wp:effectExtent l="0" t="0" r="0" b="4445"/>
                                    <wp:docPr id="6" name="Picture 6" descr="/var/folders/jt/ssf8xjds2p9ghbc3vkj05ypw0000gn/T/com.microsoft.Word/WebArchiveCopyPasteTempFiles/4626028d-23b0-aeb7-9149-ff4ef896a3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4626028d-23b0-aeb7-9149-ff4ef896a37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2638" cy="787152"/>
                                            </a:xfrm>
                                            <a:prstGeom prst="rect">
                                              <a:avLst/>
                                            </a:prstGeom>
                                            <a:noFill/>
                                            <a:ln>
                                              <a:noFill/>
                                            </a:ln>
                                          </pic:spPr>
                                        </pic:pic>
                                      </a:graphicData>
                                    </a:graphic>
                                  </wp:inline>
                                </w:drawing>
                              </w:r>
                              <w:r w:rsidRPr="00AD1EFE">
                                <w:rPr>
                                  <w:rFonts w:ascii="Times New Roman" w:eastAsia="Times New Roman" w:hAnsi="Times New Roman" w:cs="Times New Roman"/>
                                  <w:lang w:val="en-GB"/>
                                </w:rPr>
                                <w:fldChar w:fldCharType="end"/>
                              </w:r>
                            </w:p>
                          </w:tc>
                        </w:tr>
                        <w:tr w:rsidR="00AD1EFE" w:rsidRPr="00AD1EFE">
                          <w:tc>
                            <w:tcPr>
                              <w:tcW w:w="8460" w:type="dxa"/>
                              <w:tcMar>
                                <w:top w:w="0" w:type="dxa"/>
                                <w:left w:w="135" w:type="dxa"/>
                                <w:bottom w:w="0" w:type="dxa"/>
                                <w:right w:w="135" w:type="dxa"/>
                              </w:tcMar>
                              <w:hideMark/>
                            </w:tcPr>
                            <w:p w:rsidR="00AD1EFE" w:rsidRPr="00AD1EFE" w:rsidRDefault="00AD1EFE" w:rsidP="00AD1EFE">
                              <w:pPr>
                                <w:spacing w:line="495" w:lineRule="atLeast"/>
                                <w:jc w:val="center"/>
                                <w:outlineLvl w:val="2"/>
                                <w:rPr>
                                  <w:rFonts w:ascii="Helvetica" w:eastAsia="Times New Roman" w:hAnsi="Helvetica" w:cs="Times New Roman"/>
                                  <w:b/>
                                  <w:bCs/>
                                  <w:color w:val="444444"/>
                                  <w:sz w:val="33"/>
                                  <w:szCs w:val="33"/>
                                  <w:lang w:val="en-GB"/>
                                </w:rPr>
                              </w:pPr>
                              <w:r w:rsidRPr="00AD1EFE">
                                <w:rPr>
                                  <w:rFonts w:ascii="Helvetica" w:eastAsia="Times New Roman" w:hAnsi="Helvetica" w:cs="Times New Roman"/>
                                  <w:b/>
                                  <w:bCs/>
                                  <w:color w:val="444444"/>
                                  <w:lang w:val="en-GB"/>
                                </w:rPr>
                                <w:t>Patient satisfaction survey: mandatory topics for 2022/23</w:t>
                              </w:r>
                            </w:p>
                            <w:p w:rsidR="00AD1EFE" w:rsidRPr="00AD1EFE" w:rsidRDefault="00AD1EFE" w:rsidP="00AD1EFE">
                              <w:pPr>
                                <w:spacing w:before="150" w:after="150"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color w:val="757575"/>
                                  <w:lang w:val="en-GB"/>
                                </w:rPr>
                                <w:t>The requirements for the community pharmacy patient satisfaction survey have been revised. PSNC sought these changes to address requests from contractors to have greater flexibility in the way they undertake surveys of patients' experience of pharmacy services.</w:t>
                              </w:r>
                              <w:r w:rsidRPr="00AD1EFE">
                                <w:rPr>
                                  <w:rFonts w:ascii="Helvetica" w:eastAsia="Times New Roman" w:hAnsi="Helvetica" w:cs="Times New Roman"/>
                                  <w:color w:val="757575"/>
                                  <w:lang w:val="en-GB"/>
                                </w:rPr>
                                <w:br/>
                              </w:r>
                              <w:r w:rsidRPr="00AD1EFE">
                                <w:rPr>
                                  <w:rFonts w:ascii="Helvetica" w:eastAsia="Times New Roman" w:hAnsi="Helvetica" w:cs="Times New Roman"/>
                                  <w:color w:val="757575"/>
                                  <w:lang w:val="en-GB"/>
                                </w:rPr>
                                <w:br/>
                                <w:t>The revised requirements include the need for a contractor's survey to cover three topics agreed nationally by NHS England and NHS Improvement and PSNC.</w:t>
                              </w:r>
                            </w:p>
                            <w:p w:rsidR="00AD1EFE" w:rsidRPr="00AD1EFE" w:rsidRDefault="00AD1EFE" w:rsidP="00AD1EFE">
                              <w:pPr>
                                <w:spacing w:before="150" w:after="150" w:line="360" w:lineRule="atLeast"/>
                                <w:jc w:val="center"/>
                                <w:rPr>
                                  <w:rFonts w:ascii="Helvetica" w:eastAsia="Times New Roman" w:hAnsi="Helvetica" w:cs="Times New Roman"/>
                                  <w:color w:val="757575"/>
                                  <w:lang w:val="en-GB"/>
                                </w:rPr>
                              </w:pPr>
                              <w:hyperlink r:id="rId26" w:history="1">
                                <w:r w:rsidRPr="00AD1EFE">
                                  <w:rPr>
                                    <w:rFonts w:ascii="Helvetica" w:eastAsia="Times New Roman" w:hAnsi="Helvetica" w:cs="Times New Roman"/>
                                    <w:color w:val="007C89"/>
                                    <w:u w:val="single"/>
                                    <w:lang w:val="en-GB"/>
                                  </w:rPr>
                                  <w:t>Learn more about the three topics agreed for 2022/23</w:t>
                                </w:r>
                              </w:hyperlink>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D1EFE" w:rsidRPr="00AD1EFE">
                          <w:tc>
                            <w:tcPr>
                              <w:tcW w:w="0" w:type="auto"/>
                              <w:vAlign w:val="center"/>
                              <w:hideMark/>
                            </w:tcPr>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135" w:type="dxa"/>
                                <w:right w:w="270" w:type="dxa"/>
                              </w:tcMar>
                              <w:hideMark/>
                            </w:tcPr>
                            <w:p w:rsidR="00AD1EFE" w:rsidRPr="00AD1EFE" w:rsidRDefault="00AD1EFE" w:rsidP="00AD1EFE">
                              <w:pPr>
                                <w:spacing w:line="360" w:lineRule="atLeast"/>
                                <w:jc w:val="center"/>
                                <w:rPr>
                                  <w:rFonts w:ascii="Helvetica" w:eastAsia="Times New Roman" w:hAnsi="Helvetica" w:cs="Times New Roman"/>
                                  <w:color w:val="757575"/>
                                  <w:sz w:val="36"/>
                                  <w:szCs w:val="36"/>
                                  <w:lang w:val="en-GB"/>
                                </w:rPr>
                              </w:pPr>
                              <w:r w:rsidRPr="00AD1EFE">
                                <w:rPr>
                                  <w:rFonts w:ascii="Helvetica" w:eastAsia="Times New Roman" w:hAnsi="Helvetica" w:cs="Times New Roman"/>
                                  <w:color w:val="3B287B"/>
                                  <w:sz w:val="36"/>
                                  <w:szCs w:val="36"/>
                                  <w:lang w:val="en-GB"/>
                                </w:rPr>
                                <w:t>Disallowed Items</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D1EFE" w:rsidRPr="00AD1EFE">
                          <w:tc>
                            <w:tcPr>
                              <w:tcW w:w="0" w:type="auto"/>
                              <w:tcMar>
                                <w:top w:w="0" w:type="dxa"/>
                                <w:left w:w="135" w:type="dxa"/>
                                <w:bottom w:w="135" w:type="dxa"/>
                                <w:right w:w="135" w:type="dxa"/>
                              </w:tcMar>
                              <w:hideMark/>
                            </w:tcPr>
                            <w:p w:rsidR="00AD1EFE" w:rsidRPr="00AD1EFE" w:rsidRDefault="00AD1EFE" w:rsidP="00AD1EFE">
                              <w:pPr>
                                <w:jc w:val="center"/>
                                <w:rPr>
                                  <w:rFonts w:ascii="Times New Roman" w:eastAsia="Times New Roman" w:hAnsi="Times New Roman" w:cs="Times New Roman"/>
                                  <w:lang w:val="en-GB"/>
                                </w:rPr>
                              </w:pPr>
                              <w:r w:rsidRPr="00AD1EFE">
                                <w:rPr>
                                  <w:rFonts w:ascii="Times New Roman" w:eastAsia="Times New Roman" w:hAnsi="Times New Roman" w:cs="Times New Roman"/>
                                  <w:lang w:val="en-GB"/>
                                </w:rPr>
                                <w:fldChar w:fldCharType="begin"/>
                              </w:r>
                              <w:r w:rsidRPr="00AD1EFE">
                                <w:rPr>
                                  <w:rFonts w:ascii="Times New Roman" w:eastAsia="Times New Roman" w:hAnsi="Times New Roman" w:cs="Times New Roman"/>
                                  <w:lang w:val="en-GB"/>
                                </w:rPr>
                                <w:instrText xml:space="preserve"> INCLUDEPICTURE "/var/folders/jt/ssf8xjds2p9ghbc3vkj05ypw0000gn/T/com.microsoft.Word/WebArchiveCopyPasteTempFiles/c7369648-ccd3-1aa2-f2df-4f393d5393be.png" \* MERGEFORMATINET </w:instrText>
                              </w:r>
                              <w:r w:rsidRPr="00AD1EFE">
                                <w:rPr>
                                  <w:rFonts w:ascii="Times New Roman" w:eastAsia="Times New Roman" w:hAnsi="Times New Roman" w:cs="Times New Roman"/>
                                  <w:lang w:val="en-GB"/>
                                </w:rPr>
                                <w:fldChar w:fldCharType="separate"/>
                              </w:r>
                              <w:r w:rsidRPr="00AD1EFE">
                                <w:rPr>
                                  <w:rFonts w:ascii="Times New Roman" w:eastAsia="Times New Roman" w:hAnsi="Times New Roman" w:cs="Times New Roman"/>
                                  <w:noProof/>
                                  <w:lang w:val="en-GB"/>
                                </w:rPr>
                                <w:drawing>
                                  <wp:inline distT="0" distB="0" distL="0" distR="0">
                                    <wp:extent cx="2124363" cy="562082"/>
                                    <wp:effectExtent l="0" t="0" r="0" b="0"/>
                                    <wp:docPr id="5" name="Picture 5" descr="/var/folders/jt/ssf8xjds2p9ghbc3vkj05ypw0000gn/T/com.microsoft.Word/WebArchiveCopyPasteTempFiles/c7369648-ccd3-1aa2-f2df-4f393d5393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c7369648-ccd3-1aa2-f2df-4f393d5393b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33719" cy="564557"/>
                                            </a:xfrm>
                                            <a:prstGeom prst="rect">
                                              <a:avLst/>
                                            </a:prstGeom>
                                            <a:noFill/>
                                            <a:ln>
                                              <a:noFill/>
                                            </a:ln>
                                          </pic:spPr>
                                        </pic:pic>
                                      </a:graphicData>
                                    </a:graphic>
                                  </wp:inline>
                                </w:drawing>
                              </w:r>
                              <w:r w:rsidRPr="00AD1EFE">
                                <w:rPr>
                                  <w:rFonts w:ascii="Times New Roman" w:eastAsia="Times New Roman" w:hAnsi="Times New Roman" w:cs="Times New Roman"/>
                                  <w:lang w:val="en-GB"/>
                                </w:rPr>
                                <w:fldChar w:fldCharType="end"/>
                              </w:r>
                            </w:p>
                          </w:tc>
                        </w:tr>
                        <w:tr w:rsidR="00AD1EFE" w:rsidRPr="00AD1EFE">
                          <w:tc>
                            <w:tcPr>
                              <w:tcW w:w="8460" w:type="dxa"/>
                              <w:tcMar>
                                <w:top w:w="0" w:type="dxa"/>
                                <w:left w:w="135" w:type="dxa"/>
                                <w:bottom w:w="0" w:type="dxa"/>
                                <w:right w:w="135" w:type="dxa"/>
                              </w:tcMar>
                              <w:hideMark/>
                            </w:tcPr>
                            <w:p w:rsidR="00AD1EFE" w:rsidRPr="00AD1EFE" w:rsidRDefault="00AD1EFE" w:rsidP="00AD1EFE">
                              <w:pPr>
                                <w:spacing w:line="765" w:lineRule="atLeast"/>
                                <w:jc w:val="center"/>
                                <w:outlineLvl w:val="1"/>
                                <w:rPr>
                                  <w:rFonts w:ascii="Helvetica" w:eastAsia="Times New Roman" w:hAnsi="Helvetica" w:cs="Times New Roman"/>
                                  <w:b/>
                                  <w:bCs/>
                                  <w:color w:val="222222"/>
                                  <w:sz w:val="51"/>
                                  <w:szCs w:val="51"/>
                                  <w:lang w:val="en-GB"/>
                                </w:rPr>
                              </w:pPr>
                              <w:r w:rsidRPr="00AD1EFE">
                                <w:rPr>
                                  <w:rFonts w:ascii="Helvetica" w:eastAsia="Times New Roman" w:hAnsi="Helvetica" w:cs="Times New Roman"/>
                                  <w:b/>
                                  <w:bCs/>
                                  <w:color w:val="0433FF"/>
                                  <w:lang w:val="en-GB"/>
                                </w:rPr>
                                <w:t>Referred back and disallowed items going fully digital via MYS from July 2022</w:t>
                              </w:r>
                            </w:p>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color w:val="757575"/>
                                  <w:lang w:val="en-GB"/>
                                </w:rPr>
                                <w:t xml:space="preserve">From July 2022 (for the dispensing month of June 2022), MYS will be the only route available to community pharmacy contractors to view and submit </w:t>
                              </w:r>
                              <w:r w:rsidRPr="00AD1EFE">
                                <w:rPr>
                                  <w:rFonts w:ascii="Helvetica" w:eastAsia="Times New Roman" w:hAnsi="Helvetica" w:cs="Times New Roman"/>
                                  <w:color w:val="757575"/>
                                  <w:lang w:val="en-GB"/>
                                </w:rPr>
                                <w:lastRenderedPageBreak/>
                                <w:t>the required information for all referred back and disallowed items.</w:t>
                              </w:r>
                              <w:r w:rsidRPr="00AD1EFE">
                                <w:rPr>
                                  <w:rFonts w:ascii="Helvetica" w:eastAsia="Times New Roman" w:hAnsi="Helvetica" w:cs="Times New Roman"/>
                                  <w:color w:val="757575"/>
                                  <w:lang w:val="en-GB"/>
                                </w:rPr>
                                <w:br/>
                              </w:r>
                              <w:r w:rsidRPr="00AD1EFE">
                                <w:rPr>
                                  <w:rFonts w:ascii="Helvetica" w:eastAsia="Times New Roman" w:hAnsi="Helvetica" w:cs="Times New Roman"/>
                                  <w:color w:val="757575"/>
                                  <w:lang w:val="en-GB"/>
                                </w:rPr>
                                <w:br/>
                                <w:t>At present, using the MYS portal to receive referred back and disallowed items is optional with nearly half of all contractors signed up to receive these digitally. For those still currently using the paper-based route, the final paper referred back and disallowed items that will be sent through the post will relate to prescriptions dispensed in May 2022.</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AD1EFE" w:rsidRPr="00AD1EFE">
                          <w:trPr>
                            <w:tblCellSpacing w:w="0" w:type="dxa"/>
                            <w:jc w:val="center"/>
                          </w:trPr>
                          <w:tc>
                            <w:tcPr>
                              <w:tcW w:w="0" w:type="auto"/>
                              <w:shd w:val="clear" w:color="auto" w:fill="372C76"/>
                              <w:tcMar>
                                <w:top w:w="225" w:type="dxa"/>
                                <w:left w:w="225" w:type="dxa"/>
                                <w:bottom w:w="225" w:type="dxa"/>
                                <w:right w:w="225" w:type="dxa"/>
                              </w:tcMar>
                              <w:vAlign w:val="center"/>
                              <w:hideMark/>
                            </w:tcPr>
                            <w:p w:rsidR="00AD1EFE" w:rsidRPr="00AD1EFE" w:rsidRDefault="00AD1EFE" w:rsidP="00AD1EFE">
                              <w:pPr>
                                <w:jc w:val="center"/>
                                <w:rPr>
                                  <w:rFonts w:ascii="Arial" w:eastAsia="Times New Roman" w:hAnsi="Arial" w:cs="Arial"/>
                                  <w:lang w:val="en-GB"/>
                                </w:rPr>
                              </w:pPr>
                              <w:hyperlink r:id="rId28" w:tgtFrame="_blank" w:tooltip="For more information click here" w:history="1">
                                <w:r w:rsidRPr="00AD1EFE">
                                  <w:rPr>
                                    <w:rFonts w:ascii="Arial" w:eastAsia="Times New Roman" w:hAnsi="Arial" w:cs="Arial"/>
                                    <w:b/>
                                    <w:bCs/>
                                    <w:color w:val="FFFFFF"/>
                                    <w:u w:val="single"/>
                                    <w:lang w:val="en-GB"/>
                                  </w:rPr>
                                  <w:t>For more information click here</w:t>
                                </w:r>
                              </w:hyperlink>
                            </w:p>
                          </w:tc>
                        </w:tr>
                      </w:tbl>
                      <w:p w:rsidR="00AD1EFE" w:rsidRPr="00AD1EFE" w:rsidRDefault="00AD1EFE" w:rsidP="00AD1EFE">
                        <w:pPr>
                          <w:jc w:val="cente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D1EFE" w:rsidRPr="00AD1EFE">
                          <w:tc>
                            <w:tcPr>
                              <w:tcW w:w="0" w:type="auto"/>
                              <w:vAlign w:val="center"/>
                              <w:hideMark/>
                            </w:tcPr>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135" w:type="dxa"/>
                                <w:right w:w="270" w:type="dxa"/>
                              </w:tcMar>
                              <w:hideMark/>
                            </w:tcPr>
                            <w:p w:rsidR="00AD1EFE" w:rsidRPr="00AD1EFE" w:rsidRDefault="00AD1EFE" w:rsidP="00AD1EFE">
                              <w:pPr>
                                <w:spacing w:line="360" w:lineRule="atLeast"/>
                                <w:jc w:val="center"/>
                                <w:rPr>
                                  <w:rFonts w:ascii="Helvetica" w:eastAsia="Times New Roman" w:hAnsi="Helvetica" w:cs="Times New Roman"/>
                                  <w:color w:val="757575"/>
                                  <w:sz w:val="36"/>
                                  <w:szCs w:val="36"/>
                                  <w:lang w:val="en-GB"/>
                                </w:rPr>
                              </w:pPr>
                              <w:r w:rsidRPr="00AD1EFE">
                                <w:rPr>
                                  <w:rFonts w:ascii="Helvetica" w:eastAsia="Times New Roman" w:hAnsi="Helvetica" w:cs="Times New Roman"/>
                                  <w:color w:val="3B287B"/>
                                  <w:sz w:val="36"/>
                                  <w:szCs w:val="36"/>
                                  <w:lang w:val="en-GB"/>
                                </w:rPr>
                                <w:t>Arrivals from the Ukraine</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D1EFE" w:rsidRPr="00AD1EFE">
                          <w:tc>
                            <w:tcPr>
                              <w:tcW w:w="0" w:type="auto"/>
                              <w:tcMar>
                                <w:top w:w="0" w:type="dxa"/>
                                <w:left w:w="135" w:type="dxa"/>
                                <w:bottom w:w="135" w:type="dxa"/>
                                <w:right w:w="135" w:type="dxa"/>
                              </w:tcMar>
                              <w:hideMark/>
                            </w:tcPr>
                            <w:p w:rsidR="00AD1EFE" w:rsidRPr="00AD1EFE" w:rsidRDefault="00AD1EFE" w:rsidP="00AD1EFE">
                              <w:pPr>
                                <w:jc w:val="center"/>
                                <w:rPr>
                                  <w:rFonts w:ascii="Times New Roman" w:eastAsia="Times New Roman" w:hAnsi="Times New Roman" w:cs="Times New Roman"/>
                                  <w:lang w:val="en-GB"/>
                                </w:rPr>
                              </w:pPr>
                              <w:r w:rsidRPr="00AD1EFE">
                                <w:rPr>
                                  <w:rFonts w:ascii="Times New Roman" w:eastAsia="Times New Roman" w:hAnsi="Times New Roman" w:cs="Times New Roman"/>
                                  <w:lang w:val="en-GB"/>
                                </w:rPr>
                                <w:fldChar w:fldCharType="begin"/>
                              </w:r>
                              <w:r w:rsidRPr="00AD1EFE">
                                <w:rPr>
                                  <w:rFonts w:ascii="Times New Roman" w:eastAsia="Times New Roman" w:hAnsi="Times New Roman" w:cs="Times New Roman"/>
                                  <w:lang w:val="en-GB"/>
                                </w:rPr>
                                <w:instrText xml:space="preserve"> INCLUDEPICTURE "/var/folders/jt/ssf8xjds2p9ghbc3vkj05ypw0000gn/T/com.microsoft.Word/WebArchiveCopyPasteTempFiles/317f89bf-b45e-dd0c-61ac-3421d0244d29.png" \* MERGEFORMATINET </w:instrText>
                              </w:r>
                              <w:r w:rsidRPr="00AD1EFE">
                                <w:rPr>
                                  <w:rFonts w:ascii="Times New Roman" w:eastAsia="Times New Roman" w:hAnsi="Times New Roman" w:cs="Times New Roman"/>
                                  <w:lang w:val="en-GB"/>
                                </w:rPr>
                                <w:fldChar w:fldCharType="separate"/>
                              </w:r>
                              <w:r w:rsidRPr="00AD1EFE">
                                <w:rPr>
                                  <w:rFonts w:ascii="Times New Roman" w:eastAsia="Times New Roman" w:hAnsi="Times New Roman" w:cs="Times New Roman"/>
                                  <w:noProof/>
                                  <w:lang w:val="en-GB"/>
                                </w:rPr>
                                <w:drawing>
                                  <wp:inline distT="0" distB="0" distL="0" distR="0">
                                    <wp:extent cx="1071418" cy="1071418"/>
                                    <wp:effectExtent l="0" t="0" r="0" b="0"/>
                                    <wp:docPr id="4" name="Picture 4" descr="/var/folders/jt/ssf8xjds2p9ghbc3vkj05ypw0000gn/T/com.microsoft.Word/WebArchiveCopyPasteTempFiles/317f89bf-b45e-dd0c-61ac-3421d0244d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317f89bf-b45e-dd0c-61ac-3421d0244d29.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3708" cy="1073708"/>
                                            </a:xfrm>
                                            <a:prstGeom prst="rect">
                                              <a:avLst/>
                                            </a:prstGeom>
                                            <a:noFill/>
                                            <a:ln>
                                              <a:noFill/>
                                            </a:ln>
                                          </pic:spPr>
                                        </pic:pic>
                                      </a:graphicData>
                                    </a:graphic>
                                  </wp:inline>
                                </w:drawing>
                              </w:r>
                              <w:r w:rsidRPr="00AD1EFE">
                                <w:rPr>
                                  <w:rFonts w:ascii="Times New Roman" w:eastAsia="Times New Roman" w:hAnsi="Times New Roman" w:cs="Times New Roman"/>
                                  <w:lang w:val="en-GB"/>
                                </w:rPr>
                                <w:fldChar w:fldCharType="end"/>
                              </w:r>
                            </w:p>
                          </w:tc>
                        </w:tr>
                        <w:tr w:rsidR="00AD1EFE" w:rsidRPr="00AD1EFE">
                          <w:tc>
                            <w:tcPr>
                              <w:tcW w:w="8460" w:type="dxa"/>
                              <w:tcMar>
                                <w:top w:w="0" w:type="dxa"/>
                                <w:left w:w="135" w:type="dxa"/>
                                <w:bottom w:w="0" w:type="dxa"/>
                                <w:right w:w="135" w:type="dxa"/>
                              </w:tcMar>
                              <w:hideMark/>
                            </w:tcPr>
                            <w:p w:rsidR="00AD1EFE" w:rsidRPr="00AD1EFE" w:rsidRDefault="00AD1EFE" w:rsidP="00AD1EFE">
                              <w:pPr>
                                <w:spacing w:line="765" w:lineRule="atLeast"/>
                                <w:jc w:val="center"/>
                                <w:outlineLvl w:val="1"/>
                                <w:rPr>
                                  <w:rFonts w:ascii="Helvetica" w:eastAsia="Times New Roman" w:hAnsi="Helvetica" w:cs="Times New Roman"/>
                                  <w:b/>
                                  <w:bCs/>
                                  <w:color w:val="222222"/>
                                  <w:sz w:val="51"/>
                                  <w:szCs w:val="51"/>
                                  <w:lang w:val="en-GB"/>
                                </w:rPr>
                              </w:pPr>
                              <w:r w:rsidRPr="00AD1EFE">
                                <w:rPr>
                                  <w:rFonts w:ascii="Helvetica" w:eastAsia="Times New Roman" w:hAnsi="Helvetica" w:cs="Times New Roman"/>
                                  <w:b/>
                                  <w:bCs/>
                                  <w:color w:val="0433FF"/>
                                  <w:lang w:val="en-GB"/>
                                </w:rPr>
                                <w:t>Arrivals from Ukraine: advice for primary care</w:t>
                              </w:r>
                            </w:p>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color w:val="757575"/>
                                  <w:lang w:val="en-GB"/>
                                </w:rPr>
                                <w:t>The Office for Health Improvement and Disparities (OHID) and the UK Health Security Agency (UKHSA) have issued guidance to primary care professionals about how to address the health needs of patients ordinarily resident in Ukraine who have arrived in the UK in response to the conflict between Ukraine and Russia.</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745"/>
                        </w:tblGrid>
                        <w:tr w:rsidR="00AD1EFE" w:rsidRPr="00AD1EFE">
                          <w:trPr>
                            <w:tblCellSpacing w:w="0" w:type="dxa"/>
                            <w:jc w:val="center"/>
                          </w:trPr>
                          <w:tc>
                            <w:tcPr>
                              <w:tcW w:w="0" w:type="auto"/>
                              <w:shd w:val="clear" w:color="auto" w:fill="372C76"/>
                              <w:tcMar>
                                <w:top w:w="225" w:type="dxa"/>
                                <w:left w:w="225" w:type="dxa"/>
                                <w:bottom w:w="225" w:type="dxa"/>
                                <w:right w:w="225" w:type="dxa"/>
                              </w:tcMar>
                              <w:vAlign w:val="center"/>
                              <w:hideMark/>
                            </w:tcPr>
                            <w:p w:rsidR="00AD1EFE" w:rsidRPr="00AD1EFE" w:rsidRDefault="00AD1EFE" w:rsidP="00AD1EFE">
                              <w:pPr>
                                <w:jc w:val="center"/>
                                <w:rPr>
                                  <w:rFonts w:ascii="Arial" w:eastAsia="Times New Roman" w:hAnsi="Arial" w:cs="Arial"/>
                                  <w:lang w:val="en-GB"/>
                                </w:rPr>
                              </w:pPr>
                              <w:hyperlink r:id="rId30" w:tgtFrame="_blank" w:tooltip="Read the OHID/UKHSA guidance here" w:history="1">
                                <w:r w:rsidRPr="00AD1EFE">
                                  <w:rPr>
                                    <w:rFonts w:ascii="Arial" w:eastAsia="Times New Roman" w:hAnsi="Arial" w:cs="Arial"/>
                                    <w:b/>
                                    <w:bCs/>
                                    <w:color w:val="FFFFFF"/>
                                    <w:u w:val="single"/>
                                    <w:lang w:val="en-GB"/>
                                  </w:rPr>
                                  <w:t>Read the OHID/UKHSA guidance here</w:t>
                                </w:r>
                              </w:hyperlink>
                            </w:p>
                          </w:tc>
                        </w:tr>
                      </w:tbl>
                      <w:p w:rsidR="00AD1EFE" w:rsidRPr="00AD1EFE" w:rsidRDefault="00AD1EFE" w:rsidP="00AD1EFE">
                        <w:pPr>
                          <w:jc w:val="cente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D1EFE" w:rsidRPr="00AD1EFE">
                          <w:tc>
                            <w:tcPr>
                              <w:tcW w:w="0" w:type="auto"/>
                              <w:vAlign w:val="center"/>
                              <w:hideMark/>
                            </w:tcPr>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135" w:type="dxa"/>
                                <w:right w:w="270" w:type="dxa"/>
                              </w:tcMar>
                              <w:hideMark/>
                            </w:tcPr>
                            <w:p w:rsidR="00AD1EFE" w:rsidRPr="00AD1EFE" w:rsidRDefault="00AD1EFE" w:rsidP="00AD1EFE">
                              <w:pPr>
                                <w:spacing w:line="360" w:lineRule="atLeast"/>
                                <w:jc w:val="center"/>
                                <w:rPr>
                                  <w:rFonts w:ascii="Helvetica" w:eastAsia="Times New Roman" w:hAnsi="Helvetica" w:cs="Times New Roman"/>
                                  <w:color w:val="757575"/>
                                  <w:sz w:val="36"/>
                                  <w:szCs w:val="36"/>
                                  <w:lang w:val="en-GB"/>
                                </w:rPr>
                              </w:pPr>
                              <w:r w:rsidRPr="00AD1EFE">
                                <w:rPr>
                                  <w:rFonts w:ascii="Helvetica" w:eastAsia="Times New Roman" w:hAnsi="Helvetica" w:cs="Times New Roman"/>
                                  <w:color w:val="3B287B"/>
                                  <w:sz w:val="36"/>
                                  <w:szCs w:val="36"/>
                                  <w:lang w:val="en-GB"/>
                                </w:rPr>
                                <w:t>Unplanned closures</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D1EFE" w:rsidRPr="00AD1EFE">
                          <w:tc>
                            <w:tcPr>
                              <w:tcW w:w="0" w:type="auto"/>
                              <w:tcMar>
                                <w:top w:w="0" w:type="dxa"/>
                                <w:left w:w="135" w:type="dxa"/>
                                <w:bottom w:w="135" w:type="dxa"/>
                                <w:right w:w="135" w:type="dxa"/>
                              </w:tcMar>
                              <w:hideMark/>
                            </w:tcPr>
                            <w:p w:rsidR="00AD1EFE" w:rsidRPr="00AD1EFE" w:rsidRDefault="00AD1EFE" w:rsidP="00AD1EFE">
                              <w:pPr>
                                <w:jc w:val="center"/>
                                <w:rPr>
                                  <w:rFonts w:ascii="Times New Roman" w:eastAsia="Times New Roman" w:hAnsi="Times New Roman" w:cs="Times New Roman"/>
                                  <w:lang w:val="en-GB"/>
                                </w:rPr>
                              </w:pPr>
                              <w:r w:rsidRPr="00AD1EFE">
                                <w:rPr>
                                  <w:rFonts w:ascii="Times New Roman" w:eastAsia="Times New Roman" w:hAnsi="Times New Roman" w:cs="Times New Roman"/>
                                  <w:lang w:val="en-GB"/>
                                </w:rPr>
                                <w:fldChar w:fldCharType="begin"/>
                              </w:r>
                              <w:r w:rsidRPr="00AD1EFE">
                                <w:rPr>
                                  <w:rFonts w:ascii="Times New Roman" w:eastAsia="Times New Roman" w:hAnsi="Times New Roman" w:cs="Times New Roman"/>
                                  <w:lang w:val="en-GB"/>
                                </w:rPr>
                                <w:instrText xml:space="preserve"> INCLUDEPICTURE "/var/folders/jt/ssf8xjds2p9ghbc3vkj05ypw0000gn/T/com.microsoft.Word/WebArchiveCopyPasteTempFiles/e009c24f-a8b2-972f-7a2a-86299e3a2e61.png" \* MERGEFORMATINET </w:instrText>
                              </w:r>
                              <w:r w:rsidRPr="00AD1EFE">
                                <w:rPr>
                                  <w:rFonts w:ascii="Times New Roman" w:eastAsia="Times New Roman" w:hAnsi="Times New Roman" w:cs="Times New Roman"/>
                                  <w:lang w:val="en-GB"/>
                                </w:rPr>
                                <w:fldChar w:fldCharType="separate"/>
                              </w:r>
                              <w:r w:rsidRPr="00AD1EFE">
                                <w:rPr>
                                  <w:rFonts w:ascii="Times New Roman" w:eastAsia="Times New Roman" w:hAnsi="Times New Roman" w:cs="Times New Roman"/>
                                  <w:noProof/>
                                  <w:lang w:val="en-GB"/>
                                </w:rPr>
                                <w:drawing>
                                  <wp:inline distT="0" distB="0" distL="0" distR="0">
                                    <wp:extent cx="1126837" cy="856396"/>
                                    <wp:effectExtent l="0" t="0" r="3810" b="0"/>
                                    <wp:docPr id="3" name="Picture 3" descr="/var/folders/jt/ssf8xjds2p9ghbc3vkj05ypw0000gn/T/com.microsoft.Word/WebArchiveCopyPasteTempFiles/e009c24f-a8b2-972f-7a2a-86299e3a2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e009c24f-a8b2-972f-7a2a-86299e3a2e6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2733" cy="860877"/>
                                            </a:xfrm>
                                            <a:prstGeom prst="rect">
                                              <a:avLst/>
                                            </a:prstGeom>
                                            <a:noFill/>
                                            <a:ln>
                                              <a:noFill/>
                                            </a:ln>
                                          </pic:spPr>
                                        </pic:pic>
                                      </a:graphicData>
                                    </a:graphic>
                                  </wp:inline>
                                </w:drawing>
                              </w:r>
                              <w:r w:rsidRPr="00AD1EFE">
                                <w:rPr>
                                  <w:rFonts w:ascii="Times New Roman" w:eastAsia="Times New Roman" w:hAnsi="Times New Roman" w:cs="Times New Roman"/>
                                  <w:lang w:val="en-GB"/>
                                </w:rPr>
                                <w:fldChar w:fldCharType="end"/>
                              </w:r>
                            </w:p>
                          </w:tc>
                        </w:tr>
                        <w:tr w:rsidR="00AD1EFE" w:rsidRPr="00AD1EFE">
                          <w:tc>
                            <w:tcPr>
                              <w:tcW w:w="8460" w:type="dxa"/>
                              <w:tcMar>
                                <w:top w:w="0" w:type="dxa"/>
                                <w:left w:w="135" w:type="dxa"/>
                                <w:bottom w:w="0" w:type="dxa"/>
                                <w:right w:w="135" w:type="dxa"/>
                              </w:tcMar>
                              <w:hideMark/>
                            </w:tcPr>
                            <w:p w:rsidR="00AD1EFE" w:rsidRPr="00AD1EFE" w:rsidRDefault="00AD1EFE" w:rsidP="00AD1EFE">
                              <w:pPr>
                                <w:spacing w:line="765" w:lineRule="atLeast"/>
                                <w:jc w:val="center"/>
                                <w:outlineLvl w:val="1"/>
                                <w:rPr>
                                  <w:rFonts w:ascii="Helvetica" w:eastAsia="Times New Roman" w:hAnsi="Helvetica" w:cs="Times New Roman"/>
                                  <w:b/>
                                  <w:bCs/>
                                  <w:color w:val="222222"/>
                                  <w:sz w:val="51"/>
                                  <w:szCs w:val="51"/>
                                  <w:lang w:val="en-GB"/>
                                </w:rPr>
                              </w:pPr>
                              <w:r w:rsidRPr="00AD1EFE">
                                <w:rPr>
                                  <w:rFonts w:ascii="Helvetica" w:eastAsia="Times New Roman" w:hAnsi="Helvetica" w:cs="Times New Roman"/>
                                  <w:b/>
                                  <w:bCs/>
                                  <w:color w:val="0433FF"/>
                                  <w:sz w:val="27"/>
                                  <w:szCs w:val="27"/>
                                  <w:lang w:val="en-GB"/>
                                </w:rPr>
                                <w:lastRenderedPageBreak/>
                                <w:t>PSNC issues guidance on unplanned pharmacy closures</w:t>
                              </w:r>
                            </w:p>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color w:val="757575"/>
                                  <w:lang w:val="en-GB"/>
                                </w:rPr>
                                <w:t>Following the end of the emergency provisions allowing for flexibility of pharmacy opening hours and temporary closures, PSNC has published new guidance to support community pharmacy contractors. From 1st April 2022, as the Government moves to its next stage in the pandemic recovery, the normal pharmacy Terms of Service rules and requirements around unplanned closures of community pharmacies have resumed.</w:t>
                              </w:r>
                              <w:r w:rsidRPr="00AD1EFE">
                                <w:rPr>
                                  <w:rFonts w:ascii="Helvetica" w:eastAsia="Times New Roman" w:hAnsi="Helvetica" w:cs="Times New Roman"/>
                                  <w:color w:val="757575"/>
                                  <w:lang w:val="en-GB"/>
                                </w:rPr>
                                <w:br/>
                                <w:t>According to the regulations, contractors must notify NHSE&amp;I of any unplanned closures for staff illness or other reasonable cause, defined as something that is beyond a contractor’s control. The contractors should make arrangements with other pharmacies in the area for the continued provision of pharmaceutical services and make reasonable endeavours to resume services at the pharmacy as soon as is practicable.</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AD1EFE" w:rsidRPr="00AD1EFE">
                          <w:trPr>
                            <w:tblCellSpacing w:w="0" w:type="dxa"/>
                            <w:jc w:val="center"/>
                          </w:trPr>
                          <w:tc>
                            <w:tcPr>
                              <w:tcW w:w="0" w:type="auto"/>
                              <w:shd w:val="clear" w:color="auto" w:fill="372C76"/>
                              <w:tcMar>
                                <w:top w:w="225" w:type="dxa"/>
                                <w:left w:w="225" w:type="dxa"/>
                                <w:bottom w:w="225" w:type="dxa"/>
                                <w:right w:w="225" w:type="dxa"/>
                              </w:tcMar>
                              <w:vAlign w:val="center"/>
                              <w:hideMark/>
                            </w:tcPr>
                            <w:p w:rsidR="00AD1EFE" w:rsidRPr="00AD1EFE" w:rsidRDefault="00AD1EFE" w:rsidP="00AD1EFE">
                              <w:pPr>
                                <w:jc w:val="center"/>
                                <w:rPr>
                                  <w:rFonts w:ascii="Arial" w:eastAsia="Times New Roman" w:hAnsi="Arial" w:cs="Arial"/>
                                  <w:lang w:val="en-GB"/>
                                </w:rPr>
                              </w:pPr>
                              <w:hyperlink r:id="rId32" w:tgtFrame="_blank" w:tooltip="For more information click here" w:history="1">
                                <w:r w:rsidRPr="00AD1EFE">
                                  <w:rPr>
                                    <w:rFonts w:ascii="Arial" w:eastAsia="Times New Roman" w:hAnsi="Arial" w:cs="Arial"/>
                                    <w:b/>
                                    <w:bCs/>
                                    <w:color w:val="FFFFFF"/>
                                    <w:u w:val="single"/>
                                    <w:lang w:val="en-GB"/>
                                  </w:rPr>
                                  <w:t>For more information click here</w:t>
                                </w:r>
                              </w:hyperlink>
                            </w:p>
                          </w:tc>
                        </w:tr>
                      </w:tbl>
                      <w:p w:rsidR="00AD1EFE" w:rsidRPr="00AD1EFE" w:rsidRDefault="00AD1EFE" w:rsidP="00AD1EFE">
                        <w:pPr>
                          <w:jc w:val="cente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D1EFE" w:rsidRPr="00AD1EFE">
                          <w:tc>
                            <w:tcPr>
                              <w:tcW w:w="0" w:type="auto"/>
                              <w:vAlign w:val="center"/>
                              <w:hideMark/>
                            </w:tcPr>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135" w:type="dxa"/>
                                <w:right w:w="270" w:type="dxa"/>
                              </w:tcMar>
                              <w:hideMark/>
                            </w:tcPr>
                            <w:p w:rsidR="00AD1EFE" w:rsidRPr="00AD1EFE" w:rsidRDefault="00AD1EFE" w:rsidP="00AD1EFE">
                              <w:pPr>
                                <w:spacing w:line="360" w:lineRule="atLeast"/>
                                <w:jc w:val="center"/>
                                <w:rPr>
                                  <w:rFonts w:ascii="Helvetica" w:eastAsia="Times New Roman" w:hAnsi="Helvetica" w:cs="Times New Roman"/>
                                  <w:color w:val="757575"/>
                                  <w:sz w:val="36"/>
                                  <w:szCs w:val="36"/>
                                  <w:lang w:val="en-GB"/>
                                </w:rPr>
                              </w:pPr>
                              <w:r w:rsidRPr="00AD1EFE">
                                <w:rPr>
                                  <w:rFonts w:ascii="Helvetica" w:eastAsia="Times New Roman" w:hAnsi="Helvetica" w:cs="Times New Roman"/>
                                  <w:color w:val="3B287B"/>
                                  <w:sz w:val="36"/>
                                  <w:szCs w:val="36"/>
                                  <w:lang w:val="en-GB"/>
                                </w:rPr>
                                <w:t>Hypertension Case Finding Service now live </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D1EFE" w:rsidRPr="00AD1EFE">
                          <w:tc>
                            <w:tcPr>
                              <w:tcW w:w="0" w:type="auto"/>
                              <w:tcMar>
                                <w:top w:w="0" w:type="dxa"/>
                                <w:left w:w="135" w:type="dxa"/>
                                <w:bottom w:w="135" w:type="dxa"/>
                                <w:right w:w="135" w:type="dxa"/>
                              </w:tcMar>
                              <w:hideMark/>
                            </w:tcPr>
                            <w:p w:rsidR="00AD1EFE" w:rsidRPr="00AD1EFE" w:rsidRDefault="00AD1EFE" w:rsidP="00AD1EFE">
                              <w:pPr>
                                <w:jc w:val="center"/>
                                <w:rPr>
                                  <w:rFonts w:ascii="Times New Roman" w:eastAsia="Times New Roman" w:hAnsi="Times New Roman" w:cs="Times New Roman"/>
                                  <w:lang w:val="en-GB"/>
                                </w:rPr>
                              </w:pPr>
                              <w:r w:rsidRPr="00AD1EFE">
                                <w:rPr>
                                  <w:rFonts w:ascii="Times New Roman" w:eastAsia="Times New Roman" w:hAnsi="Times New Roman" w:cs="Times New Roman"/>
                                  <w:lang w:val="en-GB"/>
                                </w:rPr>
                                <w:fldChar w:fldCharType="begin"/>
                              </w:r>
                              <w:r w:rsidRPr="00AD1EFE">
                                <w:rPr>
                                  <w:rFonts w:ascii="Times New Roman" w:eastAsia="Times New Roman" w:hAnsi="Times New Roman" w:cs="Times New Roman"/>
                                  <w:lang w:val="en-GB"/>
                                </w:rPr>
                                <w:instrText xml:space="preserve"> INCLUDEPICTURE "/var/folders/jt/ssf8xjds2p9ghbc3vkj05ypw0000gn/T/com.microsoft.Word/WebArchiveCopyPasteTempFiles/e8057499-8333-8f99-2eac-87cf17d504fa.png" \* MERGEFORMATINET </w:instrText>
                              </w:r>
                              <w:r w:rsidRPr="00AD1EFE">
                                <w:rPr>
                                  <w:rFonts w:ascii="Times New Roman" w:eastAsia="Times New Roman" w:hAnsi="Times New Roman" w:cs="Times New Roman"/>
                                  <w:lang w:val="en-GB"/>
                                </w:rPr>
                                <w:fldChar w:fldCharType="separate"/>
                              </w:r>
                              <w:r w:rsidRPr="00AD1EFE">
                                <w:rPr>
                                  <w:rFonts w:ascii="Times New Roman" w:eastAsia="Times New Roman" w:hAnsi="Times New Roman" w:cs="Times New Roman"/>
                                  <w:noProof/>
                                  <w:lang w:val="en-GB"/>
                                </w:rPr>
                                <w:drawing>
                                  <wp:inline distT="0" distB="0" distL="0" distR="0">
                                    <wp:extent cx="1623738" cy="979054"/>
                                    <wp:effectExtent l="0" t="0" r="1905" b="0"/>
                                    <wp:docPr id="2" name="Picture 2" descr="/var/folders/jt/ssf8xjds2p9ghbc3vkj05ypw0000gn/T/com.microsoft.Word/WebArchiveCopyPasteTempFiles/e8057499-8333-8f99-2eac-87cf17d504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e8057499-8333-8f99-2eac-87cf17d504fa.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29023" cy="982241"/>
                                            </a:xfrm>
                                            <a:prstGeom prst="rect">
                                              <a:avLst/>
                                            </a:prstGeom>
                                            <a:noFill/>
                                            <a:ln>
                                              <a:noFill/>
                                            </a:ln>
                                          </pic:spPr>
                                        </pic:pic>
                                      </a:graphicData>
                                    </a:graphic>
                                  </wp:inline>
                                </w:drawing>
                              </w:r>
                              <w:r w:rsidRPr="00AD1EFE">
                                <w:rPr>
                                  <w:rFonts w:ascii="Times New Roman" w:eastAsia="Times New Roman" w:hAnsi="Times New Roman" w:cs="Times New Roman"/>
                                  <w:lang w:val="en-GB"/>
                                </w:rPr>
                                <w:fldChar w:fldCharType="end"/>
                              </w:r>
                            </w:p>
                          </w:tc>
                        </w:tr>
                        <w:tr w:rsidR="00AD1EFE" w:rsidRPr="00AD1EFE">
                          <w:tc>
                            <w:tcPr>
                              <w:tcW w:w="8460" w:type="dxa"/>
                              <w:tcMar>
                                <w:top w:w="0" w:type="dxa"/>
                                <w:left w:w="135" w:type="dxa"/>
                                <w:bottom w:w="0" w:type="dxa"/>
                                <w:right w:w="135" w:type="dxa"/>
                              </w:tcMar>
                              <w:hideMark/>
                            </w:tcPr>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b/>
                                  <w:bCs/>
                                  <w:color w:val="0433FF"/>
                                  <w:lang w:val="en-GB"/>
                                </w:rPr>
                                <w:t>HYPERTENSION CASE FINDING SERVICE LIVE NOW ON PHARMOUTCOMES</w:t>
                              </w:r>
                            </w:p>
                            <w:p w:rsidR="00AD1EFE" w:rsidRPr="00AD1EFE" w:rsidRDefault="00AD1EFE" w:rsidP="00AD1EFE">
                              <w:pPr>
                                <w:spacing w:line="360" w:lineRule="atLeast"/>
                                <w:jc w:val="center"/>
                                <w:rPr>
                                  <w:rFonts w:ascii="Helvetica" w:eastAsia="Times New Roman" w:hAnsi="Helvetica" w:cs="Times New Roman"/>
                                  <w:color w:val="757575"/>
                                  <w:lang w:val="en-GB"/>
                                </w:rPr>
                              </w:pPr>
                              <w:proofErr w:type="spellStart"/>
                              <w:r w:rsidRPr="00AD1EFE">
                                <w:rPr>
                                  <w:rFonts w:ascii="Helvetica" w:eastAsia="Times New Roman" w:hAnsi="Helvetica" w:cs="Times New Roman"/>
                                  <w:color w:val="757575"/>
                                  <w:lang w:val="en-GB"/>
                                </w:rPr>
                                <w:t>PiharmOutcomes</w:t>
                              </w:r>
                              <w:proofErr w:type="spellEnd"/>
                              <w:r w:rsidRPr="00AD1EFE">
                                <w:rPr>
                                  <w:rFonts w:ascii="Helvetica" w:eastAsia="Times New Roman" w:hAnsi="Helvetica" w:cs="Times New Roman"/>
                                  <w:color w:val="757575"/>
                                  <w:lang w:val="en-GB"/>
                                </w:rPr>
                                <w:t xml:space="preserve"> have produced three templates for your pharmacists to use when completing blood pressure tests for patients who you have proactively approached or for patients whom the GP Practice has sent to you as part of the Hypertension Case Finding Service.</w:t>
                              </w:r>
                              <w:r w:rsidRPr="00AD1EFE">
                                <w:rPr>
                                  <w:rFonts w:ascii="Helvetica" w:eastAsia="Times New Roman" w:hAnsi="Helvetica" w:cs="Times New Roman"/>
                                  <w:color w:val="757575"/>
                                  <w:lang w:val="en-GB"/>
                                </w:rPr>
                                <w:br/>
                                <w:t>The templates also have associated with them a number of GP notifications and patients information sheets that you can share with GP practices and patients respectively and include a loan form for ABPM meters and an appointment reminder for ABPM fitting as well as patient information about blood pressure and what their result means.</w:t>
                              </w:r>
                              <w:r w:rsidRPr="00AD1EFE">
                                <w:rPr>
                                  <w:rFonts w:ascii="Helvetica" w:eastAsia="Times New Roman" w:hAnsi="Helvetica" w:cs="Times New Roman"/>
                                  <w:color w:val="757575"/>
                                  <w:lang w:val="en-GB"/>
                                </w:rPr>
                                <w:br/>
                              </w:r>
                              <w:r w:rsidRPr="00AD1EFE">
                                <w:rPr>
                                  <w:rFonts w:ascii="Helvetica" w:eastAsia="Times New Roman" w:hAnsi="Helvetica" w:cs="Times New Roman"/>
                                  <w:color w:val="757575"/>
                                  <w:lang w:val="en-GB"/>
                                </w:rPr>
                                <w:br/>
                              </w:r>
                              <w:r w:rsidRPr="00AD1EFE">
                                <w:rPr>
                                  <w:rFonts w:ascii="Helvetica" w:eastAsia="Times New Roman" w:hAnsi="Helvetica" w:cs="Times New Roman"/>
                                  <w:b/>
                                  <w:bCs/>
                                  <w:color w:val="757575"/>
                                  <w:lang w:val="en-GB"/>
                                </w:rPr>
                                <w:lastRenderedPageBreak/>
                                <w:t>Payment for the service</w:t>
                              </w:r>
                              <w:r w:rsidRPr="00AD1EFE">
                                <w:rPr>
                                  <w:rFonts w:ascii="Helvetica" w:eastAsia="Times New Roman" w:hAnsi="Helvetica" w:cs="Times New Roman"/>
                                  <w:color w:val="757575"/>
                                  <w:lang w:val="en-GB"/>
                                </w:rPr>
                                <w:t> - </w:t>
                              </w:r>
                              <w:r w:rsidRPr="00AD1EFE">
                                <w:rPr>
                                  <w:rFonts w:ascii="Helvetica" w:eastAsia="Times New Roman" w:hAnsi="Helvetica" w:cs="Times New Roman"/>
                                  <w:b/>
                                  <w:bCs/>
                                  <w:color w:val="FF2600"/>
                                  <w:lang w:val="en-GB"/>
                                </w:rPr>
                                <w:t>this needs to be completed manually by the pharmacy as there is NO link between the service and MYS. Please ensure you make all your team aware of this and have a clear procedure in place to keep track of the tests you have completed.</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D1EFE" w:rsidRPr="00AD1EFE">
                          <w:tc>
                            <w:tcPr>
                              <w:tcW w:w="0" w:type="auto"/>
                              <w:vAlign w:val="center"/>
                              <w:hideMark/>
                            </w:tcPr>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135" w:type="dxa"/>
                                <w:right w:w="270" w:type="dxa"/>
                              </w:tcMar>
                              <w:hideMark/>
                            </w:tcPr>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b/>
                                  <w:bCs/>
                                  <w:color w:val="FF0000"/>
                                  <w:sz w:val="36"/>
                                  <w:szCs w:val="36"/>
                                  <w:lang w:val="en-GB"/>
                                </w:rPr>
                                <w:t>Local Services &amp; Information</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135" w:type="dxa"/>
                                <w:right w:w="270" w:type="dxa"/>
                              </w:tcMar>
                              <w:hideMark/>
                            </w:tcPr>
                            <w:p w:rsidR="00AD1EFE" w:rsidRPr="00AD1EFE" w:rsidRDefault="00AD1EFE" w:rsidP="00AD1EFE">
                              <w:pPr>
                                <w:spacing w:line="360" w:lineRule="atLeast"/>
                                <w:jc w:val="center"/>
                                <w:rPr>
                                  <w:rFonts w:ascii="Helvetica" w:eastAsia="Times New Roman" w:hAnsi="Helvetica" w:cs="Times New Roman"/>
                                  <w:color w:val="757575"/>
                                  <w:sz w:val="36"/>
                                  <w:szCs w:val="36"/>
                                  <w:lang w:val="en-GB"/>
                                </w:rPr>
                              </w:pPr>
                              <w:r w:rsidRPr="00AD1EFE">
                                <w:rPr>
                                  <w:rFonts w:ascii="Helvetica" w:eastAsia="Times New Roman" w:hAnsi="Helvetica" w:cs="Times New Roman"/>
                                  <w:color w:val="3B287B"/>
                                  <w:sz w:val="36"/>
                                  <w:szCs w:val="36"/>
                                  <w:lang w:val="en-GB"/>
                                </w:rPr>
                                <w:t xml:space="preserve">BNSSG Only - </w:t>
                              </w:r>
                              <w:proofErr w:type="spellStart"/>
                              <w:r w:rsidRPr="00AD1EFE">
                                <w:rPr>
                                  <w:rFonts w:ascii="Helvetica" w:eastAsia="Times New Roman" w:hAnsi="Helvetica" w:cs="Times New Roman"/>
                                  <w:color w:val="3B287B"/>
                                  <w:sz w:val="36"/>
                                  <w:szCs w:val="36"/>
                                  <w:lang w:val="en-GB"/>
                                </w:rPr>
                                <w:t>VitaMinds</w:t>
                              </w:r>
                              <w:proofErr w:type="spellEnd"/>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AD1EFE" w:rsidRPr="00AD1EFE">
                          <w:tc>
                            <w:tcPr>
                              <w:tcW w:w="0" w:type="auto"/>
                              <w:tcMar>
                                <w:top w:w="0" w:type="dxa"/>
                                <w:left w:w="135" w:type="dxa"/>
                                <w:bottom w:w="135" w:type="dxa"/>
                                <w:right w:w="135" w:type="dxa"/>
                              </w:tcMar>
                              <w:hideMark/>
                            </w:tcPr>
                            <w:p w:rsidR="00AD1EFE" w:rsidRPr="00AD1EFE" w:rsidRDefault="00AD1EFE" w:rsidP="00AD1EFE">
                              <w:pPr>
                                <w:jc w:val="center"/>
                                <w:rPr>
                                  <w:rFonts w:ascii="Times New Roman" w:eastAsia="Times New Roman" w:hAnsi="Times New Roman" w:cs="Times New Roman"/>
                                  <w:lang w:val="en-GB"/>
                                </w:rPr>
                              </w:pPr>
                              <w:r w:rsidRPr="00AD1EFE">
                                <w:rPr>
                                  <w:rFonts w:ascii="Times New Roman" w:eastAsia="Times New Roman" w:hAnsi="Times New Roman" w:cs="Times New Roman"/>
                                  <w:lang w:val="en-GB"/>
                                </w:rPr>
                                <w:fldChar w:fldCharType="begin"/>
                              </w:r>
                              <w:r w:rsidRPr="00AD1EFE">
                                <w:rPr>
                                  <w:rFonts w:ascii="Times New Roman" w:eastAsia="Times New Roman" w:hAnsi="Times New Roman" w:cs="Times New Roman"/>
                                  <w:lang w:val="en-GB"/>
                                </w:rPr>
                                <w:instrText xml:space="preserve"> INCLUDEPICTURE "/var/folders/jt/ssf8xjds2p9ghbc3vkj05ypw0000gn/T/com.microsoft.Word/WebArchiveCopyPasteTempFiles/2de64e98-70b7-f201-68b0-045e1ba7af13.png" \* MERGEFORMATINET </w:instrText>
                              </w:r>
                              <w:r w:rsidRPr="00AD1EFE">
                                <w:rPr>
                                  <w:rFonts w:ascii="Times New Roman" w:eastAsia="Times New Roman" w:hAnsi="Times New Roman" w:cs="Times New Roman"/>
                                  <w:lang w:val="en-GB"/>
                                </w:rPr>
                                <w:fldChar w:fldCharType="separate"/>
                              </w:r>
                              <w:bookmarkStart w:id="0" w:name="_GoBack"/>
                              <w:r w:rsidRPr="00AD1EFE">
                                <w:rPr>
                                  <w:rFonts w:ascii="Times New Roman" w:eastAsia="Times New Roman" w:hAnsi="Times New Roman" w:cs="Times New Roman"/>
                                  <w:noProof/>
                                  <w:lang w:val="en-GB"/>
                                </w:rPr>
                                <w:drawing>
                                  <wp:inline distT="0" distB="0" distL="0" distR="0">
                                    <wp:extent cx="1237673" cy="859564"/>
                                    <wp:effectExtent l="0" t="0" r="0" b="4445"/>
                                    <wp:docPr id="1" name="Picture 1" descr="/var/folders/jt/ssf8xjds2p9ghbc3vkj05ypw0000gn/T/com.microsoft.Word/WebArchiveCopyPasteTempFiles/2de64e98-70b7-f201-68b0-045e1ba7af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2de64e98-70b7-f201-68b0-045e1ba7af13.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40344" cy="861419"/>
                                            </a:xfrm>
                                            <a:prstGeom prst="rect">
                                              <a:avLst/>
                                            </a:prstGeom>
                                            <a:noFill/>
                                            <a:ln>
                                              <a:noFill/>
                                            </a:ln>
                                          </pic:spPr>
                                        </pic:pic>
                                      </a:graphicData>
                                    </a:graphic>
                                  </wp:inline>
                                </w:drawing>
                              </w:r>
                              <w:bookmarkEnd w:id="0"/>
                              <w:r w:rsidRPr="00AD1EFE">
                                <w:rPr>
                                  <w:rFonts w:ascii="Times New Roman" w:eastAsia="Times New Roman" w:hAnsi="Times New Roman" w:cs="Times New Roman"/>
                                  <w:lang w:val="en-GB"/>
                                </w:rPr>
                                <w:fldChar w:fldCharType="end"/>
                              </w:r>
                            </w:p>
                          </w:tc>
                        </w:tr>
                        <w:tr w:rsidR="00AD1EFE" w:rsidRPr="00AD1EFE">
                          <w:tc>
                            <w:tcPr>
                              <w:tcW w:w="8460" w:type="dxa"/>
                              <w:tcMar>
                                <w:top w:w="0" w:type="dxa"/>
                                <w:left w:w="135" w:type="dxa"/>
                                <w:bottom w:w="0" w:type="dxa"/>
                                <w:right w:w="135" w:type="dxa"/>
                              </w:tcMar>
                              <w:hideMark/>
                            </w:tcPr>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b/>
                                  <w:bCs/>
                                  <w:color w:val="0433FF"/>
                                  <w:lang w:val="en-GB"/>
                                </w:rPr>
                                <w:t xml:space="preserve">BNSSG PHARMACIES ONLY - </w:t>
                              </w:r>
                              <w:proofErr w:type="spellStart"/>
                              <w:r w:rsidRPr="00AD1EFE">
                                <w:rPr>
                                  <w:rFonts w:ascii="Helvetica" w:eastAsia="Times New Roman" w:hAnsi="Helvetica" w:cs="Times New Roman"/>
                                  <w:b/>
                                  <w:bCs/>
                                  <w:color w:val="0433FF"/>
                                  <w:lang w:val="en-GB"/>
                                </w:rPr>
                                <w:t>VitaMinds</w:t>
                              </w:r>
                              <w:proofErr w:type="spellEnd"/>
                              <w:r w:rsidRPr="00AD1EFE">
                                <w:rPr>
                                  <w:rFonts w:ascii="Helvetica" w:eastAsia="Times New Roman" w:hAnsi="Helvetica" w:cs="Times New Roman"/>
                                  <w:b/>
                                  <w:bCs/>
                                  <w:color w:val="0433FF"/>
                                  <w:lang w:val="en-GB"/>
                                </w:rPr>
                                <w:t xml:space="preserve">  NHS IAPT TALKING THERAPIES</w:t>
                              </w:r>
                              <w:r w:rsidRPr="00AD1EFE">
                                <w:rPr>
                                  <w:rFonts w:ascii="Helvetica" w:eastAsia="Times New Roman" w:hAnsi="Helvetica" w:cs="Times New Roman"/>
                                  <w:color w:val="757575"/>
                                  <w:lang w:val="en-GB"/>
                                </w:rPr>
                                <w:br/>
                              </w:r>
                              <w:r w:rsidRPr="00AD1EFE">
                                <w:rPr>
                                  <w:rFonts w:ascii="Helvetica" w:eastAsia="Times New Roman" w:hAnsi="Helvetica" w:cs="Times New Roman"/>
                                  <w:color w:val="757575"/>
                                  <w:lang w:val="en-GB"/>
                                </w:rPr>
                                <w:br/>
                              </w:r>
                              <w:proofErr w:type="spellStart"/>
                              <w:r w:rsidRPr="00AD1EFE">
                                <w:rPr>
                                  <w:rFonts w:ascii="Helvetica" w:eastAsia="Times New Roman" w:hAnsi="Helvetica" w:cs="Times New Roman"/>
                                  <w:color w:val="757575"/>
                                  <w:lang w:val="en-GB"/>
                                </w:rPr>
                                <w:t>VitaMinds</w:t>
                              </w:r>
                              <w:proofErr w:type="spellEnd"/>
                              <w:r w:rsidRPr="00AD1EFE">
                                <w:rPr>
                                  <w:rFonts w:ascii="Helvetica" w:eastAsia="Times New Roman" w:hAnsi="Helvetica" w:cs="Times New Roman"/>
                                  <w:color w:val="757575"/>
                                  <w:lang w:val="en-GB"/>
                                </w:rPr>
                                <w:t xml:space="preserve"> provide the NHS Talking Therapies Service in BNSSG, and we are looking to reach out to some of our key partners such as pharmacies to better support you and those that use your services. In the coming weeks we will be sharing some promotional material and information via post with pharmacies to inform both the public and pharmacy staff on how </w:t>
                              </w:r>
                              <w:proofErr w:type="spellStart"/>
                              <w:r w:rsidRPr="00AD1EFE">
                                <w:rPr>
                                  <w:rFonts w:ascii="Helvetica" w:eastAsia="Times New Roman" w:hAnsi="Helvetica" w:cs="Times New Roman"/>
                                  <w:color w:val="757575"/>
                                  <w:lang w:val="en-GB"/>
                                </w:rPr>
                                <w:t>VitaMinds</w:t>
                              </w:r>
                              <w:proofErr w:type="spellEnd"/>
                              <w:r w:rsidRPr="00AD1EFE">
                                <w:rPr>
                                  <w:rFonts w:ascii="Helvetica" w:eastAsia="Times New Roman" w:hAnsi="Helvetica" w:cs="Times New Roman"/>
                                  <w:color w:val="757575"/>
                                  <w:lang w:val="en-GB"/>
                                </w:rPr>
                                <w:t xml:space="preserve"> can support someone who is feeling low or anxious. I would be very grateful if you could review this information when it arrives and display it where possible for the public to see. If you have any questions about this, please contact </w:t>
                              </w:r>
                              <w:proofErr w:type="spellStart"/>
                              <w:r w:rsidRPr="00AD1EFE">
                                <w:rPr>
                                  <w:rFonts w:ascii="Helvetica" w:eastAsia="Times New Roman" w:hAnsi="Helvetica" w:cs="Times New Roman"/>
                                  <w:color w:val="757575"/>
                                  <w:lang w:val="en-GB"/>
                                </w:rPr>
                                <w:t>VitaMinds</w:t>
                              </w:r>
                              <w:proofErr w:type="spellEnd"/>
                              <w:r w:rsidRPr="00AD1EFE">
                                <w:rPr>
                                  <w:rFonts w:ascii="Helvetica" w:eastAsia="Times New Roman" w:hAnsi="Helvetica" w:cs="Times New Roman"/>
                                  <w:color w:val="757575"/>
                                  <w:lang w:val="en-GB"/>
                                </w:rPr>
                                <w:t xml:space="preserve"> on </w:t>
                              </w:r>
                              <w:hyperlink r:id="rId35" w:history="1">
                                <w:r w:rsidRPr="00AD1EFE">
                                  <w:rPr>
                                    <w:rFonts w:ascii="Helvetica" w:eastAsia="Times New Roman" w:hAnsi="Helvetica" w:cs="Times New Roman"/>
                                    <w:color w:val="007C89"/>
                                    <w:u w:val="single"/>
                                    <w:lang w:val="en-GB"/>
                                  </w:rPr>
                                  <w:t>bnssgpartnerships@vhg.co.uk</w:t>
                                </w:r>
                              </w:hyperlink>
                              <w:r w:rsidRPr="00AD1EFE">
                                <w:rPr>
                                  <w:rFonts w:ascii="Helvetica" w:eastAsia="Times New Roman" w:hAnsi="Helvetica" w:cs="Times New Roman"/>
                                  <w:color w:val="757575"/>
                                  <w:lang w:val="en-GB"/>
                                </w:rPr>
                                <w:t>”</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D1EFE" w:rsidRPr="00AD1EFE">
                          <w:tc>
                            <w:tcPr>
                              <w:tcW w:w="0" w:type="auto"/>
                              <w:vAlign w:val="center"/>
                              <w:hideMark/>
                            </w:tcPr>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135" w:type="dxa"/>
                                <w:right w:w="270" w:type="dxa"/>
                              </w:tcMar>
                              <w:hideMark/>
                            </w:tcPr>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b/>
                                  <w:bCs/>
                                  <w:color w:val="FF0000"/>
                                  <w:sz w:val="36"/>
                                  <w:szCs w:val="36"/>
                                  <w:lang w:val="en-GB"/>
                                </w:rPr>
                                <w:t xml:space="preserve">Training - </w:t>
                              </w:r>
                              <w:proofErr w:type="spellStart"/>
                              <w:r w:rsidRPr="00AD1EFE">
                                <w:rPr>
                                  <w:rFonts w:ascii="Helvetica" w:eastAsia="Times New Roman" w:hAnsi="Helvetica" w:cs="Times New Roman"/>
                                  <w:b/>
                                  <w:bCs/>
                                  <w:color w:val="FF0000"/>
                                  <w:sz w:val="36"/>
                                  <w:szCs w:val="36"/>
                                  <w:lang w:val="en-GB"/>
                                </w:rPr>
                                <w:t>VirtualOutcomes</w:t>
                              </w:r>
                              <w:proofErr w:type="spellEnd"/>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135" w:type="dxa"/>
                                <w:right w:w="270" w:type="dxa"/>
                              </w:tcMar>
                              <w:hideMark/>
                            </w:tcPr>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Arial" w:eastAsia="Times New Roman" w:hAnsi="Arial" w:cs="Arial"/>
                                  <w:color w:val="4B0082"/>
                                  <w:sz w:val="27"/>
                                  <w:szCs w:val="27"/>
                                  <w:lang w:val="en-GB"/>
                                </w:rPr>
                                <w:t xml:space="preserve">Avon is very lucky to have access to </w:t>
                              </w:r>
                              <w:proofErr w:type="spellStart"/>
                              <w:r w:rsidRPr="00AD1EFE">
                                <w:rPr>
                                  <w:rFonts w:ascii="Arial" w:eastAsia="Times New Roman" w:hAnsi="Arial" w:cs="Arial"/>
                                  <w:color w:val="4B0082"/>
                                  <w:sz w:val="27"/>
                                  <w:szCs w:val="27"/>
                                  <w:lang w:val="en-GB"/>
                                </w:rPr>
                                <w:t>VirtualOutcomes</w:t>
                              </w:r>
                              <w:proofErr w:type="spellEnd"/>
                              <w:r w:rsidRPr="00AD1EFE">
                                <w:rPr>
                                  <w:rFonts w:ascii="Arial" w:eastAsia="Times New Roman" w:hAnsi="Arial" w:cs="Arial"/>
                                  <w:color w:val="4B0082"/>
                                  <w:sz w:val="27"/>
                                  <w:szCs w:val="27"/>
                                  <w:lang w:val="en-GB"/>
                                </w:rPr>
                                <w:t xml:space="preserve"> online training, please have a look and make use of this valuable resource.</w:t>
                              </w:r>
                              <w:r w:rsidRPr="00AD1EFE">
                                <w:rPr>
                                  <w:rFonts w:ascii="Helvetica" w:eastAsia="Times New Roman" w:hAnsi="Helvetica" w:cs="Times New Roman"/>
                                  <w:color w:val="757575"/>
                                  <w:lang w:val="en-GB"/>
                                </w:rPr>
                                <w:br/>
                                <w:t> </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AD1EFE" w:rsidRPr="00AD1EFE">
                          <w:trPr>
                            <w:tblCellSpacing w:w="0" w:type="dxa"/>
                            <w:jc w:val="center"/>
                          </w:trPr>
                          <w:tc>
                            <w:tcPr>
                              <w:tcW w:w="0" w:type="auto"/>
                              <w:shd w:val="clear" w:color="auto" w:fill="372C76"/>
                              <w:tcMar>
                                <w:top w:w="225" w:type="dxa"/>
                                <w:left w:w="225" w:type="dxa"/>
                                <w:bottom w:w="225" w:type="dxa"/>
                                <w:right w:w="225" w:type="dxa"/>
                              </w:tcMar>
                              <w:vAlign w:val="center"/>
                              <w:hideMark/>
                            </w:tcPr>
                            <w:p w:rsidR="00AD1EFE" w:rsidRPr="00AD1EFE" w:rsidRDefault="00AD1EFE" w:rsidP="00AD1EFE">
                              <w:pPr>
                                <w:jc w:val="center"/>
                                <w:rPr>
                                  <w:rFonts w:ascii="Arial" w:eastAsia="Times New Roman" w:hAnsi="Arial" w:cs="Arial"/>
                                  <w:lang w:val="en-GB"/>
                                </w:rPr>
                              </w:pPr>
                              <w:hyperlink r:id="rId36" w:tgtFrame="_blank" w:tooltip="Click here for VirtualOutcomes" w:history="1">
                                <w:r w:rsidRPr="00AD1EFE">
                                  <w:rPr>
                                    <w:rFonts w:ascii="Arial" w:eastAsia="Times New Roman" w:hAnsi="Arial" w:cs="Arial"/>
                                    <w:b/>
                                    <w:bCs/>
                                    <w:color w:val="FFFFFF"/>
                                    <w:u w:val="single"/>
                                    <w:lang w:val="en-GB"/>
                                  </w:rPr>
                                  <w:t xml:space="preserve">Click here for </w:t>
                                </w:r>
                                <w:proofErr w:type="spellStart"/>
                                <w:r w:rsidRPr="00AD1EFE">
                                  <w:rPr>
                                    <w:rFonts w:ascii="Arial" w:eastAsia="Times New Roman" w:hAnsi="Arial" w:cs="Arial"/>
                                    <w:b/>
                                    <w:bCs/>
                                    <w:color w:val="FFFFFF"/>
                                    <w:u w:val="single"/>
                                    <w:lang w:val="en-GB"/>
                                  </w:rPr>
                                  <w:t>VirtualOutcomes</w:t>
                                </w:r>
                                <w:proofErr w:type="spellEnd"/>
                              </w:hyperlink>
                            </w:p>
                          </w:tc>
                        </w:tr>
                      </w:tbl>
                      <w:p w:rsidR="00AD1EFE" w:rsidRPr="00AD1EFE" w:rsidRDefault="00AD1EFE" w:rsidP="00AD1EFE">
                        <w:pPr>
                          <w:jc w:val="cente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D1EFE" w:rsidRPr="00AD1EFE">
                          <w:tc>
                            <w:tcPr>
                              <w:tcW w:w="0" w:type="auto"/>
                              <w:vAlign w:val="center"/>
                              <w:hideMark/>
                            </w:tcPr>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0" w:type="dxa"/>
                                <w:left w:w="270" w:type="dxa"/>
                                <w:bottom w:w="135" w:type="dxa"/>
                                <w:right w:w="270" w:type="dxa"/>
                              </w:tcMar>
                              <w:hideMark/>
                            </w:tcPr>
                            <w:p w:rsidR="00AD1EFE" w:rsidRPr="00AD1EFE" w:rsidRDefault="00AD1EFE" w:rsidP="00AD1EFE">
                              <w:pPr>
                                <w:spacing w:line="360" w:lineRule="atLeast"/>
                                <w:jc w:val="center"/>
                                <w:rPr>
                                  <w:rFonts w:ascii="Helvetica" w:eastAsia="Times New Roman" w:hAnsi="Helvetica" w:cs="Times New Roman"/>
                                  <w:color w:val="757575"/>
                                  <w:lang w:val="en-GB"/>
                                </w:rPr>
                              </w:pPr>
                              <w:r w:rsidRPr="00AD1EFE">
                                <w:rPr>
                                  <w:rFonts w:ascii="Helvetica" w:eastAsia="Times New Roman" w:hAnsi="Helvetica" w:cs="Times New Roman"/>
                                  <w:b/>
                                  <w:bCs/>
                                  <w:color w:val="FF0000"/>
                                  <w:sz w:val="36"/>
                                  <w:szCs w:val="36"/>
                                  <w:lang w:val="en-GB"/>
                                </w:rPr>
                                <w:lastRenderedPageBreak/>
                                <w:t>Training</w:t>
                              </w: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D1EFE" w:rsidRPr="00AD1EF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D1EFE" w:rsidRPr="00AD1EFE">
                          <w:tc>
                            <w:tcPr>
                              <w:tcW w:w="0" w:type="auto"/>
                              <w:vAlign w:val="center"/>
                              <w:hideMark/>
                            </w:tcPr>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rPr>
                      <w:rFonts w:ascii="Times New Roman" w:eastAsia="Times New Roman" w:hAnsi="Times New Roman" w:cs="Times New Roman"/>
                      <w:lang w:val="en-GB"/>
                    </w:rPr>
                  </w:pPr>
                </w:p>
              </w:tc>
            </w:tr>
          </w:tbl>
          <w:p w:rsidR="00AD1EFE" w:rsidRPr="00AD1EFE" w:rsidRDefault="00AD1EFE" w:rsidP="00AD1EFE">
            <w:pPr>
              <w:jc w:val="center"/>
              <w:rPr>
                <w:rFonts w:ascii="Helvetica" w:eastAsia="Times New Roman" w:hAnsi="Helvetica" w:cs="Times New Roman"/>
                <w:color w:val="000000"/>
                <w:sz w:val="18"/>
                <w:szCs w:val="18"/>
                <w:lang w:val="en-GB"/>
              </w:rPr>
            </w:pPr>
          </w:p>
        </w:tc>
      </w:tr>
    </w:tbl>
    <w:p w:rsidR="007B68A9" w:rsidRDefault="00AD1EFE"/>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FE"/>
    <w:rsid w:val="000168FA"/>
    <w:rsid w:val="003C0DF6"/>
    <w:rsid w:val="00416273"/>
    <w:rsid w:val="005403C3"/>
    <w:rsid w:val="008E64E8"/>
    <w:rsid w:val="00AD1EFE"/>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381D7F"/>
  <w15:chartTrackingRefBased/>
  <w15:docId w15:val="{EDD0897F-86F4-3743-B138-EA42A66D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D1EFE"/>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AD1EFE"/>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1EFE"/>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AD1EFE"/>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AD1EFE"/>
    <w:rPr>
      <w:b/>
      <w:bCs/>
    </w:rPr>
  </w:style>
  <w:style w:type="character" w:styleId="Hyperlink">
    <w:name w:val="Hyperlink"/>
    <w:basedOn w:val="DefaultParagraphFont"/>
    <w:uiPriority w:val="99"/>
    <w:semiHidden/>
    <w:unhideWhenUsed/>
    <w:rsid w:val="00AD1EFE"/>
    <w:rPr>
      <w:color w:val="0000FF"/>
      <w:u w:val="single"/>
    </w:rPr>
  </w:style>
  <w:style w:type="paragraph" w:styleId="NormalWeb">
    <w:name w:val="Normal (Web)"/>
    <w:basedOn w:val="Normal"/>
    <w:uiPriority w:val="99"/>
    <w:semiHidden/>
    <w:unhideWhenUsed/>
    <w:rsid w:val="00AD1EFE"/>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37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dcb5fd42c9&amp;e=3e5221b889" TargetMode="External"/><Relationship Id="rId18" Type="http://schemas.openxmlformats.org/officeDocument/2006/relationships/hyperlink" Target="mailto:website@psnc.org.uk" TargetMode="External"/><Relationship Id="rId26" Type="http://schemas.openxmlformats.org/officeDocument/2006/relationships/hyperlink" Target="https://avonlpc.us7.list-manage.com/track/click?u=4c41af9cdb2c8602a37b9d52d&amp;id=afa1032e0b&amp;e=3e5221b889" TargetMode="External"/><Relationship Id="rId21" Type="http://schemas.openxmlformats.org/officeDocument/2006/relationships/image" Target="media/image8.png"/><Relationship Id="rId34" Type="http://schemas.openxmlformats.org/officeDocument/2006/relationships/image" Target="media/image15.png"/><Relationship Id="rId7" Type="http://schemas.openxmlformats.org/officeDocument/2006/relationships/hyperlink" Target="https://avonlpc.us7.list-manage.com/track/click?u=4c41af9cdb2c8602a37b9d52d&amp;id=3c2c41ee85&amp;e=3e5221b889" TargetMode="External"/><Relationship Id="rId12" Type="http://schemas.openxmlformats.org/officeDocument/2006/relationships/image" Target="media/image4.png"/><Relationship Id="rId17" Type="http://schemas.openxmlformats.org/officeDocument/2006/relationships/hyperlink" Target="https://avonlpc.us7.list-manage.com/track/click?u=4c41af9cdb2c8602a37b9d52d&amp;id=19266f0eb1&amp;e=3e5221b889" TargetMode="External"/><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https://avonlpc.us7.list-manage.com/track/click?u=4c41af9cdb2c8602a37b9d52d&amp;id=d1e9852f1a&amp;e=3e5221b889" TargetMode="External"/><Relationship Id="rId29" Type="http://schemas.openxmlformats.org/officeDocument/2006/relationships/image" Target="media/image12.png"/><Relationship Id="rId1" Type="http://schemas.openxmlformats.org/officeDocument/2006/relationships/styles" Target="styles.xml"/><Relationship Id="rId6" Type="http://schemas.openxmlformats.org/officeDocument/2006/relationships/hyperlink" Target="https://avonlpc.us7.list-manage.com/track/click?u=4c41af9cdb2c8602a37b9d52d&amp;id=db51466409&amp;e=3e5221b889" TargetMode="External"/><Relationship Id="rId11" Type="http://schemas.openxmlformats.org/officeDocument/2006/relationships/image" Target="media/image3.png"/><Relationship Id="rId24" Type="http://schemas.openxmlformats.org/officeDocument/2006/relationships/hyperlink" Target="https://avonlpc.us7.list-manage.com/track/click?u=4c41af9cdb2c8602a37b9d52d&amp;id=68c64351b0&amp;e=3e5221b889" TargetMode="External"/><Relationship Id="rId32" Type="http://schemas.openxmlformats.org/officeDocument/2006/relationships/hyperlink" Target="https://avonlpc.us7.list-manage.com/track/click?u=4c41af9cdb2c8602a37b9d52d&amp;id=604af8129d&amp;e=3e5221b889" TargetMode="External"/><Relationship Id="rId37" Type="http://schemas.openxmlformats.org/officeDocument/2006/relationships/fontTable" Target="fontTable.xml"/><Relationship Id="rId5" Type="http://schemas.openxmlformats.org/officeDocument/2006/relationships/hyperlink" Target="https://avonlpc.us7.list-manage.com/track/click?u=4c41af9cdb2c8602a37b9d52d&amp;id=5506775aa0&amp;e=3e5221b889" TargetMode="External"/><Relationship Id="rId15" Type="http://schemas.openxmlformats.org/officeDocument/2006/relationships/hyperlink" Target="https://avonlpc.us7.list-manage.com/track/click?u=4c41af9cdb2c8602a37b9d52d&amp;id=c1301ba38f&amp;e=3e5221b889" TargetMode="External"/><Relationship Id="rId23" Type="http://schemas.openxmlformats.org/officeDocument/2006/relationships/image" Target="media/image9.png"/><Relationship Id="rId28" Type="http://schemas.openxmlformats.org/officeDocument/2006/relationships/hyperlink" Target="https://avonlpc.us7.list-manage.com/track/click?u=4c41af9cdb2c8602a37b9d52d&amp;id=e1287133d5&amp;e=3e5221b889" TargetMode="External"/><Relationship Id="rId36" Type="http://schemas.openxmlformats.org/officeDocument/2006/relationships/hyperlink" Target="https://avonlpc.us7.list-manage.com/track/click?u=4c41af9cdb2c8602a37b9d52d&amp;id=63df8917fd&amp;e=3e5221b889" TargetMode="Externa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image" Target="media/image1.png"/><Relationship Id="rId9" Type="http://schemas.openxmlformats.org/officeDocument/2006/relationships/hyperlink" Target="https://avonlpc.us7.list-manage.com/track/click?u=4c41af9cdb2c8602a37b9d52d&amp;id=b0e3e7906a&amp;e=3e5221b889" TargetMode="External"/><Relationship Id="rId14" Type="http://schemas.openxmlformats.org/officeDocument/2006/relationships/image" Target="media/image5.png"/><Relationship Id="rId22" Type="http://schemas.openxmlformats.org/officeDocument/2006/relationships/hyperlink" Target="https://avonlpc.us7.list-manage.com/track/click?u=4c41af9cdb2c8602a37b9d52d&amp;id=905f8effe1&amp;e=3e5221b889" TargetMode="External"/><Relationship Id="rId27" Type="http://schemas.openxmlformats.org/officeDocument/2006/relationships/image" Target="media/image11.png"/><Relationship Id="rId30" Type="http://schemas.openxmlformats.org/officeDocument/2006/relationships/hyperlink" Target="https://avonlpc.us7.list-manage.com/track/click?u=4c41af9cdb2c8602a37b9d52d&amp;id=96e6be4504&amp;e=3e5221b889" TargetMode="External"/><Relationship Id="rId35" Type="http://schemas.openxmlformats.org/officeDocument/2006/relationships/hyperlink" Target="mailto:bnssgpartnerships@vhg.co.uk" TargetMode="External"/><Relationship Id="rId8" Type="http://schemas.openxmlformats.org/officeDocument/2006/relationships/hyperlink" Target="https://avonlpc.us7.list-manage.com/track/click?u=4c41af9cdb2c8602a37b9d52d&amp;id=1818068ec5&amp;e=3e5221b889"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2559</Words>
  <Characters>14587</Characters>
  <Application>Microsoft Office Word</Application>
  <DocSecurity>0</DocSecurity>
  <Lines>121</Lines>
  <Paragraphs>34</Paragraphs>
  <ScaleCrop>false</ScaleCrop>
  <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2022-04-26T18:00:00Z</dcterms:created>
  <dcterms:modified xsi:type="dcterms:W3CDTF">2022-04-26T18:03:00Z</dcterms:modified>
</cp:coreProperties>
</file>