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837B5" w:rsidRPr="00B837B5" w:rsidTr="00B837B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837B5" w:rsidRPr="00B837B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837B5" w:rsidRPr="00B837B5">
                          <w:tc>
                            <w:tcPr>
                              <w:tcW w:w="0" w:type="auto"/>
                              <w:tcMar>
                                <w:top w:w="0" w:type="dxa"/>
                                <w:left w:w="135" w:type="dxa"/>
                                <w:bottom w:w="0" w:type="dxa"/>
                                <w:right w:w="135" w:type="dxa"/>
                              </w:tcMar>
                              <w:hideMark/>
                            </w:tcPr>
                            <w:p w:rsidR="00B837B5" w:rsidRPr="00B837B5" w:rsidRDefault="00B837B5" w:rsidP="00B837B5">
                              <w:pPr>
                                <w:rPr>
                                  <w:rFonts w:ascii="Times New Roman" w:eastAsia="Times New Roman" w:hAnsi="Times New Roman" w:cs="Times New Roman"/>
                                  <w:lang w:val="en-GB"/>
                                </w:rPr>
                              </w:pPr>
                            </w:p>
                          </w:tc>
                        </w:tr>
                      </w:tbl>
                      <w:tbl>
                        <w:tblPr>
                          <w:tblpPr w:leftFromText="45" w:rightFromText="45" w:vertAnchor="text" w:horzAnchor="margin" w:tblpXSpec="center" w:tblpY="-2022"/>
                          <w:tblOverlap w:val="never"/>
                          <w:tblW w:w="5280" w:type="dxa"/>
                          <w:tblCellMar>
                            <w:left w:w="0" w:type="dxa"/>
                            <w:right w:w="0" w:type="dxa"/>
                          </w:tblCellMar>
                          <w:tblLook w:val="04A0" w:firstRow="1" w:lastRow="0" w:firstColumn="1" w:lastColumn="0" w:noHBand="0" w:noVBand="1"/>
                        </w:tblPr>
                        <w:tblGrid>
                          <w:gridCol w:w="5280"/>
                        </w:tblGrid>
                        <w:tr w:rsidR="00B837B5" w:rsidRPr="00B837B5" w:rsidTr="00B837B5">
                          <w:tc>
                            <w:tcPr>
                              <w:tcW w:w="0" w:type="auto"/>
                              <w:hideMark/>
                            </w:tcPr>
                            <w:p w:rsidR="00B837B5" w:rsidRPr="00B837B5" w:rsidRDefault="00B837B5" w:rsidP="00B837B5">
                              <w:pPr>
                                <w:spacing w:line="360" w:lineRule="atLeast"/>
                                <w:jc w:val="center"/>
                                <w:rPr>
                                  <w:rFonts w:ascii="Helvetica" w:eastAsia="Times New Roman" w:hAnsi="Helvetica" w:cs="Times New Roman"/>
                                  <w:color w:val="757575"/>
                                  <w:sz w:val="40"/>
                                  <w:szCs w:val="40"/>
                                  <w:lang w:val="en-GB"/>
                                </w:rPr>
                              </w:pPr>
                              <w:r w:rsidRPr="00B837B5">
                                <w:rPr>
                                  <w:rFonts w:ascii="Helvetica" w:eastAsia="Times New Roman" w:hAnsi="Helvetica" w:cs="Times New Roman"/>
                                  <w:b/>
                                  <w:bCs/>
                                  <w:color w:val="3B287B"/>
                                  <w:sz w:val="40"/>
                                  <w:szCs w:val="40"/>
                                  <w:lang w:val="en-GB"/>
                                </w:rPr>
                                <w:t>Weekly Update</w:t>
                              </w:r>
                              <w:bookmarkStart w:id="0" w:name="_GoBack"/>
                              <w:bookmarkEnd w:id="0"/>
                              <w:r w:rsidRPr="00B837B5">
                                <w:rPr>
                                  <w:rFonts w:ascii="Helvetica" w:eastAsia="Times New Roman" w:hAnsi="Helvetica" w:cs="Times New Roman"/>
                                  <w:color w:val="757575"/>
                                  <w:sz w:val="40"/>
                                  <w:szCs w:val="40"/>
                                  <w:lang w:val="en-GB"/>
                                </w:rPr>
                                <w:br/>
                              </w:r>
                              <w:r w:rsidRPr="00B837B5">
                                <w:rPr>
                                  <w:rFonts w:ascii="Helvetica" w:eastAsia="Times New Roman" w:hAnsi="Helvetica" w:cs="Times New Roman"/>
                                  <w:color w:val="757575"/>
                                  <w:sz w:val="40"/>
                                  <w:szCs w:val="40"/>
                                  <w:lang w:val="en-GB"/>
                                </w:rPr>
                                <w:br/>
                              </w:r>
                              <w:r w:rsidRPr="00B837B5">
                                <w:rPr>
                                  <w:rFonts w:ascii="Helvetica" w:eastAsia="Times New Roman" w:hAnsi="Helvetica" w:cs="Times New Roman"/>
                                  <w:color w:val="3B287B"/>
                                  <w:sz w:val="40"/>
                                  <w:szCs w:val="40"/>
                                  <w:lang w:val="en-GB"/>
                                </w:rPr>
                                <w:t>Tuesday 1st June</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jc w:val="center"/>
              <w:rPr>
                <w:rFonts w:ascii="Helvetica" w:eastAsia="Times New Roman" w:hAnsi="Helvetica" w:cs="Times New Roman"/>
                <w:color w:val="000000"/>
                <w:sz w:val="18"/>
                <w:szCs w:val="18"/>
                <w:lang w:val="en-GB"/>
              </w:rPr>
            </w:pPr>
          </w:p>
        </w:tc>
      </w:tr>
      <w:tr w:rsidR="00B837B5" w:rsidRPr="00B837B5" w:rsidTr="00B837B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837B5" w:rsidRPr="00B837B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FF0000"/>
                                  <w:sz w:val="36"/>
                                  <w:szCs w:val="36"/>
                                  <w:lang w:val="en-GB"/>
                                </w:rPr>
                                <w:t>NEW this week</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Workforce Survey 2021 is Live</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"/var/folders/jt/ssf8xjds2p9ghbc3vkj05ypw0000gn/T/com.microsoft.Word/WebArchiveCopyPasteTempFiles/c1ac0d03-ac80-de7f-6357-1e060dea69c1.png"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630908" cy="911899"/>
                                    <wp:effectExtent l="0" t="0" r="0" b="2540"/>
                                    <wp:docPr id="13" name="Picture 13" descr="/var/folders/jt/ssf8xjds2p9ghbc3vkj05ypw0000gn/T/com.microsoft.Word/WebArchiveCopyPasteTempFiles/c1ac0d03-ac80-de7f-6357-1e060dea6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1ac0d03-ac80-de7f-6357-1e060dea69c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509" cy="913912"/>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t>On behalf of Health Education England (HEE), we'd like to remind you that the Community Pharmacy Workforce Survey 2021 is live.  Completing this is critical in allowing Health Education England to understand the position of the community pharmacy workforce and inform any future system investments, and as such we need to maximise participation.</w:t>
                              </w:r>
                            </w:p>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t>Click here for guidance to help you complete the survey click below.</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5" w:tgtFrame="_blank" w:tooltip="Click here for more information" w:history="1">
                                <w:r w:rsidRPr="00B837B5">
                                  <w:rPr>
                                    <w:rFonts w:ascii="Arial" w:eastAsia="Times New Roman" w:hAnsi="Arial" w:cs="Arial"/>
                                    <w:b/>
                                    <w:bCs/>
                                    <w:color w:val="FFFFFF"/>
                                    <w:lang w:val="en-GB"/>
                                  </w:rPr>
                                  <w:t>Click here for more information</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CPAF Screening</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"/var/folders/jt/ssf8xjds2p9ghbc3vkj05ypw0000gn/T/com.microsoft.Word/WebArchiveCopyPasteTempFiles/7f375d4b-37c7-5177-cb31-263e0e699192.png"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665027" cy="680405"/>
                                    <wp:effectExtent l="0" t="0" r="0" b="5715"/>
                                    <wp:docPr id="12" name="Picture 12" descr="/var/folders/jt/ssf8xjds2p9ghbc3vkj05ypw0000gn/T/com.microsoft.Word/WebArchiveCopyPasteTempFiles/7f375d4b-37c7-5177-cb31-263e0e699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f375d4b-37c7-5177-cb31-263e0e6991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2357" cy="683400"/>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495" w:lineRule="atLeast"/>
                                <w:jc w:val="center"/>
                                <w:outlineLvl w:val="2"/>
                                <w:rPr>
                                  <w:rFonts w:ascii="Helvetica" w:eastAsia="Times New Roman" w:hAnsi="Helvetica" w:cs="Times New Roman"/>
                                  <w:b/>
                                  <w:bCs/>
                                  <w:color w:val="444444"/>
                                  <w:sz w:val="33"/>
                                  <w:szCs w:val="33"/>
                                  <w:lang w:val="en-GB"/>
                                </w:rPr>
                              </w:pPr>
                              <w:r w:rsidRPr="00B837B5">
                                <w:rPr>
                                  <w:rFonts w:ascii="Helvetica" w:eastAsia="Times New Roman" w:hAnsi="Helvetica" w:cs="Times New Roman"/>
                                  <w:b/>
                                  <w:bCs/>
                                  <w:color w:val="444444"/>
                                  <w:sz w:val="33"/>
                                  <w:szCs w:val="33"/>
                                  <w:lang w:val="en-GB"/>
                                </w:rPr>
                                <w:t>CPAF screening process to begin next month</w:t>
                              </w:r>
                            </w:p>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br/>
                                <w:t>The 2021/22 Community Pharmacy Assurance Framework (CPAF) screening questionnaire will be available for completion from Monday 28th June 2021 until Friday 24th July 2021.</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t xml:space="preserve">Whilst this part of NHS England and NHS Improvement’s (NHSE&amp;I) contract </w:t>
                              </w:r>
                              <w:r w:rsidRPr="00B837B5">
                                <w:rPr>
                                  <w:rFonts w:ascii="Helvetica" w:eastAsia="Times New Roman" w:hAnsi="Helvetica" w:cs="Times New Roman"/>
                                  <w:color w:val="757575"/>
                                  <w:lang w:val="en-GB"/>
                                </w:rPr>
                                <w:lastRenderedPageBreak/>
                                <w:t>monitoring process did not run in 2020/21 due to the COVID-19 pandemic, it will run as normal for this financial year and has now become a mandatory requirement for all community pharmacy contractors.</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t xml:space="preserve">The screening questionnaire will be run by the NHS Business Services Authority (NHSBSA) who will send further information to contractors about the process via </w:t>
                              </w:r>
                              <w:proofErr w:type="spellStart"/>
                              <w:r w:rsidRPr="00B837B5">
                                <w:rPr>
                                  <w:rFonts w:ascii="Helvetica" w:eastAsia="Times New Roman" w:hAnsi="Helvetica" w:cs="Times New Roman"/>
                                  <w:color w:val="757575"/>
                                  <w:lang w:val="en-GB"/>
                                </w:rPr>
                                <w:t>NHSmail</w:t>
                              </w:r>
                              <w:proofErr w:type="spellEnd"/>
                              <w:r w:rsidRPr="00B837B5">
                                <w:rPr>
                                  <w:rFonts w:ascii="Helvetica" w:eastAsia="Times New Roman" w:hAnsi="Helvetica" w:cs="Times New Roman"/>
                                  <w:color w:val="757575"/>
                                  <w:lang w:val="en-GB"/>
                                </w:rPr>
                                <w:t>.</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SSP Endorsement</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"/var/folders/jt/ssf8xjds2p9ghbc3vkj05ypw0000gn/T/com.microsoft.Word/WebArchiveCopyPasteTempFiles/b471a9d6-4f0e-4012-ecfa-55e2e8015de6.png"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2108579" cy="802585"/>
                                    <wp:effectExtent l="0" t="0" r="0" b="0"/>
                                    <wp:docPr id="11" name="Picture 11" descr="/var/folders/jt/ssf8xjds2p9ghbc3vkj05ypw0000gn/T/com.microsoft.Word/WebArchiveCopyPasteTempFiles/b471a9d6-4f0e-4012-ecfa-55e2e8015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471a9d6-4f0e-4012-ecfa-55e2e8015d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6261" cy="805509"/>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495" w:lineRule="atLeast"/>
                                <w:jc w:val="center"/>
                                <w:outlineLvl w:val="2"/>
                                <w:rPr>
                                  <w:rFonts w:ascii="Helvetica" w:eastAsia="Times New Roman" w:hAnsi="Helvetica" w:cs="Times New Roman"/>
                                  <w:b/>
                                  <w:bCs/>
                                  <w:color w:val="444444"/>
                                  <w:sz w:val="33"/>
                                  <w:szCs w:val="33"/>
                                  <w:lang w:val="en-GB"/>
                                </w:rPr>
                              </w:pPr>
                              <w:r w:rsidRPr="00B837B5">
                                <w:rPr>
                                  <w:rFonts w:ascii="Helvetica" w:eastAsia="Times New Roman" w:hAnsi="Helvetica" w:cs="Times New Roman"/>
                                  <w:b/>
                                  <w:bCs/>
                                  <w:color w:val="444444"/>
                                  <w:sz w:val="33"/>
                                  <w:szCs w:val="33"/>
                                  <w:lang w:val="en-GB"/>
                                </w:rPr>
                                <w:t>New SSP endorsement introduced</w:t>
                              </w:r>
                            </w:p>
                            <w:p w:rsidR="00B837B5" w:rsidRPr="00B837B5" w:rsidRDefault="00B837B5" w:rsidP="00B837B5">
                              <w:pPr>
                                <w:spacing w:before="150" w:after="150"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t>From 1st June 2021, the DHSC has approved the use of a new endorsement to claim for any supplies made in accordance with an SSP. </w:t>
                              </w:r>
                            </w:p>
                            <w:p w:rsidR="00B837B5" w:rsidRPr="00B837B5" w:rsidRDefault="00B837B5" w:rsidP="00B837B5">
                              <w:pPr>
                                <w:spacing w:before="150" w:after="150"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757575"/>
                                  <w:lang w:val="en-GB"/>
                                </w:rPr>
                                <w:t>The new endorsement uses the code ‘SSP’ followed by the three-digit reference number applicable to the SSP for example, SSP007 for Fluoxetine 30mg capsules would be endorsed as ‘SSP 007’</w:t>
                              </w:r>
                              <w:r w:rsidRPr="00B837B5">
                                <w:rPr>
                                  <w:rFonts w:ascii="Helvetica" w:eastAsia="Times New Roman" w:hAnsi="Helvetica" w:cs="Times New Roman"/>
                                  <w:color w:val="757575"/>
                                  <w:lang w:val="en-GB"/>
                                </w:rPr>
                                <w:t>.</w:t>
                              </w:r>
                            </w:p>
                            <w:p w:rsidR="00B837B5" w:rsidRPr="00B837B5" w:rsidRDefault="00B837B5" w:rsidP="00B837B5">
                              <w:pPr>
                                <w:spacing w:before="150" w:after="150"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t>A transition periods been agreed until the beginning of Oct 21.</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8" w:tgtFrame="_blank" w:tooltip="Click here for more information" w:history="1">
                                <w:r w:rsidRPr="00B837B5">
                                  <w:rPr>
                                    <w:rFonts w:ascii="Arial" w:eastAsia="Times New Roman" w:hAnsi="Arial" w:cs="Arial"/>
                                    <w:b/>
                                    <w:bCs/>
                                    <w:color w:val="FFFFFF"/>
                                    <w:lang w:val="en-GB"/>
                                  </w:rPr>
                                  <w:t>Click here for more information</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Supervisor Training</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"/var/folders/jt/ssf8xjds2p9ghbc3vkj05ypw0000gn/T/com.microsoft.Word/WebArchiveCopyPasteTempFiles/e8960289-b106-251e-ae68-6c69f9802a33.png"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644556" cy="947833"/>
                                    <wp:effectExtent l="0" t="0" r="0" b="5080"/>
                                    <wp:docPr id="10" name="Picture 10" descr="/var/folders/jt/ssf8xjds2p9ghbc3vkj05ypw0000gn/T/com.microsoft.Word/WebArchiveCopyPasteTempFiles/e8960289-b106-251e-ae68-6c69f9802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8960289-b106-251e-ae68-6c69f9802a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18" cy="954439"/>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t>There is some new free training that might be of interest.</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10" w:tgtFrame="_blank" w:tooltip="Click here for more information" w:history="1">
                                <w:r w:rsidRPr="00B837B5">
                                  <w:rPr>
                                    <w:rFonts w:ascii="Arial" w:eastAsia="Times New Roman" w:hAnsi="Arial" w:cs="Arial"/>
                                    <w:b/>
                                    <w:bCs/>
                                    <w:color w:val="FFFFFF"/>
                                    <w:lang w:val="en-GB"/>
                                  </w:rPr>
                                  <w:t>Click here for more information</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Avon LPC's Contractor Update Event</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"/var/folders/jt/ssf8xjds2p9ghbc3vkj05ypw0000gn/T/com.microsoft.Word/WebArchiveCopyPasteTempFiles/aac32d5f-97bf-4e28-b303-5679bef17411.png"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494429" cy="1034872"/>
                                    <wp:effectExtent l="0" t="0" r="4445" b="0"/>
                                    <wp:docPr id="9" name="Picture 9" descr="/var/folders/jt/ssf8xjds2p9ghbc3vkj05ypw0000gn/T/com.microsoft.Word/WebArchiveCopyPasteTempFiles/aac32d5f-97bf-4e28-b303-5679bef1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ac32d5f-97bf-4e28-b303-5679bef174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0927" cy="1039372"/>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757575"/>
                                  <w:lang w:val="en-GB"/>
                                </w:rPr>
                                <w:t>June's Training Event is our Contractor Roadshow - Pharmacy Contract Update.</w:t>
                              </w:r>
                              <w:r w:rsidRPr="00B837B5">
                                <w:rPr>
                                  <w:rFonts w:ascii="Helvetica" w:eastAsia="Times New Roman" w:hAnsi="Helvetica" w:cs="Times New Roman"/>
                                  <w:color w:val="757575"/>
                                  <w:lang w:val="en-GB"/>
                                </w:rPr>
                                <w:br/>
                              </w:r>
                              <w:r w:rsidRPr="00B837B5">
                                <w:rPr>
                                  <w:rFonts w:ascii="Helvetica" w:eastAsia="Times New Roman" w:hAnsi="Helvetica" w:cs="Times New Roman"/>
                                  <w:b/>
                                  <w:bCs/>
                                  <w:color w:val="FF0000"/>
                                  <w:lang w:val="en-GB"/>
                                </w:rPr>
                                <w:t>NEW DATE - Wednesday 23rd June 2021</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t>Following a discussion the LPC has decided to postpone our Contractor Road show planned for May as we have now have been made aware that there will be more information about the Wright review and from PSNC about the pharmacy contract and other matters in June. As your time is valuable we made a decision to combine our local update and the national updates in the meeting in June. The new date is Wednesday 23rd June 2021.</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t>Book a place and join us!</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12" w:tgtFrame="_blank" w:tooltip="To book click here" w:history="1">
                                <w:r w:rsidRPr="00B837B5">
                                  <w:rPr>
                                    <w:rFonts w:ascii="Arial" w:eastAsia="Times New Roman" w:hAnsi="Arial" w:cs="Arial"/>
                                    <w:b/>
                                    <w:bCs/>
                                    <w:color w:val="FFFFFF"/>
                                    <w:lang w:val="en-GB"/>
                                  </w:rPr>
                                  <w:t>To book click here</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FF0000"/>
                                  <w:sz w:val="36"/>
                                  <w:szCs w:val="36"/>
                                  <w:lang w:val="en-GB"/>
                                </w:rPr>
                                <w:t>Training</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Face to Face Vaccination Training</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"/var/folders/jt/ssf8xjds2p9ghbc3vkj05ypw0000gn/T/com.microsoft.Word/WebArchiveCopyPasteTempFiles/9b397064-3303-2eed-2c7a-648dbc8d5009.png"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787857" cy="1025424"/>
                                    <wp:effectExtent l="0" t="0" r="3175" b="3810"/>
                                    <wp:docPr id="8" name="Picture 8" descr="/var/folders/jt/ssf8xjds2p9ghbc3vkj05ypw0000gn/T/com.microsoft.Word/WebArchiveCopyPasteTempFiles/9b397064-3303-2eed-2c7a-648dbc8d5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b397064-3303-2eed-2c7a-648dbc8d5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6258" cy="1030243"/>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lastRenderedPageBreak/>
                                <w:t>Avon Healthcare Services are intending to offer local face to face vaccination training again this year. The course will be competitively priced and will be held in Bristol. There will be several dates to choose from and the course will be delivered either in the evening or a Sunday morning. If you are interested please can you email </w:t>
                              </w:r>
                              <w:hyperlink r:id="rId14" w:history="1">
                                <w:r w:rsidRPr="00B837B5">
                                  <w:rPr>
                                    <w:rFonts w:ascii="Helvetica" w:eastAsia="Times New Roman" w:hAnsi="Helvetica" w:cs="Times New Roman"/>
                                    <w:color w:val="007C89"/>
                                    <w:u w:val="single"/>
                                    <w:lang w:val="en-GB"/>
                                  </w:rPr>
                                  <w:t>office@avonhealthcareservices.co.uk</w:t>
                                </w:r>
                              </w:hyperlink>
                              <w:r w:rsidRPr="00B837B5">
                                <w:rPr>
                                  <w:rFonts w:ascii="Helvetica" w:eastAsia="Times New Roman" w:hAnsi="Helvetica" w:cs="Times New Roman"/>
                                  <w:color w:val="0433FF"/>
                                  <w:lang w:val="en-GB"/>
                                </w:rPr>
                                <w:t> </w:t>
                              </w:r>
                              <w:r w:rsidRPr="00B837B5">
                                <w:rPr>
                                  <w:rFonts w:ascii="Helvetica" w:eastAsia="Times New Roman" w:hAnsi="Helvetica" w:cs="Times New Roman"/>
                                  <w:color w:val="757575"/>
                                  <w:lang w:val="en-GB"/>
                                </w:rPr>
                                <w:t>with your name, pharmacy name and contact phone number. Once we have an idea of how many courses we need to provide we will send out more details.</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Pre-Reg Training/Trainee Pharmacist Training</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3173095" cy="1978660"/>
                                    <wp:effectExtent l="0" t="0" r="1905" b="2540"/>
                                    <wp:docPr id="7" name="Picture 7"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190e998-9b29-433d-899c-a1a2a0f0a6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3095" cy="1978660"/>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757575"/>
                                  <w:lang w:val="en-GB"/>
                                </w:rPr>
                                <w:t>AHS TRAINEE PHARMACIST TRAINING </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B837B5">
                                <w:rPr>
                                  <w:rFonts w:ascii="Helvetica" w:eastAsia="Times New Roman" w:hAnsi="Helvetica" w:cs="Times New Roman"/>
                                  <w:color w:val="757575"/>
                                  <w:lang w:val="en-GB"/>
                                </w:rPr>
                                <w:t>GPhC</w:t>
                              </w:r>
                              <w:proofErr w:type="spellEnd"/>
                              <w:r w:rsidRPr="00B837B5">
                                <w:rPr>
                                  <w:rFonts w:ascii="Helvetica" w:eastAsia="Times New Roman" w:hAnsi="Helvetica" w:cs="Times New Roman"/>
                                  <w:color w:val="757575"/>
                                  <w:lang w:val="en-GB"/>
                                </w:rPr>
                                <w:t> have introduced </w:t>
                              </w:r>
                              <w:r w:rsidRPr="00B837B5">
                                <w:rPr>
                                  <w:rFonts w:ascii="Helvetica" w:eastAsia="Times New Roman" w:hAnsi="Helvetica" w:cs="Times New Roman"/>
                                  <w:b/>
                                  <w:bCs/>
                                  <w:color w:val="757575"/>
                                  <w:lang w:val="en-GB"/>
                                </w:rPr>
                                <w:t>a foundation training year, which will replace the current pre-registration training year. </w:t>
                              </w:r>
                              <w:r w:rsidRPr="00B837B5">
                                <w:rPr>
                                  <w:rFonts w:ascii="Helvetica" w:eastAsia="Times New Roman" w:hAnsi="Helvetica" w:cs="Times New Roman"/>
                                  <w:color w:val="757575"/>
                                  <w:lang w:val="en-GB"/>
                                </w:rPr>
                                <w:t>From now on, pre-registration trainees will be known as </w:t>
                              </w:r>
                              <w:r w:rsidRPr="00B837B5">
                                <w:rPr>
                                  <w:rFonts w:ascii="Helvetica" w:eastAsia="Times New Roman" w:hAnsi="Helvetica" w:cs="Times New Roman"/>
                                  <w:b/>
                                  <w:bCs/>
                                  <w:color w:val="757575"/>
                                  <w:lang w:val="en-GB"/>
                                </w:rPr>
                                <w:t>trainee pharmacists </w:t>
                              </w:r>
                              <w:r w:rsidRPr="00B837B5">
                                <w:rPr>
                                  <w:rFonts w:ascii="Helvetica" w:eastAsia="Times New Roman" w:hAnsi="Helvetica" w:cs="Times New Roman"/>
                                  <w:color w:val="757575"/>
                                  <w:lang w:val="en-GB"/>
                                </w:rPr>
                                <w:t>and tutors will be known as </w:t>
                              </w:r>
                              <w:r w:rsidRPr="00B837B5">
                                <w:rPr>
                                  <w:rFonts w:ascii="Helvetica" w:eastAsia="Times New Roman" w:hAnsi="Helvetica" w:cs="Times New Roman"/>
                                  <w:b/>
                                  <w:bCs/>
                                  <w:color w:val="757575"/>
                                  <w:lang w:val="en-GB"/>
                                </w:rPr>
                                <w:t>designated supervisors. Learning outcomes </w:t>
                              </w:r>
                              <w:r w:rsidRPr="00B837B5">
                                <w:rPr>
                                  <w:rFonts w:ascii="Helvetica" w:eastAsia="Times New Roman" w:hAnsi="Helvetica" w:cs="Times New Roman"/>
                                  <w:color w:val="757575"/>
                                  <w:lang w:val="en-GB"/>
                                </w:rPr>
                                <w:t>replace the </w:t>
                              </w:r>
                              <w:r w:rsidRPr="00B837B5">
                                <w:rPr>
                                  <w:rFonts w:ascii="Helvetica" w:eastAsia="Times New Roman" w:hAnsi="Helvetica" w:cs="Times New Roman"/>
                                  <w:b/>
                                  <w:bCs/>
                                  <w:color w:val="757575"/>
                                  <w:lang w:val="en-GB"/>
                                </w:rPr>
                                <w:t>performance standards</w:t>
                              </w:r>
                              <w:r w:rsidRPr="00B837B5">
                                <w:rPr>
                                  <w:rFonts w:ascii="Helvetica" w:eastAsia="Times New Roman" w:hAnsi="Helvetica" w:cs="Times New Roman"/>
                                  <w:color w:val="757575"/>
                                  <w:lang w:val="en-GB"/>
                                </w:rPr>
                                <w:t>.</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r>
                              <w:r w:rsidRPr="00B837B5">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B837B5">
                                <w:rPr>
                                  <w:rFonts w:ascii="Helvetica" w:eastAsia="Times New Roman" w:hAnsi="Helvetica" w:cs="Times New Roman"/>
                                  <w:color w:val="757575"/>
                                  <w:lang w:val="en-GB"/>
                                </w:rPr>
                                <w:br/>
                              </w:r>
                              <w:r w:rsidRPr="00B837B5">
                                <w:rPr>
                                  <w:rFonts w:ascii="Arial" w:eastAsia="Times New Roman" w:hAnsi="Arial" w:cs="Arial"/>
                                  <w:color w:val="222222"/>
                                  <w:lang w:val="en-GB"/>
                                </w:rPr>
                                <w:t>For more information please contact </w:t>
                              </w:r>
                              <w:hyperlink r:id="rId16" w:history="1">
                                <w:r w:rsidRPr="00B837B5">
                                  <w:rPr>
                                    <w:rFonts w:ascii="Arial" w:eastAsia="Times New Roman" w:hAnsi="Arial" w:cs="Arial"/>
                                    <w:color w:val="007C89"/>
                                    <w:u w:val="single"/>
                                    <w:lang w:val="en-GB"/>
                                  </w:rPr>
                                  <w:t>judith@avonhealthcareservices.co.uk</w:t>
                                </w:r>
                              </w:hyperlink>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IBD Training</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lastRenderedPageBreak/>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562669" cy="1088896"/>
                                    <wp:effectExtent l="0" t="0" r="0" b="3810"/>
                                    <wp:docPr id="6" name="Picture 6"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97dba34-3872-4008-9509-541029c453c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6976" cy="1091897"/>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proofErr w:type="spellStart"/>
                              <w:r w:rsidRPr="00B837B5">
                                <w:rPr>
                                  <w:rFonts w:ascii="Helvetica" w:eastAsia="Times New Roman" w:hAnsi="Helvetica" w:cs="Times New Roman"/>
                                  <w:b/>
                                  <w:bCs/>
                                  <w:color w:val="0433FF"/>
                                  <w:lang w:val="en-GB"/>
                                </w:rPr>
                                <w:t>Tillotts</w:t>
                              </w:r>
                              <w:proofErr w:type="spellEnd"/>
                              <w:r w:rsidRPr="00B837B5">
                                <w:rPr>
                                  <w:rFonts w:ascii="Helvetica" w:eastAsia="Times New Roman" w:hAnsi="Helvetica" w:cs="Times New Roman"/>
                                  <w:b/>
                                  <w:bCs/>
                                  <w:color w:val="0433FF"/>
                                  <w:lang w:val="en-GB"/>
                                </w:rPr>
                                <w:t xml:space="preserve"> Virtual Symposia Collaboration and best practice-an IBD model - Thursday 1st July 8pm</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t>This symposia will cover effective IBD flare up management, supporting IBD patients to stay well and how to strengthen collaborative working between primary and secondary care.</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18" w:tgtFrame="_blank" w:tooltip="For more information click here" w:history="1">
                                <w:r w:rsidRPr="00B837B5">
                                  <w:rPr>
                                    <w:rFonts w:ascii="Arial" w:eastAsia="Times New Roman" w:hAnsi="Arial" w:cs="Arial"/>
                                    <w:b/>
                                    <w:bCs/>
                                    <w:color w:val="FFFFFF"/>
                                    <w:lang w:val="en-GB"/>
                                  </w:rPr>
                                  <w:t>For more information click here</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Free CPD Sessions</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364776" cy="892704"/>
                                    <wp:effectExtent l="0" t="0" r="0" b="0"/>
                                    <wp:docPr id="5" name="Picture 5"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f6ca25c-26ae-4c65-8051-778587e1a66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0898" cy="896708"/>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20" w:tgtFrame="_blank" w:tooltip="Click here for more training information" w:history="1">
                                <w:r w:rsidRPr="00B837B5">
                                  <w:rPr>
                                    <w:rFonts w:ascii="Arial" w:eastAsia="Times New Roman" w:hAnsi="Arial" w:cs="Arial"/>
                                    <w:b/>
                                    <w:bCs/>
                                    <w:color w:val="FFFFFF"/>
                                    <w:lang w:val="en-GB"/>
                                  </w:rPr>
                                  <w:t>Click here for more training information</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FF0000"/>
                                  <w:sz w:val="36"/>
                                  <w:szCs w:val="36"/>
                                  <w:lang w:val="en-GB"/>
                                </w:rPr>
                                <w:t>Covid-19 Information</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FF0000"/>
                                  <w:sz w:val="36"/>
                                  <w:szCs w:val="36"/>
                                  <w:lang w:val="en-GB"/>
                                </w:rPr>
                                <w:t>Local Services &amp; Information</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lastRenderedPageBreak/>
                                <w:t>Multi-Faith Event</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"/var/folders/jt/ssf8xjds2p9ghbc3vkj05ypw0000gn/T/com.microsoft.Word/WebArchiveCopyPasteTempFiles/ad64c74e-afad-ecfa-6b27-babf678f897d.png"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842448" cy="908011"/>
                                    <wp:effectExtent l="0" t="0" r="0" b="0"/>
                                    <wp:docPr id="4" name="Picture 4" descr="/var/folders/jt/ssf8xjds2p9ghbc3vkj05ypw0000gn/T/com.microsoft.Word/WebArchiveCopyPasteTempFiles/ad64c74e-afad-ecfa-6b27-babf678f8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d64c74e-afad-ecfa-6b27-babf678f897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0432" cy="911946"/>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FF0000"/>
                                  <w:lang w:val="en-GB"/>
                                </w:rPr>
                                <w:t>PLEASE NOTE DATE CHANGE</w:t>
                              </w:r>
                              <w:r w:rsidRPr="00B837B5">
                                <w:rPr>
                                  <w:rFonts w:ascii="Helvetica" w:eastAsia="Times New Roman" w:hAnsi="Helvetica" w:cs="Times New Roman"/>
                                  <w:color w:val="757575"/>
                                  <w:lang w:val="en-GB"/>
                                </w:rPr>
                                <w:br/>
                              </w:r>
                              <w:r w:rsidRPr="00B837B5">
                                <w:rPr>
                                  <w:rFonts w:ascii="Helvetica" w:eastAsia="Times New Roman" w:hAnsi="Helvetica" w:cs="Times New Roman"/>
                                  <w:color w:val="757575"/>
                                  <w:lang w:val="en-GB"/>
                                </w:rPr>
                                <w:br/>
                                <w:t>On Thursday 10</w:t>
                              </w:r>
                              <w:r w:rsidRPr="00B837B5">
                                <w:rPr>
                                  <w:rFonts w:ascii="Helvetica" w:eastAsia="Times New Roman" w:hAnsi="Helvetica" w:cs="Times New Roman"/>
                                  <w:color w:val="757575"/>
                                  <w:vertAlign w:val="superscript"/>
                                  <w:lang w:val="en-GB"/>
                                </w:rPr>
                                <w:t>th</w:t>
                              </w:r>
                              <w:r w:rsidRPr="00B837B5">
                                <w:rPr>
                                  <w:rFonts w:ascii="Helvetica" w:eastAsia="Times New Roman" w:hAnsi="Helvetica" w:cs="Times New Roman"/>
                                  <w:color w:val="757575"/>
                                  <w:lang w:val="en-GB"/>
                                </w:rPr>
                                <w:t> June, 6 – 7pm, South Gloucestershire Council are holding an online multi-faith event, discussing the impact of Covid-19 on faith. There will be presentations about Covid-19 from the Director and Deputy Director of Public Health. Local faith leaders will also be sharing their experiences. There will be opportunities to discuss faith and meet others from faith communities. Anyone interested in attending can sign up via Eventbrite link below.</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22" w:tgtFrame="_blank" w:tooltip="Click here" w:history="1">
                                <w:r w:rsidRPr="00B837B5">
                                  <w:rPr>
                                    <w:rFonts w:ascii="Arial" w:eastAsia="Times New Roman" w:hAnsi="Arial" w:cs="Arial"/>
                                    <w:b/>
                                    <w:bCs/>
                                    <w:color w:val="FFFFFF"/>
                                    <w:lang w:val="en-GB"/>
                                  </w:rPr>
                                  <w:t>Click here</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SCR - Changes to Terms of Service</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"/var/folders/jt/ssf8xjds2p9ghbc3vkj05ypw0000gn/T/com.microsoft.Word/WebArchiveCopyPasteTempFiles/c2e4a1b4-a593-74af-1b4c-ccbc3238d25e.png"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1296538" cy="875429"/>
                                    <wp:effectExtent l="0" t="0" r="0" b="1270"/>
                                    <wp:docPr id="3" name="Picture 3" descr="/var/folders/jt/ssf8xjds2p9ghbc3vkj05ypw0000gn/T/com.microsoft.Word/WebArchiveCopyPasteTempFiles/c2e4a1b4-a593-74af-1b4c-ccbc3238d2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c2e4a1b4-a593-74af-1b4c-ccbc3238d25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1183" cy="878565"/>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t>PSNC has begun a series of reminders about changes to the pharmacy Terms of Service that took place in late 2020. Community pharmacy contractors are advised to review these reminders in preparation for completing the 2021/22 Community Pharmacy Assurance Framework (CPAF) survey, which will include questions on the new Terms of Service.</w:t>
                              </w:r>
                              <w:r w:rsidRPr="00B837B5">
                                <w:rPr>
                                  <w:rFonts w:ascii="Helvetica" w:eastAsia="Times New Roman" w:hAnsi="Helvetica" w:cs="Times New Roman"/>
                                  <w:color w:val="757575"/>
                                  <w:lang w:val="en-GB"/>
                                </w:rPr>
                                <w:br/>
                                <w:t>Contractors need to ensure that staff working at their pharmacy can access NHS SCRs and that access is consistent and reliable during the pharmacy’s opening hours, in so far as is within the control of the contractor.</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24" w:tgtFrame="_blank" w:tooltip="Click here for more information" w:history="1">
                                <w:r w:rsidRPr="00B837B5">
                                  <w:rPr>
                                    <w:rFonts w:ascii="Arial" w:eastAsia="Times New Roman" w:hAnsi="Arial" w:cs="Arial"/>
                                    <w:b/>
                                    <w:bCs/>
                                    <w:color w:val="FFFFFF"/>
                                    <w:lang w:val="en-GB"/>
                                  </w:rPr>
                                  <w:t>Click here for more information</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sz w:val="36"/>
                                  <w:szCs w:val="36"/>
                                  <w:lang w:val="en-GB"/>
                                </w:rPr>
                              </w:pPr>
                              <w:r w:rsidRPr="00B837B5">
                                <w:rPr>
                                  <w:rFonts w:ascii="Helvetica" w:eastAsia="Times New Roman" w:hAnsi="Helvetica" w:cs="Times New Roman"/>
                                  <w:color w:val="3B287B"/>
                                  <w:sz w:val="36"/>
                                  <w:szCs w:val="36"/>
                                  <w:lang w:val="en-GB"/>
                                </w:rPr>
                                <w:t>Hints &amp; Tips</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"/var/folders/jt/ssf8xjds2p9ghbc3vkj05ypw0000gn/T/com.microsoft.Word/WebArchiveCopyPasteTempFiles/6ca3e6b9-e194-4628-d6c6-4c300e8e86f0.png"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14:anchorId="6920EC46" wp14:editId="2F1526AD">
                                    <wp:extent cx="1610436" cy="1063204"/>
                                    <wp:effectExtent l="0" t="0" r="2540" b="3810"/>
                                    <wp:docPr id="2" name="Picture 2" descr="/var/folders/jt/ssf8xjds2p9ghbc3vkj05ypw0000gn/T/com.microsoft.Word/WebArchiveCopyPasteTempFiles/6ca3e6b9-e194-4628-d6c6-4c300e8e8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ca3e6b9-e194-4628-d6c6-4c300e8e86f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5461" cy="1066522"/>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line="495" w:lineRule="atLeast"/>
                                <w:jc w:val="center"/>
                                <w:outlineLvl w:val="2"/>
                                <w:rPr>
                                  <w:rFonts w:ascii="Helvetica" w:eastAsia="Times New Roman" w:hAnsi="Helvetica" w:cs="Times New Roman"/>
                                  <w:b/>
                                  <w:bCs/>
                                  <w:color w:val="444444"/>
                                  <w:sz w:val="33"/>
                                  <w:szCs w:val="33"/>
                                  <w:lang w:val="en-GB"/>
                                </w:rPr>
                              </w:pPr>
                              <w:r w:rsidRPr="00B837B5">
                                <w:rPr>
                                  <w:rFonts w:ascii="Arial" w:eastAsia="Times New Roman" w:hAnsi="Arial" w:cs="Arial"/>
                                  <w:b/>
                                  <w:bCs/>
                                  <w:color w:val="444444"/>
                                  <w:sz w:val="33"/>
                                  <w:szCs w:val="33"/>
                                  <w:lang w:val="en-GB"/>
                                </w:rPr>
                                <w:t>New issue of NHS "Hints and Tips"</w:t>
                              </w:r>
                            </w:p>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br/>
                              </w:r>
                              <w:r w:rsidRPr="00B837B5">
                                <w:rPr>
                                  <w:rFonts w:ascii="Arial" w:eastAsia="Times New Roman" w:hAnsi="Arial" w:cs="Arial"/>
                                  <w:color w:val="757575"/>
                                  <w:lang w:val="en-GB"/>
                                </w:rPr>
                                <w:t>NHS Prescription Services produces a quarterly newsletter called "Hints &amp; Tips for dispensing contractors". The latest edition contains some helpful information and advice on recent Serious Shortage Protocols (SSPs), endorsing free of charge items such as contraceptives, and more. To view the current and previous issues of "Hints &amp; Tips"</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837B5" w:rsidRPr="00B837B5">
                          <w:trPr>
                            <w:tblCellSpacing w:w="0" w:type="dxa"/>
                            <w:jc w:val="center"/>
                          </w:trPr>
                          <w:tc>
                            <w:tcPr>
                              <w:tcW w:w="0" w:type="auto"/>
                              <w:shd w:val="clear" w:color="auto" w:fill="372C76"/>
                              <w:tcMar>
                                <w:top w:w="225" w:type="dxa"/>
                                <w:left w:w="225" w:type="dxa"/>
                                <w:bottom w:w="225" w:type="dxa"/>
                                <w:right w:w="225" w:type="dxa"/>
                              </w:tcMar>
                              <w:vAlign w:val="center"/>
                              <w:hideMark/>
                            </w:tcPr>
                            <w:p w:rsidR="00B837B5" w:rsidRPr="00B837B5" w:rsidRDefault="00B837B5" w:rsidP="00B837B5">
                              <w:pPr>
                                <w:jc w:val="center"/>
                                <w:rPr>
                                  <w:rFonts w:ascii="Arial" w:eastAsia="Times New Roman" w:hAnsi="Arial" w:cs="Arial"/>
                                  <w:lang w:val="en-GB"/>
                                </w:rPr>
                              </w:pPr>
                              <w:hyperlink r:id="rId26" w:tgtFrame="_blank" w:tooltip="Click here for more information" w:history="1">
                                <w:r w:rsidRPr="00B837B5">
                                  <w:rPr>
                                    <w:rFonts w:ascii="Arial" w:eastAsia="Times New Roman" w:hAnsi="Arial" w:cs="Arial"/>
                                    <w:b/>
                                    <w:bCs/>
                                    <w:color w:val="FFFFFF"/>
                                    <w:lang w:val="en-GB"/>
                                  </w:rPr>
                                  <w:t>Click here for more information</w:t>
                                </w:r>
                              </w:hyperlink>
                            </w:p>
                          </w:tc>
                        </w:tr>
                      </w:tbl>
                      <w:p w:rsidR="00B837B5" w:rsidRPr="00B837B5" w:rsidRDefault="00B837B5" w:rsidP="00B837B5">
                        <w:pPr>
                          <w:jc w:val="cente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FF2600"/>
                                  <w:sz w:val="36"/>
                                  <w:szCs w:val="36"/>
                                  <w:lang w:val="en-GB"/>
                                </w:rPr>
                                <w:t>Community Pharmacy Contractual Framework</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837B5" w:rsidRPr="00B837B5">
                          <w:tc>
                            <w:tcPr>
                              <w:tcW w:w="0" w:type="auto"/>
                              <w:vAlign w:val="center"/>
                              <w:hideMark/>
                            </w:tcPr>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0" w:type="dxa"/>
                                <w:left w:w="270" w:type="dxa"/>
                                <w:bottom w:w="135" w:type="dxa"/>
                                <w:right w:w="270" w:type="dxa"/>
                              </w:tcMar>
                              <w:hideMark/>
                            </w:tcPr>
                            <w:p w:rsidR="00B837B5" w:rsidRPr="00B837B5" w:rsidRDefault="00B837B5" w:rsidP="00B837B5">
                              <w:pPr>
                                <w:spacing w:line="360" w:lineRule="atLeast"/>
                                <w:jc w:val="center"/>
                                <w:rPr>
                                  <w:rFonts w:ascii="Helvetica" w:eastAsia="Times New Roman" w:hAnsi="Helvetica" w:cs="Times New Roman"/>
                                  <w:color w:val="757575"/>
                                  <w:lang w:val="en-GB"/>
                                </w:rPr>
                              </w:pPr>
                              <w:r w:rsidRPr="00B837B5">
                                <w:rPr>
                                  <w:rFonts w:ascii="Helvetica" w:eastAsia="Times New Roman" w:hAnsi="Helvetica" w:cs="Times New Roman"/>
                                  <w:b/>
                                  <w:bCs/>
                                  <w:color w:val="FF0000"/>
                                  <w:sz w:val="36"/>
                                  <w:szCs w:val="36"/>
                                  <w:lang w:val="en-GB"/>
                                </w:rPr>
                                <w:t>Good News Stories</w:t>
                              </w: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837B5" w:rsidRPr="00B837B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837B5" w:rsidRPr="00B837B5">
                          <w:tc>
                            <w:tcPr>
                              <w:tcW w:w="0" w:type="auto"/>
                              <w:tcMar>
                                <w:top w:w="0" w:type="dxa"/>
                                <w:left w:w="135" w:type="dxa"/>
                                <w:bottom w:w="135" w:type="dxa"/>
                                <w:right w:w="135" w:type="dxa"/>
                              </w:tcMar>
                              <w:hideMark/>
                            </w:tcPr>
                            <w:p w:rsidR="00B837B5" w:rsidRPr="00B837B5" w:rsidRDefault="00B837B5" w:rsidP="00B837B5">
                              <w:pPr>
                                <w:jc w:val="center"/>
                                <w:rPr>
                                  <w:rFonts w:ascii="Times New Roman" w:eastAsia="Times New Roman" w:hAnsi="Times New Roman" w:cs="Times New Roman"/>
                                  <w:lang w:val="en-GB"/>
                                </w:rPr>
                              </w:pPr>
                              <w:r w:rsidRPr="00B837B5">
                                <w:rPr>
                                  <w:rFonts w:ascii="Times New Roman" w:eastAsia="Times New Roman" w:hAnsi="Times New Roman" w:cs="Times New Roman"/>
                                  <w:lang w:val="en-GB"/>
                                </w:rPr>
                                <w:fldChar w:fldCharType="begin"/>
                              </w:r>
                              <w:r w:rsidRPr="00B837B5">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B837B5">
                                <w:rPr>
                                  <w:rFonts w:ascii="Times New Roman" w:eastAsia="Times New Roman" w:hAnsi="Times New Roman" w:cs="Times New Roman"/>
                                  <w:lang w:val="en-GB"/>
                                </w:rPr>
                                <w:fldChar w:fldCharType="separate"/>
                              </w:r>
                              <w:r w:rsidRPr="00B837B5">
                                <w:rPr>
                                  <w:rFonts w:ascii="Times New Roman" w:eastAsia="Times New Roman" w:hAnsi="Times New Roman" w:cs="Times New Roman"/>
                                  <w:noProof/>
                                  <w:lang w:val="en-GB"/>
                                </w:rPr>
                                <w:drawing>
                                  <wp:inline distT="0" distB="0" distL="0" distR="0">
                                    <wp:extent cx="2013045" cy="1342254"/>
                                    <wp:effectExtent l="0" t="0" r="0" b="444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0923" cy="1347507"/>
                                            </a:xfrm>
                                            <a:prstGeom prst="rect">
                                              <a:avLst/>
                                            </a:prstGeom>
                                            <a:noFill/>
                                            <a:ln>
                                              <a:noFill/>
                                            </a:ln>
                                          </pic:spPr>
                                        </pic:pic>
                                      </a:graphicData>
                                    </a:graphic>
                                  </wp:inline>
                                </w:drawing>
                              </w:r>
                              <w:r w:rsidRPr="00B837B5">
                                <w:rPr>
                                  <w:rFonts w:ascii="Times New Roman" w:eastAsia="Times New Roman" w:hAnsi="Times New Roman" w:cs="Times New Roman"/>
                                  <w:lang w:val="en-GB"/>
                                </w:rPr>
                                <w:fldChar w:fldCharType="end"/>
                              </w:r>
                            </w:p>
                          </w:tc>
                        </w:tr>
                        <w:tr w:rsidR="00B837B5" w:rsidRPr="00B837B5">
                          <w:tc>
                            <w:tcPr>
                              <w:tcW w:w="8445" w:type="dxa"/>
                              <w:tcMar>
                                <w:top w:w="0" w:type="dxa"/>
                                <w:left w:w="135" w:type="dxa"/>
                                <w:bottom w:w="0" w:type="dxa"/>
                                <w:right w:w="135" w:type="dxa"/>
                              </w:tcMar>
                              <w:hideMark/>
                            </w:tcPr>
                            <w:p w:rsidR="00B837B5" w:rsidRPr="00B837B5" w:rsidRDefault="00B837B5" w:rsidP="00B837B5">
                              <w:pPr>
                                <w:spacing w:before="150" w:after="150" w:line="360" w:lineRule="atLeast"/>
                                <w:rPr>
                                  <w:rFonts w:ascii="Helvetica" w:eastAsia="Times New Roman" w:hAnsi="Helvetica" w:cs="Times New Roman"/>
                                  <w:color w:val="757575"/>
                                  <w:lang w:val="en-GB"/>
                                </w:rPr>
                              </w:pPr>
                              <w:r w:rsidRPr="00B837B5">
                                <w:rPr>
                                  <w:rFonts w:ascii="Helvetica" w:eastAsia="Times New Roman" w:hAnsi="Helvetica" w:cs="Times New Roman"/>
                                  <w:color w:val="757575"/>
                                  <w:lang w:val="en-GB"/>
                                </w:rPr>
                                <w:t>Please share any good news stories about team members of patients with us by e mailing </w:t>
                              </w:r>
                              <w:hyperlink r:id="rId28" w:history="1">
                                <w:r w:rsidRPr="00B837B5">
                                  <w:rPr>
                                    <w:rFonts w:ascii="Helvetica" w:eastAsia="Times New Roman" w:hAnsi="Helvetica" w:cs="Times New Roman"/>
                                    <w:color w:val="007C89"/>
                                    <w:u w:val="single"/>
                                    <w:lang w:val="en-GB"/>
                                  </w:rPr>
                                  <w:t>avonlpc@gmail.com</w:t>
                                </w:r>
                              </w:hyperlink>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rPr>
                      <w:rFonts w:ascii="Times New Roman" w:eastAsia="Times New Roman" w:hAnsi="Times New Roman" w:cs="Times New Roman"/>
                      <w:lang w:val="en-GB"/>
                    </w:rPr>
                  </w:pPr>
                </w:p>
              </w:tc>
            </w:tr>
          </w:tbl>
          <w:p w:rsidR="00B837B5" w:rsidRPr="00B837B5" w:rsidRDefault="00B837B5" w:rsidP="00B837B5">
            <w:pPr>
              <w:jc w:val="center"/>
              <w:rPr>
                <w:rFonts w:ascii="Helvetica" w:eastAsia="Times New Roman" w:hAnsi="Helvetica" w:cs="Times New Roman"/>
                <w:color w:val="000000"/>
                <w:sz w:val="18"/>
                <w:szCs w:val="18"/>
                <w:lang w:val="en-GB"/>
              </w:rPr>
            </w:pPr>
          </w:p>
        </w:tc>
      </w:tr>
    </w:tbl>
    <w:p w:rsidR="007B68A9" w:rsidRDefault="00B837B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B5"/>
    <w:rsid w:val="000168FA"/>
    <w:rsid w:val="003C0DF6"/>
    <w:rsid w:val="00416273"/>
    <w:rsid w:val="005403C3"/>
    <w:rsid w:val="008E64E8"/>
    <w:rsid w:val="00B837B5"/>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798E3E"/>
  <w15:chartTrackingRefBased/>
  <w15:docId w15:val="{DE9C8204-2A18-A84A-A5EA-3423311D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837B5"/>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7B5"/>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837B5"/>
    <w:rPr>
      <w:b/>
      <w:bCs/>
    </w:rPr>
  </w:style>
  <w:style w:type="character" w:styleId="Hyperlink">
    <w:name w:val="Hyperlink"/>
    <w:basedOn w:val="DefaultParagraphFont"/>
    <w:uiPriority w:val="99"/>
    <w:semiHidden/>
    <w:unhideWhenUsed/>
    <w:rsid w:val="00B837B5"/>
    <w:rPr>
      <w:color w:val="0000FF"/>
      <w:u w:val="single"/>
    </w:rPr>
  </w:style>
  <w:style w:type="paragraph" w:styleId="NormalWeb">
    <w:name w:val="Normal (Web)"/>
    <w:basedOn w:val="Normal"/>
    <w:uiPriority w:val="99"/>
    <w:semiHidden/>
    <w:unhideWhenUsed/>
    <w:rsid w:val="00B837B5"/>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B8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2594">
      <w:bodyDiv w:val="1"/>
      <w:marLeft w:val="0"/>
      <w:marRight w:val="0"/>
      <w:marTop w:val="0"/>
      <w:marBottom w:val="0"/>
      <w:divBdr>
        <w:top w:val="none" w:sz="0" w:space="0" w:color="auto"/>
        <w:left w:val="none" w:sz="0" w:space="0" w:color="auto"/>
        <w:bottom w:val="none" w:sz="0" w:space="0" w:color="auto"/>
        <w:right w:val="none" w:sz="0" w:space="0" w:color="auto"/>
      </w:divBdr>
      <w:divsChild>
        <w:div w:id="76750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6a5cedf543&amp;e=3e5221b889" TargetMode="External"/><Relationship Id="rId13" Type="http://schemas.openxmlformats.org/officeDocument/2006/relationships/image" Target="media/image6.png"/><Relationship Id="rId18" Type="http://schemas.openxmlformats.org/officeDocument/2006/relationships/hyperlink" Target="https://avonlpc.us7.list-manage.com/track/click?u=4c41af9cdb2c8602a37b9d52d&amp;id=da6d891d39&amp;e=3e5221b889" TargetMode="External"/><Relationship Id="rId26" Type="http://schemas.openxmlformats.org/officeDocument/2006/relationships/hyperlink" Target="https://avonlpc.us7.list-manage.com/track/click?u=4c41af9cdb2c8602a37b9d52d&amp;id=d8ce11a75c&amp;e=3e5221b889"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hyperlink" Target="https://avonlpc.us7.list-manage.com/track/click?u=4c41af9cdb2c8602a37b9d52d&amp;id=4a9f2aaed5&amp;e=3e5221b889" TargetMode="External"/><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yperlink" Target="mailto:judith@avonhealthcareservices.co.uk" TargetMode="External"/><Relationship Id="rId20" Type="http://schemas.openxmlformats.org/officeDocument/2006/relationships/hyperlink" Target="https://avonlpc.us7.list-manage.com/track/click?u=4c41af9cdb2c8602a37b9d52d&amp;id=514a68fe5b&amp;e=3e5221b88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avonlpc.us7.list-manage.com/track/click?u=4c41af9cdb2c8602a37b9d52d&amp;id=904438b6e9&amp;e=3e5221b889" TargetMode="External"/><Relationship Id="rId5" Type="http://schemas.openxmlformats.org/officeDocument/2006/relationships/hyperlink" Target="https://avonlpc.us7.list-manage.com/track/click?u=4c41af9cdb2c8602a37b9d52d&amp;id=3e4b59f35c&amp;e=3e5221b889" TargetMode="Externa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458ccd9c8c&amp;e=3e5221b889" TargetMode="External"/><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mailto:office@avonhealthcareservices.co.uk" TargetMode="External"/><Relationship Id="rId22" Type="http://schemas.openxmlformats.org/officeDocument/2006/relationships/hyperlink" Target="https://avonlpc.us7.list-manage.com/track/click?u=4c41af9cdb2c8602a37b9d52d&amp;id=d8f76fcfd5&amp;e=3e5221b889"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2021-06-01T11:14:00Z</dcterms:created>
  <dcterms:modified xsi:type="dcterms:W3CDTF">2021-06-01T11:18:00Z</dcterms:modified>
</cp:coreProperties>
</file>