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A6B53" w:rsidRPr="004A6B53" w:rsidTr="004A6B53">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A6B53" w:rsidRPr="004A6B5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A6B53" w:rsidRPr="004A6B53">
                          <w:tc>
                            <w:tcPr>
                              <w:tcW w:w="0" w:type="auto"/>
                              <w:tcMar>
                                <w:top w:w="0" w:type="dxa"/>
                                <w:left w:w="135" w:type="dxa"/>
                                <w:bottom w:w="0" w:type="dxa"/>
                                <w:right w:w="135" w:type="dxa"/>
                              </w:tcMar>
                              <w:hideMark/>
                            </w:tcPr>
                            <w:tbl>
                              <w:tblPr>
                                <w:tblpPr w:leftFromText="45" w:rightFromText="45" w:vertAnchor="text" w:horzAnchor="margin" w:tblpXSpec="center" w:tblpY="-58"/>
                                <w:tblOverlap w:val="never"/>
                                <w:tblW w:w="5280" w:type="dxa"/>
                                <w:tblCellMar>
                                  <w:left w:w="0" w:type="dxa"/>
                                  <w:right w:w="0" w:type="dxa"/>
                                </w:tblCellMar>
                                <w:tblLook w:val="04A0" w:firstRow="1" w:lastRow="0" w:firstColumn="1" w:lastColumn="0" w:noHBand="0" w:noVBand="1"/>
                              </w:tblPr>
                              <w:tblGrid>
                                <w:gridCol w:w="5280"/>
                              </w:tblGrid>
                              <w:tr w:rsidR="004A6B53" w:rsidRPr="004A6B53" w:rsidTr="004A6B53">
                                <w:tc>
                                  <w:tcPr>
                                    <w:tcW w:w="0" w:type="auto"/>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b/>
                                        <w:bCs/>
                                        <w:color w:val="3B287B"/>
                                        <w:sz w:val="36"/>
                                        <w:szCs w:val="36"/>
                                        <w:lang w:val="en-GB"/>
                                      </w:rPr>
                                      <w:t>Weekly Update</w:t>
                                    </w:r>
                                    <w:r w:rsidRPr="004A6B53">
                                      <w:rPr>
                                        <w:rFonts w:ascii="Helvetica" w:eastAsia="Times New Roman" w:hAnsi="Helvetica" w:cs="Times New Roman"/>
                                        <w:color w:val="757575"/>
                                        <w:sz w:val="36"/>
                                        <w:szCs w:val="36"/>
                                        <w:lang w:val="en-GB"/>
                                      </w:rPr>
                                      <w:br/>
                                    </w:r>
                                    <w:r w:rsidRPr="004A6B53">
                                      <w:rPr>
                                        <w:rFonts w:ascii="Helvetica" w:eastAsia="Times New Roman" w:hAnsi="Helvetica" w:cs="Times New Roman"/>
                                        <w:color w:val="757575"/>
                                        <w:sz w:val="36"/>
                                        <w:szCs w:val="36"/>
                                        <w:lang w:val="en-GB"/>
                                      </w:rPr>
                                      <w:br/>
                                    </w:r>
                                    <w:r w:rsidRPr="004A6B53">
                                      <w:rPr>
                                        <w:rFonts w:ascii="Helvetica" w:eastAsia="Times New Roman" w:hAnsi="Helvetica" w:cs="Times New Roman"/>
                                        <w:color w:val="3B287B"/>
                                        <w:sz w:val="36"/>
                                        <w:szCs w:val="36"/>
                                        <w:lang w:val="en-GB"/>
                                      </w:rPr>
                                      <w:t>Tuesday 18th May</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jc w:val="center"/>
              <w:rPr>
                <w:rFonts w:ascii="Helvetica" w:eastAsia="Times New Roman" w:hAnsi="Helvetica" w:cs="Times New Roman"/>
                <w:color w:val="000000"/>
                <w:sz w:val="18"/>
                <w:szCs w:val="18"/>
                <w:lang w:val="en-GB"/>
              </w:rPr>
            </w:pPr>
          </w:p>
        </w:tc>
      </w:tr>
      <w:tr w:rsidR="004A6B53" w:rsidRPr="004A6B53" w:rsidTr="004A6B5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A6B53" w:rsidRPr="004A6B5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FF0000"/>
                                  <w:sz w:val="36"/>
                                  <w:szCs w:val="36"/>
                                  <w:lang w:val="en-GB"/>
                                </w:rPr>
                                <w:t>NEW this week</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Sanofi Flu Stock</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"/var/folders/jt/ssf8xjds2p9ghbc3vkj05ypw0000gn/T/com.microsoft.Word/WebArchiveCopyPasteTempFiles/1c695909-32d8-20e5-0132-d3b38bd66962.png"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262418" cy="1349325"/>
                                    <wp:effectExtent l="0" t="0" r="0" b="0"/>
                                    <wp:docPr id="14" name="Picture 14" descr="/var/folders/jt/ssf8xjds2p9ghbc3vkj05ypw0000gn/T/com.microsoft.Word/WebArchiveCopyPasteTempFiles/1c695909-32d8-20e5-0132-d3b38bd66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c695909-32d8-20e5-0132-d3b38bd6696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7953" cy="1355241"/>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color w:val="757575"/>
                                  <w:lang w:val="en-GB"/>
                                </w:rPr>
                                <w:t>Please be aware of  the following message that has gone to </w:t>
                              </w:r>
                              <w:r w:rsidRPr="004A6B53">
                                <w:rPr>
                                  <w:rFonts w:ascii="Helvetica" w:eastAsia="Times New Roman" w:hAnsi="Helvetica" w:cs="Times New Roman"/>
                                  <w:b/>
                                  <w:bCs/>
                                  <w:color w:val="757575"/>
                                  <w:lang w:val="en-GB"/>
                                </w:rPr>
                                <w:t>GP Practices</w:t>
                              </w:r>
                              <w:r w:rsidRPr="004A6B53">
                                <w:rPr>
                                  <w:rFonts w:ascii="Helvetica" w:eastAsia="Times New Roman" w:hAnsi="Helvetica" w:cs="Times New Roman"/>
                                  <w:color w:val="757575"/>
                                  <w:lang w:val="en-GB"/>
                                </w:rPr>
                                <w:t xml:space="preserve"> as this may </w:t>
                              </w:r>
                              <w:proofErr w:type="spellStart"/>
                              <w:r w:rsidRPr="004A6B53">
                                <w:rPr>
                                  <w:rFonts w:ascii="Helvetica" w:eastAsia="Times New Roman" w:hAnsi="Helvetica" w:cs="Times New Roman"/>
                                  <w:color w:val="757575"/>
                                  <w:lang w:val="en-GB"/>
                                </w:rPr>
                                <w:t>effect</w:t>
                              </w:r>
                              <w:proofErr w:type="spellEnd"/>
                              <w:r w:rsidRPr="004A6B53">
                                <w:rPr>
                                  <w:rFonts w:ascii="Helvetica" w:eastAsia="Times New Roman" w:hAnsi="Helvetica" w:cs="Times New Roman"/>
                                  <w:color w:val="757575"/>
                                  <w:lang w:val="en-GB"/>
                                </w:rPr>
                                <w:t xml:space="preserve"> the volume of stock </w:t>
                              </w:r>
                              <w:r w:rsidRPr="004A6B53">
                                <w:rPr>
                                  <w:rFonts w:ascii="Helvetica" w:eastAsia="Times New Roman" w:hAnsi="Helvetica" w:cs="Times New Roman"/>
                                  <w:b/>
                                  <w:bCs/>
                                  <w:color w:val="757575"/>
                                  <w:lang w:val="en-GB"/>
                                </w:rPr>
                                <w:t>you can order</w:t>
                              </w:r>
                              <w:r w:rsidRPr="004A6B53">
                                <w:rPr>
                                  <w:rFonts w:ascii="Helvetica" w:eastAsia="Times New Roman" w:hAnsi="Helvetica" w:cs="Times New Roman"/>
                                  <w:color w:val="757575"/>
                                  <w:lang w:val="en-GB"/>
                                </w:rPr>
                                <w:t xml:space="preserve"> from Sanofi for </w:t>
                              </w:r>
                              <w:proofErr w:type="spellStart"/>
                              <w:r w:rsidRPr="004A6B53">
                                <w:rPr>
                                  <w:rFonts w:ascii="Helvetica" w:eastAsia="Times New Roman" w:hAnsi="Helvetica" w:cs="Times New Roman"/>
                                  <w:color w:val="757575"/>
                                  <w:lang w:val="en-GB"/>
                                </w:rPr>
                                <w:t>QIVe</w:t>
                              </w:r>
                              <w:proofErr w:type="spellEnd"/>
                              <w:r w:rsidRPr="004A6B53">
                                <w:rPr>
                                  <w:rFonts w:ascii="Helvetica" w:eastAsia="Times New Roman" w:hAnsi="Helvetica" w:cs="Times New Roman"/>
                                  <w:color w:val="757575"/>
                                  <w:lang w:val="en-GB"/>
                                </w:rPr>
                                <w:t xml:space="preserve"> and you may need to source stock elsewhere.</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r>
                              <w:r w:rsidRPr="004A6B53">
                                <w:rPr>
                                  <w:rFonts w:ascii="Helvetica" w:eastAsia="Times New Roman" w:hAnsi="Helvetica" w:cs="Times New Roman"/>
                                  <w:b/>
                                  <w:bCs/>
                                  <w:color w:val="FF0000"/>
                                  <w:lang w:val="en-GB"/>
                                </w:rPr>
                                <w:t xml:space="preserve">We are sorry to inform you that, due to an increase in global demand, we unfortunately need to reduce your order from Sanofi Pasteur for </w:t>
                              </w:r>
                              <w:proofErr w:type="spellStart"/>
                              <w:r w:rsidRPr="004A6B53">
                                <w:rPr>
                                  <w:rFonts w:ascii="Helvetica" w:eastAsia="Times New Roman" w:hAnsi="Helvetica" w:cs="Times New Roman"/>
                                  <w:b/>
                                  <w:bCs/>
                                  <w:color w:val="FF0000"/>
                                  <w:lang w:val="en-GB"/>
                                </w:rPr>
                                <w:t>QIVe</w:t>
                              </w:r>
                              <w:proofErr w:type="spellEnd"/>
                              <w:r w:rsidRPr="004A6B53">
                                <w:rPr>
                                  <w:rFonts w:ascii="Helvetica" w:eastAsia="Times New Roman" w:hAnsi="Helvetica" w:cs="Times New Roman"/>
                                  <w:b/>
                                  <w:bCs/>
                                  <w:color w:val="FF0000"/>
                                  <w:lang w:val="en-GB"/>
                                </w:rPr>
                                <w:t>.</w:t>
                              </w:r>
                            </w:p>
                            <w:p w:rsidR="004A6B53" w:rsidRPr="004A6B53" w:rsidRDefault="004A6B53" w:rsidP="004A6B53">
                              <w:pPr>
                                <w:spacing w:before="150" w:after="150"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color w:val="757575"/>
                                  <w:lang w:val="en-GB"/>
                                </w:rPr>
                                <w:t xml:space="preserve"> As a result, we are unable to fulfil 30% of your order of </w:t>
                              </w:r>
                              <w:proofErr w:type="spellStart"/>
                              <w:r w:rsidRPr="004A6B53">
                                <w:rPr>
                                  <w:rFonts w:ascii="Helvetica" w:eastAsia="Times New Roman" w:hAnsi="Helvetica" w:cs="Times New Roman"/>
                                  <w:color w:val="757575"/>
                                  <w:lang w:val="en-GB"/>
                                </w:rPr>
                                <w:t>QIVe</w:t>
                              </w:r>
                              <w:proofErr w:type="spellEnd"/>
                              <w:r w:rsidRPr="004A6B53">
                                <w:rPr>
                                  <w:rFonts w:ascii="Helvetica" w:eastAsia="Times New Roman" w:hAnsi="Helvetica" w:cs="Times New Roman"/>
                                  <w:color w:val="757575"/>
                                  <w:lang w:val="en-GB"/>
                                </w:rPr>
                                <w:t xml:space="preserve"> for the 2021/22 season. These doses will be automatically reduced from your order.</w:t>
                              </w:r>
                            </w:p>
                            <w:p w:rsidR="004A6B53" w:rsidRPr="004A6B53" w:rsidRDefault="004A6B53" w:rsidP="004A6B53">
                              <w:pPr>
                                <w:spacing w:before="150" w:after="150"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color w:val="757575"/>
                                  <w:lang w:val="en-GB"/>
                                </w:rPr>
                                <w:t> To meet your flu vaccine needs you may wish to consider contacting another supplier.</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Banes - Supervised Consumption</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"/var/folders/jt/ssf8xjds2p9ghbc3vkj05ypw0000gn/T/com.microsoft.Word/WebArchiveCopyPasteTempFiles/8f4324af-141e-9869-8382-e436dec19a62.png"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487606" cy="1036591"/>
                                    <wp:effectExtent l="0" t="0" r="0" b="5080"/>
                                    <wp:docPr id="13" name="Picture 13" descr="/var/folders/jt/ssf8xjds2p9ghbc3vkj05ypw0000gn/T/com.microsoft.Word/WebArchiveCopyPasteTempFiles/8f4324af-141e-9869-8382-e436dec19a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8f4324af-141e-9869-8382-e436dec19a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127" cy="1043225"/>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757575"/>
                                  <w:lang w:val="en-GB"/>
                                </w:rPr>
                                <w:lastRenderedPageBreak/>
                                <w:t>BANES Pharmacies ONLY </w:t>
                              </w:r>
                              <w:r w:rsidRPr="004A6B53">
                                <w:rPr>
                                  <w:rFonts w:ascii="Helvetica" w:eastAsia="Times New Roman" w:hAnsi="Helvetica" w:cs="Times New Roman"/>
                                  <w:color w:val="757575"/>
                                  <w:lang w:val="en-GB"/>
                                </w:rPr>
                                <w:t>- </w:t>
                              </w:r>
                              <w:r w:rsidRPr="004A6B53">
                                <w:rPr>
                                  <w:rFonts w:ascii="Helvetica" w:eastAsia="Times New Roman" w:hAnsi="Helvetica" w:cs="Times New Roman"/>
                                  <w:b/>
                                  <w:bCs/>
                                  <w:color w:val="757575"/>
                                  <w:lang w:val="en-GB"/>
                                </w:rPr>
                                <w:t>Supervised Consumption Claiming</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t>Please note that going forward with immediate effect all claims for supervised consumption in BANES must be based on </w:t>
                              </w:r>
                              <w:r w:rsidRPr="004A6B53">
                                <w:rPr>
                                  <w:rFonts w:ascii="Helvetica" w:eastAsia="Times New Roman" w:hAnsi="Helvetica" w:cs="Times New Roman"/>
                                  <w:b/>
                                  <w:bCs/>
                                  <w:color w:val="757575"/>
                                  <w:lang w:val="en-GB"/>
                                </w:rPr>
                                <w:t>actual</w:t>
                              </w:r>
                              <w:r w:rsidRPr="004A6B53">
                                <w:rPr>
                                  <w:rFonts w:ascii="Helvetica" w:eastAsia="Times New Roman" w:hAnsi="Helvetica" w:cs="Times New Roman"/>
                                  <w:color w:val="757575"/>
                                  <w:lang w:val="en-GB"/>
                                </w:rPr>
                                <w:t> activity.</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Banes - Urgent Meds Update</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"/var/folders/jt/ssf8xjds2p9ghbc3vkj05ypw0000gn/T/com.microsoft.Word/WebArchiveCopyPasteTempFiles/0a4d66cf-1878-5376-60ee-879045991cca.png"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330657" cy="921367"/>
                                    <wp:effectExtent l="0" t="0" r="3175" b="6350"/>
                                    <wp:docPr id="12" name="Picture 12" descr="/var/folders/jt/ssf8xjds2p9ghbc3vkj05ypw0000gn/T/com.microsoft.Word/WebArchiveCopyPasteTempFiles/0a4d66cf-1878-5376-60ee-879045991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a4d66cf-1878-5376-60ee-879045991cc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071" cy="924423"/>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757575"/>
                                  <w:lang w:val="en-GB"/>
                                </w:rPr>
                                <w:t>BANES Urgent Medication Supply Pharmacies ONLY</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r>
                              <w:r w:rsidRPr="004A6B53">
                                <w:rPr>
                                  <w:rFonts w:ascii="Arial" w:eastAsia="Times New Roman" w:hAnsi="Arial" w:cs="Arial"/>
                                  <w:color w:val="757575"/>
                                  <w:lang w:val="en-GB"/>
                                </w:rPr>
                                <w:t xml:space="preserve">Please remember to claim your annual retainer if you </w:t>
                              </w:r>
                              <w:proofErr w:type="spellStart"/>
                              <w:r w:rsidRPr="004A6B53">
                                <w:rPr>
                                  <w:rFonts w:ascii="Arial" w:eastAsia="Times New Roman" w:hAnsi="Arial" w:cs="Arial"/>
                                  <w:color w:val="757575"/>
                                  <w:lang w:val="en-GB"/>
                                </w:rPr>
                                <w:t>ave</w:t>
                              </w:r>
                              <w:proofErr w:type="spellEnd"/>
                              <w:r w:rsidRPr="004A6B53">
                                <w:rPr>
                                  <w:rFonts w:ascii="Arial" w:eastAsia="Times New Roman" w:hAnsi="Arial" w:cs="Arial"/>
                                  <w:color w:val="757575"/>
                                  <w:lang w:val="en-GB"/>
                                </w:rPr>
                                <w:t xml:space="preserve"> not already done so. This can be claimed on PharmOutcomes.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Samaritans Support Line for Pharmacy Teams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"/var/folders/jt/ssf8xjds2p9ghbc3vkj05ypw0000gn/T/com.microsoft.Word/WebArchiveCopyPasteTempFiles/6703e42e-7822-645d-7456-75f08ff293f5.png"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801505" cy="887233"/>
                                    <wp:effectExtent l="0" t="0" r="1905" b="1905"/>
                                    <wp:docPr id="11" name="Picture 11" descr="/var/folders/jt/ssf8xjds2p9ghbc3vkj05ypw0000gn/T/com.microsoft.Word/WebArchiveCopyPasteTempFiles/6703e42e-7822-645d-7456-75f08ff293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703e42e-7822-645d-7456-75f08ff293f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8363" cy="890611"/>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495" w:lineRule="atLeast"/>
                                <w:jc w:val="center"/>
                                <w:outlineLvl w:val="2"/>
                                <w:rPr>
                                  <w:rFonts w:ascii="Helvetica" w:eastAsia="Times New Roman" w:hAnsi="Helvetica" w:cs="Times New Roman"/>
                                  <w:b/>
                                  <w:bCs/>
                                  <w:color w:val="444444"/>
                                  <w:sz w:val="33"/>
                                  <w:szCs w:val="33"/>
                                  <w:lang w:val="en-GB"/>
                                </w:rPr>
                              </w:pPr>
                              <w:r w:rsidRPr="004A6B53">
                                <w:rPr>
                                  <w:rFonts w:ascii="Helvetica" w:eastAsia="Times New Roman" w:hAnsi="Helvetica" w:cs="Times New Roman"/>
                                  <w:b/>
                                  <w:bCs/>
                                  <w:color w:val="444444"/>
                                  <w:sz w:val="33"/>
                                  <w:szCs w:val="33"/>
                                  <w:lang w:val="en-GB"/>
                                </w:rPr>
                                <w:t>Samaritans Support Line for Pharmacy Teams</w:t>
                              </w:r>
                            </w:p>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Arial" w:eastAsia="Times New Roman" w:hAnsi="Arial" w:cs="Arial"/>
                                  <w:color w:val="757575"/>
                                  <w:lang w:val="en-GB"/>
                                </w:rPr>
                                <w:t>This Mental Health Awareness week, contractors are reminded that the Samaritans working in partnership with the NHS have launched a confidential help line for healthcare staff, including community pharmacy teams.</w:t>
                              </w:r>
                              <w:r w:rsidRPr="004A6B53">
                                <w:rPr>
                                  <w:rFonts w:ascii="Arial" w:eastAsia="Times New Roman" w:hAnsi="Arial" w:cs="Arial"/>
                                  <w:color w:val="757575"/>
                                  <w:lang w:val="en-GB"/>
                                </w:rPr>
                                <w:br/>
                              </w:r>
                              <w:r w:rsidRPr="004A6B53">
                                <w:rPr>
                                  <w:rFonts w:ascii="Arial" w:eastAsia="Times New Roman" w:hAnsi="Arial" w:cs="Arial"/>
                                  <w:color w:val="757575"/>
                                  <w:lang w:val="en-GB"/>
                                </w:rPr>
                                <w:br/>
                                <w:t>This free and confidential support is available seven days a week from 7am to 11pm at 0800 069 6222.</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Hints &amp; Tips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lastRenderedPageBreak/>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"/var/folders/jt/ssf8xjds2p9ghbc3vkj05ypw0000gn/T/com.microsoft.Word/WebArchiveCopyPasteTempFiles/6ca3e6b9-e194-4628-d6c6-4c300e8e86f0.png"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385248" cy="914535"/>
                                    <wp:effectExtent l="0" t="0" r="0" b="0"/>
                                    <wp:docPr id="10" name="Picture 10" descr="/var/folders/jt/ssf8xjds2p9ghbc3vkj05ypw0000gn/T/com.microsoft.Word/WebArchiveCopyPasteTempFiles/6ca3e6b9-e194-4628-d6c6-4c300e8e8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ca3e6b9-e194-4628-d6c6-4c300e8e86f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283" cy="918520"/>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495" w:lineRule="atLeast"/>
                                <w:jc w:val="center"/>
                                <w:outlineLvl w:val="2"/>
                                <w:rPr>
                                  <w:rFonts w:ascii="Helvetica" w:eastAsia="Times New Roman" w:hAnsi="Helvetica" w:cs="Times New Roman"/>
                                  <w:b/>
                                  <w:bCs/>
                                  <w:color w:val="444444"/>
                                  <w:sz w:val="33"/>
                                  <w:szCs w:val="33"/>
                                  <w:lang w:val="en-GB"/>
                                </w:rPr>
                              </w:pPr>
                              <w:r w:rsidRPr="004A6B53">
                                <w:rPr>
                                  <w:rFonts w:ascii="Arial" w:eastAsia="Times New Roman" w:hAnsi="Arial" w:cs="Arial"/>
                                  <w:b/>
                                  <w:bCs/>
                                  <w:color w:val="444444"/>
                                  <w:sz w:val="33"/>
                                  <w:szCs w:val="33"/>
                                  <w:lang w:val="en-GB"/>
                                </w:rPr>
                                <w:t>New issue of NHS "Hints and Tips"</w:t>
                              </w:r>
                            </w:p>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color w:val="757575"/>
                                  <w:lang w:val="en-GB"/>
                                </w:rPr>
                                <w:br/>
                              </w:r>
                              <w:r w:rsidRPr="004A6B53">
                                <w:rPr>
                                  <w:rFonts w:ascii="Arial" w:eastAsia="Times New Roman" w:hAnsi="Arial" w:cs="Arial"/>
                                  <w:color w:val="757575"/>
                                  <w:lang w:val="en-GB"/>
                                </w:rPr>
                                <w:t>NHS Prescription Services produces a quarterly newsletter called "Hints &amp; Tips for dispensing contractors". The latest edition contains some helpful information and advice on recent Serious Shortage Protocols (SSPs), endorsing free of charge items such as contraceptives, and more. To view the current and previous issues of "Hints &amp; Tips"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A6B53" w:rsidRPr="004A6B53">
                          <w:trPr>
                            <w:tblCellSpacing w:w="0" w:type="dxa"/>
                            <w:jc w:val="center"/>
                          </w:trPr>
                          <w:tc>
                            <w:tcPr>
                              <w:tcW w:w="0" w:type="auto"/>
                              <w:shd w:val="clear" w:color="auto" w:fill="372C76"/>
                              <w:tcMar>
                                <w:top w:w="225" w:type="dxa"/>
                                <w:left w:w="225" w:type="dxa"/>
                                <w:bottom w:w="225" w:type="dxa"/>
                                <w:right w:w="225" w:type="dxa"/>
                              </w:tcMar>
                              <w:vAlign w:val="center"/>
                              <w:hideMark/>
                            </w:tcPr>
                            <w:p w:rsidR="004A6B53" w:rsidRPr="004A6B53" w:rsidRDefault="004A6B53" w:rsidP="004A6B53">
                              <w:pPr>
                                <w:jc w:val="center"/>
                                <w:rPr>
                                  <w:rFonts w:ascii="Arial" w:eastAsia="Times New Roman" w:hAnsi="Arial" w:cs="Arial"/>
                                  <w:lang w:val="en-GB"/>
                                </w:rPr>
                              </w:pPr>
                              <w:hyperlink r:id="rId9" w:tgtFrame="_blank" w:tooltip="Click here for more information" w:history="1">
                                <w:r w:rsidRPr="004A6B53">
                                  <w:rPr>
                                    <w:rFonts w:ascii="Arial" w:eastAsia="Times New Roman" w:hAnsi="Arial" w:cs="Arial"/>
                                    <w:b/>
                                    <w:bCs/>
                                    <w:color w:val="FFFFFF"/>
                                    <w:u w:val="single"/>
                                    <w:lang w:val="en-GB"/>
                                  </w:rPr>
                                  <w:t>Click here for more information</w:t>
                                </w:r>
                              </w:hyperlink>
                            </w:p>
                          </w:tc>
                        </w:tr>
                      </w:tbl>
                      <w:p w:rsidR="004A6B53" w:rsidRPr="004A6B53" w:rsidRDefault="004A6B53" w:rsidP="004A6B53">
                        <w:pPr>
                          <w:jc w:val="cente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Multi-Faith Event</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"/var/folders/jt/ssf8xjds2p9ghbc3vkj05ypw0000gn/T/com.microsoft.Word/WebArchiveCopyPasteTempFiles/ad64c74e-afad-ecfa-6b27-babf678f897d.png"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549021" cy="763402"/>
                                    <wp:effectExtent l="0" t="0" r="635" b="0"/>
                                    <wp:docPr id="9" name="Picture 9" descr="/var/folders/jt/ssf8xjds2p9ghbc3vkj05ypw0000gn/T/com.microsoft.Word/WebArchiveCopyPasteTempFiles/ad64c74e-afad-ecfa-6b27-babf678f8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d64c74e-afad-ecfa-6b27-babf678f897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869" cy="765791"/>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FF0000"/>
                                  <w:lang w:val="en-GB"/>
                                </w:rPr>
                                <w:t>PLEASE NOTE DATE CHANGE</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t>On Thursday 10</w:t>
                              </w:r>
                              <w:r w:rsidRPr="004A6B53">
                                <w:rPr>
                                  <w:rFonts w:ascii="Helvetica" w:eastAsia="Times New Roman" w:hAnsi="Helvetica" w:cs="Times New Roman"/>
                                  <w:color w:val="757575"/>
                                  <w:vertAlign w:val="superscript"/>
                                  <w:lang w:val="en-GB"/>
                                </w:rPr>
                                <w:t>th</w:t>
                              </w:r>
                              <w:r w:rsidRPr="004A6B53">
                                <w:rPr>
                                  <w:rFonts w:ascii="Helvetica" w:eastAsia="Times New Roman" w:hAnsi="Helvetica" w:cs="Times New Roman"/>
                                  <w:color w:val="757575"/>
                                  <w:lang w:val="en-GB"/>
                                </w:rPr>
                                <w:t> June, 6 – 7pm, South Gloucestershire Council are holding an online multi-faith event, discussing the impact of Covid-19 on faith. There will be presentations about Covid-19 from the Director and Deputy Director of Public Health. Local faith leaders will also be sharing their experiences. There will be opportunities to discuss faith and meet others from faith communities. Anyone interested in attending can sign up via Eventbrite link below.</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4A6B53" w:rsidRPr="004A6B53">
                          <w:trPr>
                            <w:tblCellSpacing w:w="0" w:type="dxa"/>
                            <w:jc w:val="center"/>
                          </w:trPr>
                          <w:tc>
                            <w:tcPr>
                              <w:tcW w:w="0" w:type="auto"/>
                              <w:shd w:val="clear" w:color="auto" w:fill="372C76"/>
                              <w:tcMar>
                                <w:top w:w="225" w:type="dxa"/>
                                <w:left w:w="225" w:type="dxa"/>
                                <w:bottom w:w="225" w:type="dxa"/>
                                <w:right w:w="225" w:type="dxa"/>
                              </w:tcMar>
                              <w:vAlign w:val="center"/>
                              <w:hideMark/>
                            </w:tcPr>
                            <w:p w:rsidR="004A6B53" w:rsidRPr="004A6B53" w:rsidRDefault="004A6B53" w:rsidP="004A6B53">
                              <w:pPr>
                                <w:jc w:val="center"/>
                                <w:rPr>
                                  <w:rFonts w:ascii="Arial" w:eastAsia="Times New Roman" w:hAnsi="Arial" w:cs="Arial"/>
                                  <w:lang w:val="en-GB"/>
                                </w:rPr>
                              </w:pPr>
                              <w:hyperlink r:id="rId11" w:tgtFrame="_blank" w:tooltip="Click here" w:history="1">
                                <w:r w:rsidRPr="004A6B53">
                                  <w:rPr>
                                    <w:rFonts w:ascii="Arial" w:eastAsia="Times New Roman" w:hAnsi="Arial" w:cs="Arial"/>
                                    <w:b/>
                                    <w:bCs/>
                                    <w:color w:val="FFFFFF"/>
                                    <w:u w:val="single"/>
                                    <w:lang w:val="en-GB"/>
                                  </w:rPr>
                                  <w:t>Click here</w:t>
                                </w:r>
                              </w:hyperlink>
                            </w:p>
                          </w:tc>
                        </w:tr>
                      </w:tbl>
                      <w:p w:rsidR="004A6B53" w:rsidRPr="004A6B53" w:rsidRDefault="004A6B53" w:rsidP="004A6B53">
                        <w:pPr>
                          <w:jc w:val="cente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Avon LPC's Contractor Update Event</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lastRenderedPageBreak/>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"/var/folders/jt/ssf8xjds2p9ghbc3vkj05ypw0000gn/T/com.microsoft.Word/WebArchiveCopyPasteTempFiles/aac32d5f-97bf-4e28-b303-5679bef17411.png"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610435" cy="1115205"/>
                                    <wp:effectExtent l="0" t="0" r="2540" b="2540"/>
                                    <wp:docPr id="8" name="Picture 8" descr="/var/folders/jt/ssf8xjds2p9ghbc3vkj05ypw0000gn/T/com.microsoft.Word/WebArchiveCopyPasteTempFiles/aac32d5f-97bf-4e28-b303-5679bef17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aac32d5f-97bf-4e28-b303-5679bef174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943" cy="1119712"/>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757575"/>
                                  <w:lang w:val="en-GB"/>
                                </w:rPr>
                                <w:t>June's Training Event is our Contractor Roadshow - Pharmacy Contract Update.</w:t>
                              </w:r>
                              <w:r w:rsidRPr="004A6B53">
                                <w:rPr>
                                  <w:rFonts w:ascii="Helvetica" w:eastAsia="Times New Roman" w:hAnsi="Helvetica" w:cs="Times New Roman"/>
                                  <w:color w:val="757575"/>
                                  <w:lang w:val="en-GB"/>
                                </w:rPr>
                                <w:br/>
                              </w:r>
                              <w:r w:rsidRPr="004A6B53">
                                <w:rPr>
                                  <w:rFonts w:ascii="Helvetica" w:eastAsia="Times New Roman" w:hAnsi="Helvetica" w:cs="Times New Roman"/>
                                  <w:b/>
                                  <w:bCs/>
                                  <w:color w:val="FF0000"/>
                                  <w:lang w:val="en-GB"/>
                                </w:rPr>
                                <w:t>NEW DATE - Wednesday 23rd June 2021</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t>Following a discussion the LPC has decided to postpone our Contractor Road show planned for May as we have now have been made aware that there will be more information about the Wright review and from PSNC about the pharmacy contract and other matters in June. As your time is valuable we made a decision to combine our local update and the national updates in the meeting in June. The new date is Wednesday 23rd June 2021.</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t>Book a place and join us!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4A6B53" w:rsidRPr="004A6B53">
                          <w:trPr>
                            <w:tblCellSpacing w:w="0" w:type="dxa"/>
                            <w:jc w:val="center"/>
                          </w:trPr>
                          <w:tc>
                            <w:tcPr>
                              <w:tcW w:w="0" w:type="auto"/>
                              <w:shd w:val="clear" w:color="auto" w:fill="372C76"/>
                              <w:tcMar>
                                <w:top w:w="225" w:type="dxa"/>
                                <w:left w:w="225" w:type="dxa"/>
                                <w:bottom w:w="225" w:type="dxa"/>
                                <w:right w:w="225" w:type="dxa"/>
                              </w:tcMar>
                              <w:vAlign w:val="center"/>
                              <w:hideMark/>
                            </w:tcPr>
                            <w:p w:rsidR="004A6B53" w:rsidRPr="004A6B53" w:rsidRDefault="004A6B53" w:rsidP="004A6B53">
                              <w:pPr>
                                <w:jc w:val="center"/>
                                <w:rPr>
                                  <w:rFonts w:ascii="Arial" w:eastAsia="Times New Roman" w:hAnsi="Arial" w:cs="Arial"/>
                                  <w:lang w:val="en-GB"/>
                                </w:rPr>
                              </w:pPr>
                              <w:hyperlink r:id="rId13" w:tgtFrame="_blank" w:tooltip="To book click here" w:history="1">
                                <w:r w:rsidRPr="004A6B53">
                                  <w:rPr>
                                    <w:rFonts w:ascii="Arial" w:eastAsia="Times New Roman" w:hAnsi="Arial" w:cs="Arial"/>
                                    <w:b/>
                                    <w:bCs/>
                                    <w:color w:val="FFFFFF"/>
                                    <w:u w:val="single"/>
                                    <w:lang w:val="en-GB"/>
                                  </w:rPr>
                                  <w:t>To book click here</w:t>
                                </w:r>
                              </w:hyperlink>
                            </w:p>
                          </w:tc>
                        </w:tr>
                      </w:tbl>
                      <w:p w:rsidR="004A6B53" w:rsidRPr="004A6B53" w:rsidRDefault="004A6B53" w:rsidP="004A6B53">
                        <w:pPr>
                          <w:jc w:val="cente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FF0000"/>
                                  <w:sz w:val="36"/>
                                  <w:szCs w:val="36"/>
                                  <w:lang w:val="en-GB"/>
                                </w:rPr>
                                <w:t>Training</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Face to Face Vaccination Training</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"/var/folders/jt/ssf8xjds2p9ghbc3vkj05ypw0000gn/T/com.microsoft.Word/WebArchiveCopyPasteTempFiles/9b397064-3303-2eed-2c7a-648dbc8d5009.png"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617260" cy="927578"/>
                                    <wp:effectExtent l="0" t="0" r="0" b="0"/>
                                    <wp:docPr id="7" name="Picture 7" descr="/var/folders/jt/ssf8xjds2p9ghbc3vkj05ypw0000gn/T/com.microsoft.Word/WebArchiveCopyPasteTempFiles/9b397064-3303-2eed-2c7a-648dbc8d5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9b397064-3303-2eed-2c7a-648dbc8d500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7903" cy="933682"/>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color w:val="757575"/>
                                  <w:lang w:val="en-GB"/>
                                </w:rPr>
                                <w:t>Avon Healthcare Services are intending to offer local face to face vaccination training again this year. The course will be competitively priced and will be held in Bristol. There will be several dates to choose from and the course will be delivered either in the evening or a Sunday morning. If you are interested please can you email </w:t>
                              </w:r>
                              <w:hyperlink r:id="rId15" w:history="1">
                                <w:r w:rsidRPr="004A6B53">
                                  <w:rPr>
                                    <w:rFonts w:ascii="Helvetica" w:eastAsia="Times New Roman" w:hAnsi="Helvetica" w:cs="Times New Roman"/>
                                    <w:color w:val="007C89"/>
                                    <w:u w:val="single"/>
                                    <w:lang w:val="en-GB"/>
                                  </w:rPr>
                                  <w:t>office@avonhealthcareservices.co.uk</w:t>
                                </w:r>
                              </w:hyperlink>
                              <w:r w:rsidRPr="004A6B53">
                                <w:rPr>
                                  <w:rFonts w:ascii="Helvetica" w:eastAsia="Times New Roman" w:hAnsi="Helvetica" w:cs="Times New Roman"/>
                                  <w:color w:val="0433FF"/>
                                  <w:lang w:val="en-GB"/>
                                </w:rPr>
                                <w:t> </w:t>
                              </w:r>
                              <w:r w:rsidRPr="004A6B53">
                                <w:rPr>
                                  <w:rFonts w:ascii="Helvetica" w:eastAsia="Times New Roman" w:hAnsi="Helvetica" w:cs="Times New Roman"/>
                                  <w:color w:val="757575"/>
                                  <w:lang w:val="en-GB"/>
                                </w:rPr>
                                <w:t>with your name, pharmacy name and contact phone number. Once we have an idea of how many courses we need to provide we will send out more details.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color w:val="3B287B"/>
                                  <w:sz w:val="36"/>
                                  <w:szCs w:val="36"/>
                                  <w:lang w:val="en-GB"/>
                                </w:rPr>
                                <w:t>Pre-Reg Training/Trainee Pharmacist Training</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291295" cy="805218"/>
                                    <wp:effectExtent l="0" t="0" r="4445" b="0"/>
                                    <wp:docPr id="6" name="Picture 6"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b190e998-9b29-433d-899c-a1a2a0f0a6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9114" cy="810094"/>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757575"/>
                                  <w:lang w:val="en-GB"/>
                                </w:rPr>
                                <w:t>AHS TRAINEE PHARMACIST TRAINING </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4A6B53">
                                <w:rPr>
                                  <w:rFonts w:ascii="Helvetica" w:eastAsia="Times New Roman" w:hAnsi="Helvetica" w:cs="Times New Roman"/>
                                  <w:color w:val="757575"/>
                                  <w:lang w:val="en-GB"/>
                                </w:rPr>
                                <w:t>GPhC</w:t>
                              </w:r>
                              <w:proofErr w:type="spellEnd"/>
                              <w:r w:rsidRPr="004A6B53">
                                <w:rPr>
                                  <w:rFonts w:ascii="Helvetica" w:eastAsia="Times New Roman" w:hAnsi="Helvetica" w:cs="Times New Roman"/>
                                  <w:color w:val="757575"/>
                                  <w:lang w:val="en-GB"/>
                                </w:rPr>
                                <w:t> have introduced </w:t>
                              </w:r>
                              <w:r w:rsidRPr="004A6B53">
                                <w:rPr>
                                  <w:rFonts w:ascii="Helvetica" w:eastAsia="Times New Roman" w:hAnsi="Helvetica" w:cs="Times New Roman"/>
                                  <w:b/>
                                  <w:bCs/>
                                  <w:color w:val="757575"/>
                                  <w:lang w:val="en-GB"/>
                                </w:rPr>
                                <w:t>a foundation training year, which will replace the current pre-registration training year. </w:t>
                              </w:r>
                              <w:r w:rsidRPr="004A6B53">
                                <w:rPr>
                                  <w:rFonts w:ascii="Helvetica" w:eastAsia="Times New Roman" w:hAnsi="Helvetica" w:cs="Times New Roman"/>
                                  <w:color w:val="757575"/>
                                  <w:lang w:val="en-GB"/>
                                </w:rPr>
                                <w:t>From now on, pre-registration trainees will be known as </w:t>
                              </w:r>
                              <w:r w:rsidRPr="004A6B53">
                                <w:rPr>
                                  <w:rFonts w:ascii="Helvetica" w:eastAsia="Times New Roman" w:hAnsi="Helvetica" w:cs="Times New Roman"/>
                                  <w:b/>
                                  <w:bCs/>
                                  <w:color w:val="757575"/>
                                  <w:lang w:val="en-GB"/>
                                </w:rPr>
                                <w:t>trainee pharmacists </w:t>
                              </w:r>
                              <w:r w:rsidRPr="004A6B53">
                                <w:rPr>
                                  <w:rFonts w:ascii="Helvetica" w:eastAsia="Times New Roman" w:hAnsi="Helvetica" w:cs="Times New Roman"/>
                                  <w:color w:val="757575"/>
                                  <w:lang w:val="en-GB"/>
                                </w:rPr>
                                <w:t>and tutors will be known as </w:t>
                              </w:r>
                              <w:r w:rsidRPr="004A6B53">
                                <w:rPr>
                                  <w:rFonts w:ascii="Helvetica" w:eastAsia="Times New Roman" w:hAnsi="Helvetica" w:cs="Times New Roman"/>
                                  <w:b/>
                                  <w:bCs/>
                                  <w:color w:val="757575"/>
                                  <w:lang w:val="en-GB"/>
                                </w:rPr>
                                <w:t>designated supervisors. Learning outcomes </w:t>
                              </w:r>
                              <w:r w:rsidRPr="004A6B53">
                                <w:rPr>
                                  <w:rFonts w:ascii="Helvetica" w:eastAsia="Times New Roman" w:hAnsi="Helvetica" w:cs="Times New Roman"/>
                                  <w:color w:val="757575"/>
                                  <w:lang w:val="en-GB"/>
                                </w:rPr>
                                <w:t>replace the </w:t>
                              </w:r>
                              <w:r w:rsidRPr="004A6B53">
                                <w:rPr>
                                  <w:rFonts w:ascii="Helvetica" w:eastAsia="Times New Roman" w:hAnsi="Helvetica" w:cs="Times New Roman"/>
                                  <w:b/>
                                  <w:bCs/>
                                  <w:color w:val="757575"/>
                                  <w:lang w:val="en-GB"/>
                                </w:rPr>
                                <w:t>performance standards</w:t>
                              </w:r>
                              <w:r w:rsidRPr="004A6B53">
                                <w:rPr>
                                  <w:rFonts w:ascii="Helvetica" w:eastAsia="Times New Roman" w:hAnsi="Helvetica" w:cs="Times New Roman"/>
                                  <w:color w:val="757575"/>
                                  <w:lang w:val="en-GB"/>
                                </w:rPr>
                                <w:t>.</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r>
                              <w:r w:rsidRPr="004A6B53">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4A6B53">
                                <w:rPr>
                                  <w:rFonts w:ascii="Helvetica" w:eastAsia="Times New Roman" w:hAnsi="Helvetica" w:cs="Times New Roman"/>
                                  <w:color w:val="757575"/>
                                  <w:lang w:val="en-GB"/>
                                </w:rPr>
                                <w:br/>
                              </w:r>
                              <w:r w:rsidRPr="004A6B53">
                                <w:rPr>
                                  <w:rFonts w:ascii="Arial" w:eastAsia="Times New Roman" w:hAnsi="Arial" w:cs="Arial"/>
                                  <w:color w:val="222222"/>
                                  <w:lang w:val="en-GB"/>
                                </w:rPr>
                                <w:t>For more information please contact </w:t>
                              </w:r>
                              <w:hyperlink r:id="rId17" w:history="1">
                                <w:r w:rsidRPr="004A6B53">
                                  <w:rPr>
                                    <w:rFonts w:ascii="Arial" w:eastAsia="Times New Roman" w:hAnsi="Arial" w:cs="Arial"/>
                                    <w:color w:val="007C89"/>
                                    <w:u w:val="single"/>
                                    <w:lang w:val="en-GB"/>
                                  </w:rPr>
                                  <w:t>judith@avonhealthcareservices.co.uk</w:t>
                                </w:r>
                              </w:hyperlink>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IBD Training</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"/var/folders/jt/ssf8xjds2p9ghbc3vkj05ypw0000gn/T/com.microsoft.Word/WebArchiveCopyPasteTempFiles/597dba34-3872-4008-9509-541029c453ce.png"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419972" cy="989462"/>
                                    <wp:effectExtent l="0" t="0" r="2540" b="1270"/>
                                    <wp:docPr id="5" name="Picture 5" descr="/var/folders/jt/ssf8xjds2p9ghbc3vkj05ypw0000gn/T/com.microsoft.Word/WebArchiveCopyPasteTempFiles/597dba34-3872-4008-9509-541029c45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597dba34-3872-4008-9509-541029c453c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401" cy="992548"/>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proofErr w:type="spellStart"/>
                              <w:r w:rsidRPr="004A6B53">
                                <w:rPr>
                                  <w:rFonts w:ascii="Helvetica" w:eastAsia="Times New Roman" w:hAnsi="Helvetica" w:cs="Times New Roman"/>
                                  <w:b/>
                                  <w:bCs/>
                                  <w:color w:val="0433FF"/>
                                  <w:lang w:val="en-GB"/>
                                </w:rPr>
                                <w:t>Tillotts</w:t>
                              </w:r>
                              <w:proofErr w:type="spellEnd"/>
                              <w:r w:rsidRPr="004A6B53">
                                <w:rPr>
                                  <w:rFonts w:ascii="Helvetica" w:eastAsia="Times New Roman" w:hAnsi="Helvetica" w:cs="Times New Roman"/>
                                  <w:b/>
                                  <w:bCs/>
                                  <w:color w:val="0433FF"/>
                                  <w:lang w:val="en-GB"/>
                                </w:rPr>
                                <w:t xml:space="preserve"> Virtual Symposia Collaboration and best practice-an IBD model - Thursday 1st July 8pm</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t>This symposia will cover effective IBD flare up management, supporting IBD patients to stay well and how to strengthen collaborative working between primary and secondary care.</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4A6B53" w:rsidRPr="004A6B53">
                          <w:trPr>
                            <w:tblCellSpacing w:w="0" w:type="dxa"/>
                            <w:jc w:val="center"/>
                          </w:trPr>
                          <w:tc>
                            <w:tcPr>
                              <w:tcW w:w="0" w:type="auto"/>
                              <w:shd w:val="clear" w:color="auto" w:fill="372C76"/>
                              <w:tcMar>
                                <w:top w:w="225" w:type="dxa"/>
                                <w:left w:w="225" w:type="dxa"/>
                                <w:bottom w:w="225" w:type="dxa"/>
                                <w:right w:w="225" w:type="dxa"/>
                              </w:tcMar>
                              <w:vAlign w:val="center"/>
                              <w:hideMark/>
                            </w:tcPr>
                            <w:p w:rsidR="004A6B53" w:rsidRPr="004A6B53" w:rsidRDefault="004A6B53" w:rsidP="004A6B53">
                              <w:pPr>
                                <w:jc w:val="center"/>
                                <w:rPr>
                                  <w:rFonts w:ascii="Arial" w:eastAsia="Times New Roman" w:hAnsi="Arial" w:cs="Arial"/>
                                  <w:lang w:val="en-GB"/>
                                </w:rPr>
                              </w:pPr>
                              <w:hyperlink r:id="rId19" w:tgtFrame="_blank" w:tooltip="For more information click here" w:history="1">
                                <w:r w:rsidRPr="004A6B53">
                                  <w:rPr>
                                    <w:rFonts w:ascii="Arial" w:eastAsia="Times New Roman" w:hAnsi="Arial" w:cs="Arial"/>
                                    <w:b/>
                                    <w:bCs/>
                                    <w:color w:val="FFFFFF"/>
                                    <w:u w:val="single"/>
                                    <w:lang w:val="en-GB"/>
                                  </w:rPr>
                                  <w:t>For more information click here</w:t>
                                </w:r>
                              </w:hyperlink>
                            </w:p>
                          </w:tc>
                        </w:tr>
                      </w:tbl>
                      <w:p w:rsidR="004A6B53" w:rsidRPr="004A6B53" w:rsidRDefault="004A6B53" w:rsidP="004A6B53">
                        <w:pPr>
                          <w:jc w:val="cente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Free CPD Sessions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"/var/folders/jt/ssf8xjds2p9ghbc3vkj05ypw0000gn/T/com.microsoft.Word/WebArchiveCopyPasteTempFiles/ef6ca25c-26ae-4c65-8051-778587e1a66b.png"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460310" cy="955193"/>
                                    <wp:effectExtent l="0" t="0" r="635" b="0"/>
                                    <wp:docPr id="4" name="Picture 4" descr="/var/folders/jt/ssf8xjds2p9ghbc3vkj05ypw0000gn/T/com.microsoft.Word/WebArchiveCopyPasteTempFiles/ef6ca25c-26ae-4c65-8051-778587e1a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f6ca25c-26ae-4c65-8051-778587e1a66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5953" cy="958884"/>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color w:val="000000"/>
                                  <w:lang w:val="en-GB"/>
                                </w:rPr>
                                <w:t>The Royal Pharmaceutical Society in partnership with the Royal College of General Practitioners are running free CPD sessions to support pharmacists to deliver  CPCS. The training covers how to handle referrals and includes practice on how to handle referrals in real life situations with GPs and other healthcare professionals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71"/>
                        </w:tblGrid>
                        <w:tr w:rsidR="004A6B53" w:rsidRPr="004A6B53">
                          <w:trPr>
                            <w:tblCellSpacing w:w="0" w:type="dxa"/>
                            <w:jc w:val="center"/>
                          </w:trPr>
                          <w:tc>
                            <w:tcPr>
                              <w:tcW w:w="0" w:type="auto"/>
                              <w:shd w:val="clear" w:color="auto" w:fill="372C76"/>
                              <w:tcMar>
                                <w:top w:w="225" w:type="dxa"/>
                                <w:left w:w="225" w:type="dxa"/>
                                <w:bottom w:w="225" w:type="dxa"/>
                                <w:right w:w="225" w:type="dxa"/>
                              </w:tcMar>
                              <w:vAlign w:val="center"/>
                              <w:hideMark/>
                            </w:tcPr>
                            <w:p w:rsidR="004A6B53" w:rsidRPr="004A6B53" w:rsidRDefault="004A6B53" w:rsidP="004A6B53">
                              <w:pPr>
                                <w:jc w:val="center"/>
                                <w:rPr>
                                  <w:rFonts w:ascii="Arial" w:eastAsia="Times New Roman" w:hAnsi="Arial" w:cs="Arial"/>
                                  <w:lang w:val="en-GB"/>
                                </w:rPr>
                              </w:pPr>
                              <w:hyperlink r:id="rId21" w:tgtFrame="_blank" w:tooltip="Click here for more training information" w:history="1">
                                <w:r w:rsidRPr="004A6B53">
                                  <w:rPr>
                                    <w:rFonts w:ascii="Arial" w:eastAsia="Times New Roman" w:hAnsi="Arial" w:cs="Arial"/>
                                    <w:b/>
                                    <w:bCs/>
                                    <w:color w:val="FFFFFF"/>
                                    <w:u w:val="single"/>
                                    <w:lang w:val="en-GB"/>
                                  </w:rPr>
                                  <w:t>Click here for more training information</w:t>
                                </w:r>
                              </w:hyperlink>
                            </w:p>
                          </w:tc>
                        </w:tr>
                      </w:tbl>
                      <w:p w:rsidR="004A6B53" w:rsidRPr="004A6B53" w:rsidRDefault="004A6B53" w:rsidP="004A6B53">
                        <w:pPr>
                          <w:jc w:val="cente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FF0000"/>
                                  <w:sz w:val="36"/>
                                  <w:szCs w:val="36"/>
                                  <w:lang w:val="en-GB"/>
                                </w:rPr>
                                <w:t>Covid-19 Information</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FF0000"/>
                                  <w:sz w:val="36"/>
                                  <w:szCs w:val="36"/>
                                  <w:lang w:val="en-GB"/>
                                </w:rPr>
                                <w:t>Local Services &amp; Information</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Sore Throat PGD - BNSSG only</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"/var/folders/jt/ssf8xjds2p9ghbc3vkj05ypw0000gn/T/com.microsoft.Word/WebArchiveCopyPasteTempFiles/24fb2fa7-934e-4c9e-a808-1b090a970a5c.png"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255594" cy="945025"/>
                                    <wp:effectExtent l="0" t="0" r="1905" b="0"/>
                                    <wp:docPr id="3" name="Picture 3" descr="/var/folders/jt/ssf8xjds2p9ghbc3vkj05ypw0000gn/T/com.microsoft.Word/WebArchiveCopyPasteTempFiles/24fb2fa7-934e-4c9e-a808-1b090a970a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4fb2fa7-934e-4c9e-a808-1b090a970a5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0012" cy="948350"/>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757575"/>
                                  <w:lang w:val="en-GB"/>
                                </w:rPr>
                                <w:t>BNSSG Pharmacies only</w:t>
                              </w:r>
                              <w:r w:rsidRPr="004A6B53">
                                <w:rPr>
                                  <w:rFonts w:ascii="Helvetica" w:eastAsia="Times New Roman" w:hAnsi="Helvetica" w:cs="Times New Roman"/>
                                  <w:color w:val="757575"/>
                                  <w:lang w:val="en-GB"/>
                                </w:rPr>
                                <w:br/>
                              </w:r>
                              <w:r w:rsidRPr="004A6B53">
                                <w:rPr>
                                  <w:rFonts w:ascii="Helvetica" w:eastAsia="Times New Roman" w:hAnsi="Helvetica" w:cs="Times New Roman"/>
                                  <w:b/>
                                  <w:bCs/>
                                  <w:color w:val="0433FF"/>
                                  <w:lang w:val="en-GB"/>
                                </w:rPr>
                                <w:t>SORE THROAT PGD</w:t>
                              </w:r>
                              <w:r w:rsidRPr="004A6B53">
                                <w:rPr>
                                  <w:rFonts w:ascii="Helvetica" w:eastAsia="Times New Roman" w:hAnsi="Helvetica" w:cs="Times New Roman"/>
                                  <w:color w:val="757575"/>
                                  <w:lang w:val="en-GB"/>
                                </w:rPr>
                                <w:br/>
                              </w:r>
                              <w:r w:rsidRPr="004A6B53">
                                <w:rPr>
                                  <w:rFonts w:ascii="Helvetica" w:eastAsia="Times New Roman" w:hAnsi="Helvetica" w:cs="Times New Roman"/>
                                  <w:color w:val="757575"/>
                                  <w:lang w:val="en-GB"/>
                                </w:rPr>
                                <w:br/>
                                <w:t xml:space="preserve">Please can we remind all pharmacists that the Sore throat PGD is currently suspended due to Covid-19 and therefore you should not be offering your </w:t>
                              </w:r>
                              <w:r w:rsidRPr="004A6B53">
                                <w:rPr>
                                  <w:rFonts w:ascii="Helvetica" w:eastAsia="Times New Roman" w:hAnsi="Helvetica" w:cs="Times New Roman"/>
                                  <w:color w:val="757575"/>
                                  <w:lang w:val="en-GB"/>
                                </w:rPr>
                                <w:lastRenderedPageBreak/>
                                <w:t>patients this service. </w:t>
                              </w:r>
                              <w:r w:rsidRPr="004A6B53">
                                <w:rPr>
                                  <w:rFonts w:ascii="Helvetica" w:eastAsia="Times New Roman" w:hAnsi="Helvetica" w:cs="Times New Roman"/>
                                  <w:color w:val="757575"/>
                                  <w:lang w:val="en-GB"/>
                                </w:rPr>
                                <w:br/>
                                <w:t>We are currently discussing with the CCG the possibility of reinstating it and will let you know when this happens.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sz w:val="36"/>
                                  <w:szCs w:val="36"/>
                                  <w:lang w:val="en-GB"/>
                                </w:rPr>
                              </w:pPr>
                              <w:r w:rsidRPr="004A6B53">
                                <w:rPr>
                                  <w:rFonts w:ascii="Helvetica" w:eastAsia="Times New Roman" w:hAnsi="Helvetica" w:cs="Times New Roman"/>
                                  <w:color w:val="3B287B"/>
                                  <w:sz w:val="36"/>
                                  <w:szCs w:val="36"/>
                                  <w:lang w:val="en-GB"/>
                                </w:rPr>
                                <w:t>PSNC Guidance</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"/var/folders/jt/ssf8xjds2p9ghbc3vkj05ypw0000gn/T/com.microsoft.Word/WebArchiveCopyPasteTempFiles/383d5898-0350-468c-a179-d3c07f2e952d.png" \* MERGEFORMATINET </w:instrText>
                              </w:r>
                              <w:r w:rsidRPr="004A6B53">
                                <w:rPr>
                                  <w:rFonts w:ascii="Times New Roman" w:eastAsia="Times New Roman" w:hAnsi="Times New Roman" w:cs="Times New Roman"/>
                                  <w:lang w:val="en-GB"/>
                                </w:rPr>
                                <w:fldChar w:fldCharType="separate"/>
                              </w:r>
                              <w:r w:rsidRPr="004A6B53">
                                <w:rPr>
                                  <w:rFonts w:ascii="Times New Roman" w:eastAsia="Times New Roman" w:hAnsi="Times New Roman" w:cs="Times New Roman"/>
                                  <w:noProof/>
                                  <w:lang w:val="en-GB"/>
                                </w:rPr>
                                <w:drawing>
                                  <wp:inline distT="0" distB="0" distL="0" distR="0">
                                    <wp:extent cx="1467135" cy="1179991"/>
                                    <wp:effectExtent l="0" t="0" r="6350" b="1270"/>
                                    <wp:docPr id="2" name="Picture 2" descr="/var/folders/jt/ssf8xjds2p9ghbc3vkj05ypw0000gn/T/com.microsoft.Word/WebArchiveCopyPasteTempFiles/383d5898-0350-468c-a179-d3c07f2e95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383d5898-0350-468c-a179-d3c07f2e952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3582" cy="1185176"/>
                                            </a:xfrm>
                                            <a:prstGeom prst="rect">
                                              <a:avLst/>
                                            </a:prstGeom>
                                            <a:noFill/>
                                            <a:ln>
                                              <a:noFill/>
                                            </a:ln>
                                          </pic:spPr>
                                        </pic:pic>
                                      </a:graphicData>
                                    </a:graphic>
                                  </wp:inline>
                                </w:drawing>
                              </w:r>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line="495" w:lineRule="atLeast"/>
                                <w:jc w:val="center"/>
                                <w:outlineLvl w:val="2"/>
                                <w:rPr>
                                  <w:rFonts w:ascii="Helvetica" w:eastAsia="Times New Roman" w:hAnsi="Helvetica" w:cs="Times New Roman"/>
                                  <w:b/>
                                  <w:bCs/>
                                  <w:color w:val="444444"/>
                                  <w:sz w:val="33"/>
                                  <w:szCs w:val="33"/>
                                  <w:lang w:val="en-GB"/>
                                </w:rPr>
                              </w:pPr>
                              <w:r w:rsidRPr="004A6B53">
                                <w:rPr>
                                  <w:rFonts w:ascii="Helvetica" w:eastAsia="Times New Roman" w:hAnsi="Helvetica" w:cs="Times New Roman"/>
                                  <w:b/>
                                  <w:bCs/>
                                  <w:color w:val="0433FF"/>
                                  <w:sz w:val="33"/>
                                  <w:szCs w:val="33"/>
                                  <w:lang w:val="en-GB"/>
                                </w:rPr>
                                <w:t>Data Security and Protection Toolkit: PSNC guidance docs now available</w:t>
                              </w:r>
                            </w:p>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color w:val="757575"/>
                                  <w:lang w:val="en-GB"/>
                                </w:rPr>
                                <w:br/>
                                <w:t>The Toolkit used to make a pharmacy’s information governance (IG) declaration must be completed </w:t>
                              </w:r>
                              <w:r w:rsidRPr="004A6B53">
                                <w:rPr>
                                  <w:rFonts w:ascii="Helvetica" w:eastAsia="Times New Roman" w:hAnsi="Helvetica" w:cs="Times New Roman"/>
                                  <w:b/>
                                  <w:bCs/>
                                  <w:color w:val="FF2600"/>
                                  <w:lang w:val="en-GB"/>
                                </w:rPr>
                                <w:t>by</w:t>
                              </w:r>
                              <w:r w:rsidRPr="004A6B53">
                                <w:rPr>
                                  <w:rFonts w:ascii="Helvetica" w:eastAsia="Times New Roman" w:hAnsi="Helvetica" w:cs="Times New Roman"/>
                                  <w:color w:val="FF2600"/>
                                  <w:lang w:val="en-GB"/>
                                </w:rPr>
                                <w:t> </w:t>
                              </w:r>
                              <w:r w:rsidRPr="004A6B53">
                                <w:rPr>
                                  <w:rFonts w:ascii="Helvetica" w:eastAsia="Times New Roman" w:hAnsi="Helvetica" w:cs="Times New Roman"/>
                                  <w:b/>
                                  <w:bCs/>
                                  <w:color w:val="FF2600"/>
                                  <w:lang w:val="en-GB"/>
                                </w:rPr>
                                <w:t>30th June</w:t>
                              </w:r>
                              <w:r w:rsidRPr="004A6B53">
                                <w:rPr>
                                  <w:rFonts w:ascii="Helvetica" w:eastAsia="Times New Roman" w:hAnsi="Helvetica" w:cs="Times New Roman"/>
                                  <w:b/>
                                  <w:bCs/>
                                  <w:color w:val="757575"/>
                                  <w:lang w:val="en-GB"/>
                                </w:rPr>
                                <w:t> 2021. </w:t>
                              </w:r>
                              <w:r w:rsidRPr="004A6B53">
                                <w:rPr>
                                  <w:rFonts w:ascii="Helvetica" w:eastAsia="Times New Roman" w:hAnsi="Helvetica" w:cs="Times New Roman"/>
                                  <w:color w:val="757575"/>
                                  <w:lang w:val="en-GB"/>
                                </w:rPr>
                                <w:t>PSNC has published a suite of new guidance to assist community pharmacy contractors with completing the Data Security and Protection Toolkit for 2020/21.It is recommended that contractors log in to the Toolkit now, begin looking through our guidance documents - starting with the </w:t>
                              </w:r>
                              <w:hyperlink r:id="rId24" w:tgtFrame="_blank" w:history="1">
                                <w:r w:rsidRPr="004A6B53">
                                  <w:rPr>
                                    <w:rFonts w:ascii="Helvetica" w:eastAsia="Times New Roman" w:hAnsi="Helvetica" w:cs="Times New Roman"/>
                                    <w:color w:val="007C89"/>
                                    <w:u w:val="single"/>
                                    <w:lang w:val="en-GB"/>
                                  </w:rPr>
                                  <w:t>Toolkit completion: Overview: Five steps guide</w:t>
                                </w:r>
                              </w:hyperlink>
                              <w:r w:rsidRPr="004A6B53">
                                <w:rPr>
                                  <w:rFonts w:ascii="Helvetica" w:eastAsia="Times New Roman" w:hAnsi="Helvetica" w:cs="Times New Roman"/>
                                  <w:color w:val="757575"/>
                                  <w:lang w:val="en-GB"/>
                                </w:rPr>
                                <w:t> and, time allowing, begin to fill in the Toolkit using the additional question-by-question guidance.</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84"/>
                        </w:tblGrid>
                        <w:tr w:rsidR="004A6B53" w:rsidRPr="004A6B53">
                          <w:trPr>
                            <w:tblCellSpacing w:w="0" w:type="dxa"/>
                            <w:jc w:val="center"/>
                          </w:trPr>
                          <w:tc>
                            <w:tcPr>
                              <w:tcW w:w="0" w:type="auto"/>
                              <w:shd w:val="clear" w:color="auto" w:fill="372C76"/>
                              <w:tcMar>
                                <w:top w:w="225" w:type="dxa"/>
                                <w:left w:w="225" w:type="dxa"/>
                                <w:bottom w:w="225" w:type="dxa"/>
                                <w:right w:w="225" w:type="dxa"/>
                              </w:tcMar>
                              <w:vAlign w:val="center"/>
                              <w:hideMark/>
                            </w:tcPr>
                            <w:p w:rsidR="004A6B53" w:rsidRPr="004A6B53" w:rsidRDefault="004A6B53" w:rsidP="004A6B53">
                              <w:pPr>
                                <w:jc w:val="center"/>
                                <w:rPr>
                                  <w:rFonts w:ascii="Arial" w:eastAsia="Times New Roman" w:hAnsi="Arial" w:cs="Arial"/>
                                  <w:lang w:val="en-GB"/>
                                </w:rPr>
                              </w:pPr>
                              <w:hyperlink r:id="rId25" w:tgtFrame="_blank" w:tooltip="Click here for how to complete your tool kit" w:history="1">
                                <w:r w:rsidRPr="004A6B53">
                                  <w:rPr>
                                    <w:rFonts w:ascii="Arial" w:eastAsia="Times New Roman" w:hAnsi="Arial" w:cs="Arial"/>
                                    <w:b/>
                                    <w:bCs/>
                                    <w:color w:val="FFFFFF"/>
                                    <w:u w:val="single"/>
                                    <w:lang w:val="en-GB"/>
                                  </w:rPr>
                                  <w:t>Click here for how to complete your tool kit</w:t>
                                </w:r>
                              </w:hyperlink>
                            </w:p>
                          </w:tc>
                        </w:tr>
                      </w:tbl>
                      <w:p w:rsidR="004A6B53" w:rsidRPr="004A6B53" w:rsidRDefault="004A6B53" w:rsidP="004A6B53">
                        <w:pPr>
                          <w:jc w:val="cente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FF2600"/>
                                  <w:sz w:val="36"/>
                                  <w:szCs w:val="36"/>
                                  <w:lang w:val="en-GB"/>
                                </w:rPr>
                                <w:t>Community Pharmacy Contractual Framework</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A6B53" w:rsidRPr="004A6B53">
                          <w:tc>
                            <w:tcPr>
                              <w:tcW w:w="0" w:type="auto"/>
                              <w:vAlign w:val="center"/>
                              <w:hideMark/>
                            </w:tcPr>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0" w:type="dxa"/>
                                <w:left w:w="270" w:type="dxa"/>
                                <w:bottom w:w="135" w:type="dxa"/>
                                <w:right w:w="270" w:type="dxa"/>
                              </w:tcMar>
                              <w:hideMark/>
                            </w:tcPr>
                            <w:p w:rsidR="004A6B53" w:rsidRPr="004A6B53" w:rsidRDefault="004A6B53" w:rsidP="004A6B53">
                              <w:pPr>
                                <w:spacing w:line="360" w:lineRule="atLeast"/>
                                <w:jc w:val="center"/>
                                <w:rPr>
                                  <w:rFonts w:ascii="Helvetica" w:eastAsia="Times New Roman" w:hAnsi="Helvetica" w:cs="Times New Roman"/>
                                  <w:color w:val="757575"/>
                                  <w:lang w:val="en-GB"/>
                                </w:rPr>
                              </w:pPr>
                              <w:r w:rsidRPr="004A6B53">
                                <w:rPr>
                                  <w:rFonts w:ascii="Helvetica" w:eastAsia="Times New Roman" w:hAnsi="Helvetica" w:cs="Times New Roman"/>
                                  <w:b/>
                                  <w:bCs/>
                                  <w:color w:val="FF0000"/>
                                  <w:sz w:val="36"/>
                                  <w:szCs w:val="36"/>
                                  <w:lang w:val="en-GB"/>
                                </w:rPr>
                                <w:t>Good News Stories</w:t>
                              </w: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A6B53" w:rsidRPr="004A6B5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A6B53" w:rsidRPr="004A6B53">
                          <w:tc>
                            <w:tcPr>
                              <w:tcW w:w="0" w:type="auto"/>
                              <w:tcMar>
                                <w:top w:w="0" w:type="dxa"/>
                                <w:left w:w="135" w:type="dxa"/>
                                <w:bottom w:w="135" w:type="dxa"/>
                                <w:right w:w="135" w:type="dxa"/>
                              </w:tcMar>
                              <w:hideMark/>
                            </w:tcPr>
                            <w:p w:rsidR="004A6B53" w:rsidRPr="004A6B53" w:rsidRDefault="004A6B53" w:rsidP="004A6B53">
                              <w:pPr>
                                <w:jc w:val="center"/>
                                <w:rPr>
                                  <w:rFonts w:ascii="Times New Roman" w:eastAsia="Times New Roman" w:hAnsi="Times New Roman" w:cs="Times New Roman"/>
                                  <w:lang w:val="en-GB"/>
                                </w:rPr>
                              </w:pPr>
                              <w:r w:rsidRPr="004A6B53">
                                <w:rPr>
                                  <w:rFonts w:ascii="Times New Roman" w:eastAsia="Times New Roman" w:hAnsi="Times New Roman" w:cs="Times New Roman"/>
                                  <w:lang w:val="en-GB"/>
                                </w:rPr>
                                <w:lastRenderedPageBreak/>
                                <w:fldChar w:fldCharType="begin"/>
                              </w:r>
                              <w:r w:rsidRPr="004A6B53">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4A6B53">
                                <w:rPr>
                                  <w:rFonts w:ascii="Times New Roman" w:eastAsia="Times New Roman" w:hAnsi="Times New Roman" w:cs="Times New Roman"/>
                                  <w:lang w:val="en-GB"/>
                                </w:rPr>
                                <w:fldChar w:fldCharType="separate"/>
                              </w:r>
                              <w:bookmarkStart w:id="0" w:name="_GoBack"/>
                              <w:r w:rsidRPr="004A6B53">
                                <w:rPr>
                                  <w:rFonts w:ascii="Times New Roman" w:eastAsia="Times New Roman" w:hAnsi="Times New Roman" w:cs="Times New Roman"/>
                                  <w:noProof/>
                                  <w:lang w:val="en-GB"/>
                                </w:rPr>
                                <w:drawing>
                                  <wp:inline distT="0" distB="0" distL="0" distR="0">
                                    <wp:extent cx="1494430" cy="996453"/>
                                    <wp:effectExtent l="0" t="0" r="4445"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080a4c6b-6662-4d97-9425-21582887104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0303" cy="1000369"/>
                                            </a:xfrm>
                                            <a:prstGeom prst="rect">
                                              <a:avLst/>
                                            </a:prstGeom>
                                            <a:noFill/>
                                            <a:ln>
                                              <a:noFill/>
                                            </a:ln>
                                          </pic:spPr>
                                        </pic:pic>
                                      </a:graphicData>
                                    </a:graphic>
                                  </wp:inline>
                                </w:drawing>
                              </w:r>
                              <w:bookmarkEnd w:id="0"/>
                              <w:r w:rsidRPr="004A6B53">
                                <w:rPr>
                                  <w:rFonts w:ascii="Times New Roman" w:eastAsia="Times New Roman" w:hAnsi="Times New Roman" w:cs="Times New Roman"/>
                                  <w:lang w:val="en-GB"/>
                                </w:rPr>
                                <w:fldChar w:fldCharType="end"/>
                              </w:r>
                            </w:p>
                          </w:tc>
                        </w:tr>
                        <w:tr w:rsidR="004A6B53" w:rsidRPr="004A6B53">
                          <w:tc>
                            <w:tcPr>
                              <w:tcW w:w="8445" w:type="dxa"/>
                              <w:tcMar>
                                <w:top w:w="0" w:type="dxa"/>
                                <w:left w:w="135" w:type="dxa"/>
                                <w:bottom w:w="0" w:type="dxa"/>
                                <w:right w:w="135" w:type="dxa"/>
                              </w:tcMar>
                              <w:hideMark/>
                            </w:tcPr>
                            <w:p w:rsidR="004A6B53" w:rsidRPr="004A6B53" w:rsidRDefault="004A6B53" w:rsidP="004A6B53">
                              <w:pPr>
                                <w:spacing w:before="150" w:after="150" w:line="360" w:lineRule="atLeast"/>
                                <w:rPr>
                                  <w:rFonts w:ascii="Helvetica" w:eastAsia="Times New Roman" w:hAnsi="Helvetica" w:cs="Times New Roman"/>
                                  <w:color w:val="757575"/>
                                  <w:lang w:val="en-GB"/>
                                </w:rPr>
                              </w:pPr>
                              <w:r w:rsidRPr="004A6B53">
                                <w:rPr>
                                  <w:rFonts w:ascii="Helvetica" w:eastAsia="Times New Roman" w:hAnsi="Helvetica" w:cs="Times New Roman"/>
                                  <w:color w:val="757575"/>
                                  <w:lang w:val="en-GB"/>
                                </w:rPr>
                                <w:t>Please share any good news stories about team members of patients with us by e mailing </w:t>
                              </w:r>
                              <w:hyperlink r:id="rId27" w:history="1">
                                <w:r w:rsidRPr="004A6B53">
                                  <w:rPr>
                                    <w:rFonts w:ascii="Helvetica" w:eastAsia="Times New Roman" w:hAnsi="Helvetica" w:cs="Times New Roman"/>
                                    <w:color w:val="007C89"/>
                                    <w:u w:val="single"/>
                                    <w:lang w:val="en-GB"/>
                                  </w:rPr>
                                  <w:t>avonlpc@gmail.com</w:t>
                                </w:r>
                              </w:hyperlink>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rPr>
                      <w:rFonts w:ascii="Times New Roman" w:eastAsia="Times New Roman" w:hAnsi="Times New Roman" w:cs="Times New Roman"/>
                      <w:lang w:val="en-GB"/>
                    </w:rPr>
                  </w:pPr>
                </w:p>
              </w:tc>
            </w:tr>
          </w:tbl>
          <w:p w:rsidR="004A6B53" w:rsidRPr="004A6B53" w:rsidRDefault="004A6B53" w:rsidP="004A6B53">
            <w:pPr>
              <w:jc w:val="center"/>
              <w:rPr>
                <w:rFonts w:ascii="Helvetica" w:eastAsia="Times New Roman" w:hAnsi="Helvetica" w:cs="Times New Roman"/>
                <w:color w:val="000000"/>
                <w:sz w:val="18"/>
                <w:szCs w:val="18"/>
                <w:lang w:val="en-GB"/>
              </w:rPr>
            </w:pPr>
          </w:p>
        </w:tc>
      </w:tr>
    </w:tbl>
    <w:p w:rsidR="007B68A9" w:rsidRDefault="004A6B53"/>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53"/>
    <w:rsid w:val="000168FA"/>
    <w:rsid w:val="003C0DF6"/>
    <w:rsid w:val="00416273"/>
    <w:rsid w:val="004A6B5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F7EFC7"/>
  <w15:chartTrackingRefBased/>
  <w15:docId w15:val="{95BEE8B3-3DBD-3748-8526-2E2558C4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A6B53"/>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6B53"/>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4A6B53"/>
    <w:rPr>
      <w:b/>
      <w:bCs/>
    </w:rPr>
  </w:style>
  <w:style w:type="paragraph" w:styleId="NormalWeb">
    <w:name w:val="Normal (Web)"/>
    <w:basedOn w:val="Normal"/>
    <w:uiPriority w:val="99"/>
    <w:semiHidden/>
    <w:unhideWhenUsed/>
    <w:rsid w:val="004A6B53"/>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4A6B53"/>
  </w:style>
  <w:style w:type="character" w:styleId="Hyperlink">
    <w:name w:val="Hyperlink"/>
    <w:basedOn w:val="DefaultParagraphFont"/>
    <w:uiPriority w:val="99"/>
    <w:semiHidden/>
    <w:unhideWhenUsed/>
    <w:rsid w:val="004A6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92816">
      <w:bodyDiv w:val="1"/>
      <w:marLeft w:val="0"/>
      <w:marRight w:val="0"/>
      <w:marTop w:val="0"/>
      <w:marBottom w:val="0"/>
      <w:divBdr>
        <w:top w:val="none" w:sz="0" w:space="0" w:color="auto"/>
        <w:left w:val="none" w:sz="0" w:space="0" w:color="auto"/>
        <w:bottom w:val="none" w:sz="0" w:space="0" w:color="auto"/>
        <w:right w:val="none" w:sz="0" w:space="0" w:color="auto"/>
      </w:divBdr>
      <w:divsChild>
        <w:div w:id="1096171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avonlpc.us7.list-manage.com/track/click?u=4c41af9cdb2c8602a37b9d52d&amp;id=f8305bff7a&amp;e=3e5221b889" TargetMode="External"/><Relationship Id="rId18" Type="http://schemas.openxmlformats.org/officeDocument/2006/relationships/image" Target="media/image10.png"/><Relationship Id="rId26"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297b3d12ae&amp;e=3e5221b889" TargetMode="External"/><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hyperlink" Target="mailto:judith@avonhealthcareservices.co.uk" TargetMode="External"/><Relationship Id="rId25" Type="http://schemas.openxmlformats.org/officeDocument/2006/relationships/hyperlink" Target="https://avonlpc.us7.list-manage.com/track/click?u=4c41af9cdb2c8602a37b9d52d&amp;id=af3e3d5feb&amp;e=3e5221b889"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avonlpc.us7.list-manage.com/track/click?u=4c41af9cdb2c8602a37b9d52d&amp;id=e85e260b24&amp;e=3e5221b889" TargetMode="External"/><Relationship Id="rId24" Type="http://schemas.openxmlformats.org/officeDocument/2006/relationships/hyperlink" Target="https://avonlpc.us7.list-manage.com/track/click?u=4c41af9cdb2c8602a37b9d52d&amp;id=7b15cf85c4&amp;e=3e5221b889" TargetMode="External"/><Relationship Id="rId5" Type="http://schemas.openxmlformats.org/officeDocument/2006/relationships/image" Target="media/image2.png"/><Relationship Id="rId15" Type="http://schemas.openxmlformats.org/officeDocument/2006/relationships/hyperlink" Target="mailto:office@avonhealthcareservices.co.uk" TargetMode="External"/><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avonlpc.us7.list-manage.com/track/click?u=4c41af9cdb2c8602a37b9d52d&amp;id=19f73d72b1&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9d43632d61&amp;e=3e5221b889" TargetMode="External"/><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hyperlink" Target="mailto:avo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2021-05-19T11:18:00Z</dcterms:created>
  <dcterms:modified xsi:type="dcterms:W3CDTF">2021-05-19T11:22:00Z</dcterms:modified>
</cp:coreProperties>
</file>