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5F" w:rsidRDefault="00B67B5F" w:rsidP="00B67B5F">
      <w:pPr>
        <w:rPr>
          <w:rFonts w:asciiTheme="minorHAnsi" w:hAnsiTheme="minorHAnsi" w:cs="Arial"/>
          <w:b/>
          <w:szCs w:val="24"/>
          <w:u w:val="single"/>
        </w:rPr>
      </w:pPr>
      <w:bookmarkStart w:id="0" w:name="_GoBack"/>
      <w:bookmarkEnd w:id="0"/>
      <w:r>
        <w:rPr>
          <w:rFonts w:asciiTheme="minorHAnsi" w:hAnsiTheme="minorHAnsi" w:cs="Arial"/>
          <w:b/>
          <w:szCs w:val="24"/>
          <w:u w:val="single"/>
        </w:rPr>
        <w:t>LPC Meeting – Wednesday 12</w:t>
      </w:r>
      <w:r w:rsidRPr="00B67B5F">
        <w:rPr>
          <w:rFonts w:asciiTheme="minorHAnsi" w:hAnsiTheme="minorHAnsi" w:cs="Arial"/>
          <w:b/>
          <w:szCs w:val="24"/>
          <w:u w:val="single"/>
          <w:vertAlign w:val="superscript"/>
        </w:rPr>
        <w:t>th</w:t>
      </w:r>
      <w:r>
        <w:rPr>
          <w:rFonts w:asciiTheme="minorHAnsi" w:hAnsiTheme="minorHAnsi" w:cs="Arial"/>
          <w:b/>
          <w:szCs w:val="24"/>
          <w:u w:val="single"/>
        </w:rPr>
        <w:t xml:space="preserve"> November 2014</w:t>
      </w:r>
    </w:p>
    <w:p w:rsidR="00B67B5F" w:rsidRDefault="00B67B5F" w:rsidP="00B67B5F">
      <w:pPr>
        <w:rPr>
          <w:rFonts w:asciiTheme="minorHAnsi" w:hAnsiTheme="minorHAnsi" w:cs="Arial"/>
          <w:sz w:val="22"/>
        </w:rPr>
      </w:pPr>
      <w:r>
        <w:rPr>
          <w:rFonts w:asciiTheme="minorHAnsi" w:hAnsiTheme="minorHAnsi" w:cs="Arial"/>
          <w:sz w:val="22"/>
        </w:rPr>
        <w:t>14a High Street, Staple Hill, Bristol, BS16 5HP</w:t>
      </w:r>
    </w:p>
    <w:p w:rsidR="00B67B5F" w:rsidRDefault="00B67B5F" w:rsidP="00B67B5F">
      <w:pPr>
        <w:rPr>
          <w:rFonts w:asciiTheme="minorHAnsi" w:hAnsiTheme="minorHAnsi" w:cs="Arial"/>
          <w:sz w:val="22"/>
        </w:rPr>
      </w:pPr>
      <w:r>
        <w:rPr>
          <w:rFonts w:asciiTheme="minorHAnsi" w:hAnsiTheme="minorHAnsi" w:cs="Arial"/>
          <w:sz w:val="22"/>
        </w:rPr>
        <w:t>9am – 5pm</w:t>
      </w:r>
    </w:p>
    <w:p w:rsidR="00B67B5F" w:rsidRDefault="00B67B5F" w:rsidP="00B67B5F">
      <w:pPr>
        <w:rPr>
          <w:rFonts w:asciiTheme="minorHAnsi" w:hAnsiTheme="minorHAnsi" w:cs="Arial"/>
          <w:sz w:val="22"/>
        </w:rPr>
      </w:pPr>
      <w:r>
        <w:rPr>
          <w:rFonts w:asciiTheme="minorHAnsi" w:hAnsiTheme="minorHAnsi" w:cs="Arial"/>
          <w:sz w:val="22"/>
          <w:u w:val="single"/>
        </w:rPr>
        <w:t xml:space="preserve">Present: </w:t>
      </w:r>
      <w:r>
        <w:rPr>
          <w:rFonts w:asciiTheme="minorHAnsi" w:hAnsiTheme="minorHAnsi" w:cs="Arial"/>
          <w:sz w:val="22"/>
        </w:rPr>
        <w:t xml:space="preserve">Lisa Fisher, Richard Brown, Himmit Bhambra, Sam </w:t>
      </w:r>
      <w:proofErr w:type="spellStart"/>
      <w:r>
        <w:rPr>
          <w:rFonts w:asciiTheme="minorHAnsi" w:hAnsiTheme="minorHAnsi" w:cs="Arial"/>
          <w:sz w:val="22"/>
        </w:rPr>
        <w:t>Ghafar</w:t>
      </w:r>
      <w:proofErr w:type="spellEnd"/>
      <w:r>
        <w:rPr>
          <w:rFonts w:asciiTheme="minorHAnsi" w:hAnsiTheme="minorHAnsi" w:cs="Arial"/>
          <w:sz w:val="22"/>
        </w:rPr>
        <w:t xml:space="preserve">, Jon Phillips, Chris Howland-Harris, David Tomlinson, Jerry Long, Natalie Sherlock, </w:t>
      </w:r>
      <w:proofErr w:type="spellStart"/>
      <w:r>
        <w:rPr>
          <w:rFonts w:asciiTheme="minorHAnsi" w:hAnsiTheme="minorHAnsi" w:cs="Arial"/>
          <w:sz w:val="22"/>
        </w:rPr>
        <w:t>Tanzil</w:t>
      </w:r>
      <w:proofErr w:type="spellEnd"/>
      <w:r>
        <w:rPr>
          <w:rFonts w:asciiTheme="minorHAnsi" w:hAnsiTheme="minorHAnsi" w:cs="Arial"/>
          <w:sz w:val="22"/>
        </w:rPr>
        <w:t xml:space="preserve"> Ahmed , Stuart Moul, Sadik Hassan</w:t>
      </w:r>
    </w:p>
    <w:p w:rsidR="00B67B5F" w:rsidRDefault="00B67B5F" w:rsidP="00B67B5F">
      <w:pPr>
        <w:rPr>
          <w:rFonts w:asciiTheme="minorHAnsi" w:hAnsiTheme="minorHAnsi" w:cs="Arial"/>
          <w:sz w:val="22"/>
        </w:rPr>
      </w:pPr>
      <w:r>
        <w:rPr>
          <w:rFonts w:asciiTheme="minorHAnsi" w:hAnsiTheme="minorHAnsi" w:cs="Arial"/>
          <w:sz w:val="22"/>
          <w:u w:val="single"/>
        </w:rPr>
        <w:t xml:space="preserve">Apologies </w:t>
      </w:r>
      <w:r>
        <w:rPr>
          <w:rFonts w:asciiTheme="minorHAnsi" w:hAnsiTheme="minorHAnsi" w:cs="Arial"/>
          <w:sz w:val="22"/>
        </w:rPr>
        <w:t>–</w:t>
      </w:r>
      <w:r w:rsidRPr="00B67B5F">
        <w:rPr>
          <w:rFonts w:asciiTheme="minorHAnsi" w:hAnsiTheme="minorHAnsi" w:cs="Arial"/>
          <w:sz w:val="22"/>
        </w:rPr>
        <w:t xml:space="preserve"> </w:t>
      </w:r>
      <w:r>
        <w:rPr>
          <w:rFonts w:asciiTheme="minorHAnsi" w:hAnsiTheme="minorHAnsi" w:cs="Arial"/>
          <w:sz w:val="22"/>
        </w:rPr>
        <w:t>Alan Smith, Roger Herbert.</w:t>
      </w:r>
    </w:p>
    <w:p w:rsidR="00B67B5F" w:rsidRDefault="00B67B5F" w:rsidP="00B67B5F">
      <w:r w:rsidRPr="003F7A3C">
        <w:rPr>
          <w:rFonts w:asciiTheme="minorHAnsi" w:hAnsiTheme="minorHAnsi"/>
          <w:b/>
          <w:szCs w:val="24"/>
        </w:rPr>
        <w:t>Declarations of Interest</w:t>
      </w:r>
      <w:r>
        <w:t xml:space="preserve"> – </w:t>
      </w:r>
      <w:r>
        <w:rPr>
          <w:rFonts w:asciiTheme="minorHAnsi" w:hAnsiTheme="minorHAnsi"/>
          <w:sz w:val="22"/>
        </w:rPr>
        <w:t>None</w:t>
      </w:r>
    </w:p>
    <w:p w:rsidR="00B67B5F" w:rsidRDefault="00B67B5F" w:rsidP="00B67B5F">
      <w:pPr>
        <w:rPr>
          <w:rFonts w:asciiTheme="minorHAnsi" w:hAnsiTheme="minorHAnsi"/>
          <w:sz w:val="22"/>
        </w:rPr>
      </w:pPr>
      <w:r w:rsidRPr="003F7A3C">
        <w:rPr>
          <w:rFonts w:asciiTheme="minorHAnsi" w:hAnsiTheme="minorHAnsi"/>
          <w:b/>
          <w:szCs w:val="24"/>
        </w:rPr>
        <w:t>CCA nomination for report –</w:t>
      </w:r>
      <w:r>
        <w:rPr>
          <w:rFonts w:asciiTheme="minorHAnsi" w:hAnsiTheme="minorHAnsi"/>
          <w:b/>
          <w:szCs w:val="24"/>
        </w:rPr>
        <w:t xml:space="preserve"> </w:t>
      </w:r>
      <w:r w:rsidR="003F7A3C">
        <w:rPr>
          <w:rFonts w:asciiTheme="minorHAnsi" w:hAnsiTheme="minorHAnsi"/>
          <w:szCs w:val="24"/>
        </w:rPr>
        <w:t>Only 1 per</w:t>
      </w:r>
      <w:r>
        <w:rPr>
          <w:rFonts w:asciiTheme="minorHAnsi" w:hAnsiTheme="minorHAnsi"/>
          <w:szCs w:val="24"/>
        </w:rPr>
        <w:t xml:space="preserve"> quarter required now, Natalie to complete.</w:t>
      </w:r>
    </w:p>
    <w:p w:rsidR="00660EEA" w:rsidRPr="003F7A3C" w:rsidRDefault="00B67B5F" w:rsidP="00B67B5F">
      <w:pPr>
        <w:spacing w:before="40"/>
        <w:rPr>
          <w:rFonts w:asciiTheme="minorHAnsi" w:hAnsiTheme="minorHAnsi"/>
          <w:szCs w:val="24"/>
        </w:rPr>
      </w:pPr>
      <w:r w:rsidRPr="003F7A3C">
        <w:rPr>
          <w:rFonts w:asciiTheme="minorHAnsi" w:hAnsiTheme="minorHAnsi"/>
          <w:b/>
          <w:szCs w:val="24"/>
        </w:rPr>
        <w:t xml:space="preserve">Review of Oct Minutes </w:t>
      </w:r>
    </w:p>
    <w:p w:rsidR="003A7C79" w:rsidRDefault="008F4CC8" w:rsidP="00B67B5F">
      <w:pPr>
        <w:spacing w:before="40"/>
        <w:rPr>
          <w:rFonts w:asciiTheme="minorHAnsi" w:hAnsiTheme="minorHAnsi"/>
          <w:szCs w:val="24"/>
        </w:rPr>
      </w:pPr>
      <w:r>
        <w:rPr>
          <w:rFonts w:asciiTheme="minorHAnsi" w:hAnsiTheme="minorHAnsi"/>
          <w:szCs w:val="24"/>
        </w:rPr>
        <w:t>Discussion</w:t>
      </w:r>
      <w:r w:rsidR="003A7C79">
        <w:rPr>
          <w:rFonts w:asciiTheme="minorHAnsi" w:hAnsiTheme="minorHAnsi"/>
          <w:szCs w:val="24"/>
        </w:rPr>
        <w:t xml:space="preserve"> around how to publish the minutes on the website, agreed </w:t>
      </w:r>
      <w:r w:rsidR="00493538">
        <w:rPr>
          <w:rFonts w:asciiTheme="minorHAnsi" w:hAnsiTheme="minorHAnsi"/>
          <w:szCs w:val="24"/>
        </w:rPr>
        <w:t xml:space="preserve">sensitive </w:t>
      </w:r>
      <w:r w:rsidR="003A7C79">
        <w:rPr>
          <w:rFonts w:asciiTheme="minorHAnsi" w:hAnsiTheme="minorHAnsi"/>
          <w:szCs w:val="24"/>
        </w:rPr>
        <w:t xml:space="preserve">sections will be </w:t>
      </w:r>
      <w:r w:rsidR="00493538">
        <w:rPr>
          <w:rFonts w:asciiTheme="minorHAnsi" w:hAnsiTheme="minorHAnsi"/>
          <w:szCs w:val="24"/>
        </w:rPr>
        <w:t xml:space="preserve">removed and </w:t>
      </w:r>
      <w:r w:rsidR="003A7C79">
        <w:rPr>
          <w:rFonts w:asciiTheme="minorHAnsi" w:hAnsiTheme="minorHAnsi"/>
          <w:szCs w:val="24"/>
        </w:rPr>
        <w:t>marked as being referenced in the closed section of the minutes. This will be completed in the meeting.</w:t>
      </w:r>
    </w:p>
    <w:p w:rsidR="00660EEA" w:rsidRDefault="00912521" w:rsidP="00660EEA">
      <w:pPr>
        <w:spacing w:before="40"/>
        <w:rPr>
          <w:rFonts w:asciiTheme="minorHAnsi" w:hAnsiTheme="minorHAnsi"/>
          <w:szCs w:val="24"/>
        </w:rPr>
      </w:pPr>
      <w:r>
        <w:rPr>
          <w:rFonts w:asciiTheme="minorHAnsi" w:hAnsiTheme="minorHAnsi"/>
          <w:szCs w:val="24"/>
        </w:rPr>
        <w:t xml:space="preserve">Minutes </w:t>
      </w:r>
      <w:r w:rsidR="00660EEA">
        <w:rPr>
          <w:rFonts w:asciiTheme="minorHAnsi" w:hAnsiTheme="minorHAnsi"/>
          <w:szCs w:val="24"/>
        </w:rPr>
        <w:t xml:space="preserve">signed off, to be added to the website </w:t>
      </w:r>
      <w:r w:rsidR="008F4CC8">
        <w:rPr>
          <w:rFonts w:asciiTheme="minorHAnsi" w:hAnsiTheme="minorHAnsi"/>
          <w:b/>
          <w:szCs w:val="24"/>
        </w:rPr>
        <w:t>- Debbie</w:t>
      </w:r>
    </w:p>
    <w:p w:rsidR="00493538" w:rsidRPr="008F4CC8" w:rsidRDefault="00493538" w:rsidP="00493538">
      <w:pPr>
        <w:pStyle w:val="ListParagraph"/>
        <w:spacing w:after="200" w:line="276" w:lineRule="auto"/>
        <w:rPr>
          <w:b/>
        </w:rPr>
      </w:pPr>
      <w:r>
        <w:t>A</w:t>
      </w:r>
      <w:r w:rsidR="00912521">
        <w:t>ction point</w:t>
      </w:r>
      <w:r>
        <w:t xml:space="preserve"> to carry forward - </w:t>
      </w:r>
      <w:r w:rsidRPr="00792543">
        <w:t>Britannia to be cont</w:t>
      </w:r>
      <w:r>
        <w:t xml:space="preserve">acted regarding savings account – </w:t>
      </w:r>
      <w:r w:rsidRPr="008F4CC8">
        <w:rPr>
          <w:b/>
        </w:rPr>
        <w:t>Jerry</w:t>
      </w:r>
    </w:p>
    <w:p w:rsidR="00660EEA" w:rsidRPr="00660EEA" w:rsidRDefault="008F4CC8" w:rsidP="00B67B5F">
      <w:pPr>
        <w:spacing w:before="40"/>
        <w:rPr>
          <w:rFonts w:asciiTheme="minorHAnsi" w:hAnsiTheme="minorHAnsi"/>
          <w:szCs w:val="24"/>
        </w:rPr>
      </w:pPr>
      <w:r>
        <w:rPr>
          <w:rFonts w:asciiTheme="minorHAnsi" w:hAnsiTheme="minorHAnsi"/>
          <w:szCs w:val="24"/>
        </w:rPr>
        <w:t xml:space="preserve">In 2015 encourage contractors to attend meetings – agreed to invite relevant people to certain meetings. </w:t>
      </w:r>
      <w:r w:rsidRPr="00912521">
        <w:rPr>
          <w:rFonts w:asciiTheme="minorHAnsi" w:hAnsiTheme="minorHAnsi"/>
          <w:b/>
          <w:szCs w:val="24"/>
        </w:rPr>
        <w:t>Richard</w:t>
      </w:r>
      <w:r>
        <w:rPr>
          <w:rFonts w:asciiTheme="minorHAnsi" w:hAnsiTheme="minorHAnsi"/>
          <w:szCs w:val="24"/>
        </w:rPr>
        <w:t xml:space="preserve"> will contact people with the dates for next year and ask when they would like to attend.</w:t>
      </w:r>
    </w:p>
    <w:p w:rsidR="00B67B5F" w:rsidRDefault="00B67B5F" w:rsidP="00B67B5F">
      <w:pPr>
        <w:spacing w:before="40"/>
        <w:rPr>
          <w:b/>
        </w:rPr>
      </w:pPr>
      <w:r>
        <w:rPr>
          <w:b/>
        </w:rPr>
        <w:t>Chief Officer’s Update:</w:t>
      </w:r>
    </w:p>
    <w:p w:rsidR="00B67B5F" w:rsidRDefault="00B67B5F" w:rsidP="00B67B5F">
      <w:pPr>
        <w:pStyle w:val="ListParagraph"/>
        <w:numPr>
          <w:ilvl w:val="0"/>
          <w:numId w:val="1"/>
        </w:numPr>
        <w:spacing w:before="40"/>
        <w:rPr>
          <w:rFonts w:ascii="Arial" w:hAnsi="Arial"/>
          <w:b/>
          <w:sz w:val="22"/>
          <w:szCs w:val="22"/>
        </w:rPr>
      </w:pPr>
      <w:r>
        <w:rPr>
          <w:rFonts w:ascii="Arial" w:hAnsi="Arial"/>
          <w:b/>
          <w:sz w:val="22"/>
          <w:szCs w:val="22"/>
        </w:rPr>
        <w:t>Potential new service – Medicines in early pregnancy</w:t>
      </w:r>
    </w:p>
    <w:p w:rsidR="00493538" w:rsidRDefault="008F4CC8" w:rsidP="00493538">
      <w:pPr>
        <w:pStyle w:val="ListParagraph"/>
        <w:spacing w:before="40"/>
        <w:rPr>
          <w:rFonts w:ascii="Arial" w:hAnsi="Arial"/>
          <w:b/>
          <w:sz w:val="22"/>
          <w:szCs w:val="22"/>
        </w:rPr>
      </w:pPr>
      <w:r>
        <w:rPr>
          <w:rFonts w:ascii="Arial" w:hAnsi="Arial"/>
          <w:sz w:val="22"/>
          <w:szCs w:val="22"/>
        </w:rPr>
        <w:t xml:space="preserve">Anti – Depressants </w:t>
      </w:r>
      <w:r w:rsidR="00A444CE">
        <w:rPr>
          <w:rFonts w:ascii="Arial" w:hAnsi="Arial"/>
          <w:sz w:val="22"/>
          <w:szCs w:val="22"/>
        </w:rPr>
        <w:t>would be a focus, cost</w:t>
      </w:r>
      <w:r w:rsidR="00912521">
        <w:rPr>
          <w:rFonts w:ascii="Arial" w:hAnsi="Arial"/>
          <w:sz w:val="22"/>
          <w:szCs w:val="22"/>
        </w:rPr>
        <w:t xml:space="preserve"> would be similar to an MUR. </w:t>
      </w:r>
      <w:r>
        <w:rPr>
          <w:rFonts w:ascii="Arial" w:hAnsi="Arial"/>
          <w:sz w:val="22"/>
          <w:szCs w:val="22"/>
        </w:rPr>
        <w:t xml:space="preserve">Sue Mulvenna is looking to pilot </w:t>
      </w:r>
      <w:r w:rsidR="00912521">
        <w:rPr>
          <w:rFonts w:ascii="Arial" w:hAnsi="Arial"/>
          <w:sz w:val="22"/>
          <w:szCs w:val="22"/>
        </w:rPr>
        <w:t xml:space="preserve">this </w:t>
      </w:r>
      <w:r>
        <w:rPr>
          <w:rFonts w:ascii="Arial" w:hAnsi="Arial"/>
          <w:sz w:val="22"/>
          <w:szCs w:val="22"/>
        </w:rPr>
        <w:t>in 4 pharmacies in area</w:t>
      </w:r>
      <w:r w:rsidR="00912521">
        <w:rPr>
          <w:rFonts w:ascii="Arial" w:hAnsi="Arial"/>
          <w:sz w:val="22"/>
          <w:szCs w:val="22"/>
        </w:rPr>
        <w:t>s</w:t>
      </w:r>
      <w:r>
        <w:rPr>
          <w:rFonts w:ascii="Arial" w:hAnsi="Arial"/>
          <w:sz w:val="22"/>
          <w:szCs w:val="22"/>
        </w:rPr>
        <w:t xml:space="preserve"> of deprivation next year in Bristol. Query around why could not be in a different area – </w:t>
      </w:r>
      <w:r w:rsidRPr="008F4CC8">
        <w:rPr>
          <w:rFonts w:ascii="Arial" w:hAnsi="Arial"/>
          <w:b/>
          <w:sz w:val="22"/>
          <w:szCs w:val="22"/>
        </w:rPr>
        <w:t>Richard to ask Sue.</w:t>
      </w:r>
    </w:p>
    <w:p w:rsidR="008F4CC8" w:rsidRPr="008F4CC8" w:rsidRDefault="008F4CC8" w:rsidP="00493538">
      <w:pPr>
        <w:pStyle w:val="ListParagraph"/>
        <w:spacing w:before="40"/>
        <w:rPr>
          <w:rFonts w:ascii="Arial" w:hAnsi="Arial"/>
          <w:sz w:val="22"/>
          <w:szCs w:val="22"/>
        </w:rPr>
      </w:pPr>
      <w:r>
        <w:rPr>
          <w:rFonts w:ascii="Arial" w:hAnsi="Arial"/>
          <w:sz w:val="22"/>
          <w:szCs w:val="22"/>
        </w:rPr>
        <w:t xml:space="preserve">£4000 for set up and cover costs of interventions, £16000 will go into 2015/2016 budget to carry this forward across south west area. Funds allocated for the 4 pharmacies to be trained. </w:t>
      </w:r>
      <w:r w:rsidR="00A444CE">
        <w:rPr>
          <w:rFonts w:ascii="Arial" w:hAnsi="Arial"/>
          <w:sz w:val="22"/>
          <w:szCs w:val="22"/>
        </w:rPr>
        <w:t>A leaflet has been produced, this is currently being reviewed by the midwifery service.</w:t>
      </w:r>
    </w:p>
    <w:p w:rsidR="008F4CC8" w:rsidRPr="00493538" w:rsidRDefault="008F4CC8" w:rsidP="00493538">
      <w:pPr>
        <w:pStyle w:val="ListParagraph"/>
        <w:spacing w:before="40"/>
        <w:rPr>
          <w:rFonts w:ascii="Arial" w:hAnsi="Arial"/>
          <w:sz w:val="22"/>
          <w:szCs w:val="22"/>
        </w:rPr>
      </w:pPr>
    </w:p>
    <w:p w:rsidR="00B67B5F" w:rsidRDefault="00B67B5F" w:rsidP="00B67B5F">
      <w:pPr>
        <w:pStyle w:val="ListParagraph"/>
        <w:numPr>
          <w:ilvl w:val="0"/>
          <w:numId w:val="1"/>
        </w:numPr>
        <w:spacing w:before="40"/>
        <w:rPr>
          <w:rFonts w:ascii="Arial" w:hAnsi="Arial"/>
          <w:b/>
          <w:sz w:val="22"/>
          <w:szCs w:val="22"/>
        </w:rPr>
      </w:pPr>
      <w:r>
        <w:rPr>
          <w:rFonts w:ascii="Arial" w:hAnsi="Arial"/>
          <w:b/>
          <w:sz w:val="22"/>
          <w:szCs w:val="22"/>
        </w:rPr>
        <w:t>Bristol HWB meeting update</w:t>
      </w:r>
    </w:p>
    <w:p w:rsidR="00B67B5F" w:rsidRDefault="00B67B5F" w:rsidP="00B67B5F">
      <w:pPr>
        <w:pStyle w:val="ListParagraph"/>
        <w:numPr>
          <w:ilvl w:val="1"/>
          <w:numId w:val="1"/>
        </w:numPr>
        <w:spacing w:before="40"/>
        <w:rPr>
          <w:rFonts w:ascii="Arial" w:hAnsi="Arial"/>
          <w:b/>
          <w:sz w:val="22"/>
          <w:szCs w:val="22"/>
        </w:rPr>
      </w:pPr>
      <w:r>
        <w:rPr>
          <w:rFonts w:ascii="Arial" w:hAnsi="Arial"/>
          <w:b/>
          <w:sz w:val="22"/>
          <w:szCs w:val="22"/>
        </w:rPr>
        <w:t>HLP update</w:t>
      </w:r>
    </w:p>
    <w:p w:rsidR="00493538" w:rsidRDefault="00AD24AF" w:rsidP="008F4CC8">
      <w:pPr>
        <w:pStyle w:val="ListParagraph"/>
        <w:spacing w:before="40"/>
        <w:ind w:left="1440"/>
        <w:jc w:val="both"/>
        <w:rPr>
          <w:rFonts w:ascii="Arial" w:hAnsi="Arial"/>
          <w:sz w:val="22"/>
          <w:szCs w:val="22"/>
        </w:rPr>
      </w:pPr>
      <w:r>
        <w:rPr>
          <w:rFonts w:ascii="Arial" w:hAnsi="Arial"/>
          <w:sz w:val="22"/>
          <w:szCs w:val="22"/>
        </w:rPr>
        <w:t>Good meeting, introduced to Gemma Dando who is part of the Community Neighbourhood team. Our bid has gone through sign off procedures so far and has been amended to £34500 for 15 months (Jan 2015-March 2016). The aim is to get 9 pharmacies</w:t>
      </w:r>
      <w:r w:rsidR="00475344">
        <w:rPr>
          <w:rFonts w:ascii="Arial" w:hAnsi="Arial"/>
          <w:sz w:val="22"/>
          <w:szCs w:val="22"/>
        </w:rPr>
        <w:t xml:space="preserve"> accredited to being a HLP,</w:t>
      </w:r>
      <w:r>
        <w:rPr>
          <w:rFonts w:ascii="Arial" w:hAnsi="Arial"/>
          <w:sz w:val="22"/>
          <w:szCs w:val="22"/>
        </w:rPr>
        <w:t xml:space="preserve"> we would Invite relevant pharmacies to apply to be included. We have been approached by the council to see if the LPC would we be happy to have the project manager work for the LPC and the council will provide the funding for this. </w:t>
      </w:r>
      <w:r w:rsidR="00475344">
        <w:rPr>
          <w:rFonts w:ascii="Arial" w:hAnsi="Arial"/>
          <w:sz w:val="22"/>
          <w:szCs w:val="22"/>
        </w:rPr>
        <w:t>The committee have agreed that if we are given this grant that we should go ahead with this. Discussion around what the suitable project manager would look like.</w:t>
      </w:r>
      <w:r w:rsidR="00360529">
        <w:rPr>
          <w:rFonts w:ascii="Arial" w:hAnsi="Arial"/>
          <w:sz w:val="22"/>
          <w:szCs w:val="22"/>
        </w:rPr>
        <w:t xml:space="preserve"> Agreed the skills required for this role will be discussed in the break out groups</w:t>
      </w:r>
      <w:r w:rsidR="00DD0272">
        <w:rPr>
          <w:rFonts w:ascii="Arial" w:hAnsi="Arial"/>
          <w:sz w:val="22"/>
          <w:szCs w:val="22"/>
        </w:rPr>
        <w:t>.</w:t>
      </w:r>
      <w:r w:rsidR="00360529">
        <w:rPr>
          <w:rFonts w:ascii="Arial" w:hAnsi="Arial"/>
          <w:sz w:val="22"/>
          <w:szCs w:val="22"/>
        </w:rPr>
        <w:t xml:space="preserve"> </w:t>
      </w:r>
    </w:p>
    <w:p w:rsidR="008F4CC8" w:rsidRPr="00493538" w:rsidRDefault="008F4CC8" w:rsidP="00493538">
      <w:pPr>
        <w:pStyle w:val="ListParagraph"/>
        <w:spacing w:before="40"/>
        <w:ind w:left="1440"/>
        <w:rPr>
          <w:rFonts w:ascii="Arial" w:hAnsi="Arial"/>
          <w:sz w:val="22"/>
          <w:szCs w:val="22"/>
        </w:rPr>
      </w:pPr>
    </w:p>
    <w:p w:rsidR="00B67B5F" w:rsidRDefault="00B67B5F" w:rsidP="00B67B5F">
      <w:pPr>
        <w:pStyle w:val="ListParagraph"/>
        <w:numPr>
          <w:ilvl w:val="0"/>
          <w:numId w:val="1"/>
        </w:numPr>
        <w:spacing w:before="40"/>
        <w:rPr>
          <w:rFonts w:ascii="Arial" w:hAnsi="Arial"/>
          <w:b/>
          <w:sz w:val="22"/>
          <w:szCs w:val="22"/>
        </w:rPr>
      </w:pPr>
      <w:r>
        <w:rPr>
          <w:rFonts w:ascii="Arial" w:hAnsi="Arial"/>
          <w:b/>
          <w:sz w:val="22"/>
          <w:szCs w:val="22"/>
        </w:rPr>
        <w:t>PharmOutcomes &amp; NHS England</w:t>
      </w:r>
    </w:p>
    <w:p w:rsidR="00360529" w:rsidRPr="00360529" w:rsidRDefault="00360529" w:rsidP="00360529">
      <w:pPr>
        <w:pStyle w:val="ListParagraph"/>
        <w:spacing w:before="40"/>
        <w:rPr>
          <w:rFonts w:ascii="Arial" w:hAnsi="Arial"/>
          <w:sz w:val="22"/>
          <w:szCs w:val="22"/>
        </w:rPr>
      </w:pPr>
      <w:r>
        <w:rPr>
          <w:rFonts w:ascii="Arial" w:hAnsi="Arial"/>
          <w:sz w:val="22"/>
          <w:szCs w:val="22"/>
        </w:rPr>
        <w:t>NHS En</w:t>
      </w:r>
      <w:r w:rsidR="00DD0272">
        <w:rPr>
          <w:rFonts w:ascii="Arial" w:hAnsi="Arial"/>
          <w:sz w:val="22"/>
          <w:szCs w:val="22"/>
        </w:rPr>
        <w:t>gland have sampled the service. The committee need to agree what they</w:t>
      </w:r>
      <w:r>
        <w:rPr>
          <w:rFonts w:ascii="Arial" w:hAnsi="Arial"/>
          <w:sz w:val="22"/>
          <w:szCs w:val="22"/>
        </w:rPr>
        <w:t xml:space="preserve"> will charge going forward – the committee agreed </w:t>
      </w:r>
      <w:r w:rsidR="00C339DA">
        <w:rPr>
          <w:rFonts w:ascii="Arial" w:hAnsi="Arial"/>
          <w:sz w:val="22"/>
          <w:szCs w:val="22"/>
        </w:rPr>
        <w:t>£4 per pharmacy per month.</w:t>
      </w:r>
    </w:p>
    <w:p w:rsidR="00493538" w:rsidRPr="00493538" w:rsidRDefault="00493538" w:rsidP="00493538">
      <w:pPr>
        <w:pStyle w:val="ListParagraph"/>
        <w:spacing w:before="40"/>
        <w:rPr>
          <w:rFonts w:ascii="Arial" w:hAnsi="Arial"/>
          <w:sz w:val="22"/>
          <w:szCs w:val="22"/>
        </w:rPr>
      </w:pPr>
    </w:p>
    <w:p w:rsidR="00B67B5F" w:rsidRDefault="00B67B5F" w:rsidP="00B67B5F">
      <w:pPr>
        <w:pStyle w:val="ListParagraph"/>
        <w:numPr>
          <w:ilvl w:val="0"/>
          <w:numId w:val="1"/>
        </w:numPr>
        <w:spacing w:before="40"/>
        <w:rPr>
          <w:rFonts w:ascii="Arial" w:hAnsi="Arial"/>
          <w:b/>
          <w:sz w:val="22"/>
          <w:szCs w:val="22"/>
        </w:rPr>
      </w:pPr>
      <w:r>
        <w:rPr>
          <w:rFonts w:ascii="Arial" w:hAnsi="Arial"/>
          <w:b/>
          <w:sz w:val="22"/>
          <w:szCs w:val="22"/>
        </w:rPr>
        <w:t>PSNC Chief officer’s meeting update (including LPC Governance)</w:t>
      </w:r>
    </w:p>
    <w:p w:rsidR="00493538" w:rsidRPr="00C339DA" w:rsidRDefault="00C339DA" w:rsidP="00493538">
      <w:pPr>
        <w:pStyle w:val="ListParagraph"/>
        <w:rPr>
          <w:rFonts w:ascii="Arial" w:hAnsi="Arial"/>
          <w:sz w:val="22"/>
          <w:szCs w:val="22"/>
        </w:rPr>
      </w:pPr>
      <w:r>
        <w:rPr>
          <w:rFonts w:ascii="Arial" w:hAnsi="Arial"/>
          <w:sz w:val="22"/>
          <w:szCs w:val="22"/>
        </w:rPr>
        <w:t xml:space="preserve">Shared good best </w:t>
      </w:r>
      <w:r w:rsidR="004C7C41">
        <w:rPr>
          <w:rFonts w:ascii="Arial" w:hAnsi="Arial"/>
          <w:sz w:val="22"/>
          <w:szCs w:val="22"/>
        </w:rPr>
        <w:t>practise ideas, the LPC</w:t>
      </w:r>
      <w:r>
        <w:rPr>
          <w:rFonts w:ascii="Arial" w:hAnsi="Arial"/>
          <w:sz w:val="22"/>
          <w:szCs w:val="22"/>
        </w:rPr>
        <w:t xml:space="preserve"> ha</w:t>
      </w:r>
      <w:r w:rsidR="004C7C41">
        <w:rPr>
          <w:rFonts w:ascii="Arial" w:hAnsi="Arial"/>
          <w:sz w:val="22"/>
          <w:szCs w:val="22"/>
        </w:rPr>
        <w:t>ve already started improving the</w:t>
      </w:r>
      <w:r>
        <w:rPr>
          <w:rFonts w:ascii="Arial" w:hAnsi="Arial"/>
          <w:sz w:val="22"/>
          <w:szCs w:val="22"/>
        </w:rPr>
        <w:t xml:space="preserve"> systems. Importance of the minutes</w:t>
      </w:r>
      <w:r w:rsidR="004C7C41">
        <w:rPr>
          <w:rFonts w:ascii="Arial" w:hAnsi="Arial"/>
          <w:sz w:val="22"/>
          <w:szCs w:val="22"/>
        </w:rPr>
        <w:t xml:space="preserve"> was discussed</w:t>
      </w:r>
      <w:r>
        <w:rPr>
          <w:rFonts w:ascii="Arial" w:hAnsi="Arial"/>
          <w:sz w:val="22"/>
          <w:szCs w:val="22"/>
        </w:rPr>
        <w:t xml:space="preserve"> and that they are looked at properly before they are signed off. </w:t>
      </w:r>
      <w:r w:rsidR="004C7C41">
        <w:rPr>
          <w:rFonts w:ascii="Arial" w:hAnsi="Arial"/>
          <w:sz w:val="22"/>
          <w:szCs w:val="22"/>
        </w:rPr>
        <w:t xml:space="preserve">It has been recognised </w:t>
      </w:r>
      <w:r w:rsidR="00755FC1">
        <w:rPr>
          <w:rFonts w:ascii="Arial" w:hAnsi="Arial"/>
          <w:sz w:val="22"/>
          <w:szCs w:val="22"/>
        </w:rPr>
        <w:t>that Avon LPC are doing some good work.</w:t>
      </w:r>
    </w:p>
    <w:p w:rsidR="00493538" w:rsidRPr="00493538" w:rsidRDefault="00493538" w:rsidP="00493538">
      <w:pPr>
        <w:pStyle w:val="ListParagraph"/>
        <w:spacing w:before="40"/>
        <w:rPr>
          <w:rFonts w:ascii="Arial" w:hAnsi="Arial"/>
          <w:sz w:val="22"/>
          <w:szCs w:val="22"/>
        </w:rPr>
      </w:pPr>
    </w:p>
    <w:p w:rsidR="00B67B5F" w:rsidRDefault="00B67B5F" w:rsidP="00B67B5F">
      <w:pPr>
        <w:pStyle w:val="ListParagraph"/>
        <w:numPr>
          <w:ilvl w:val="0"/>
          <w:numId w:val="1"/>
        </w:numPr>
        <w:spacing w:before="40"/>
        <w:rPr>
          <w:rFonts w:ascii="Arial" w:hAnsi="Arial"/>
          <w:b/>
          <w:sz w:val="22"/>
          <w:szCs w:val="22"/>
        </w:rPr>
      </w:pPr>
      <w:r>
        <w:rPr>
          <w:rFonts w:ascii="Arial" w:hAnsi="Arial"/>
          <w:b/>
          <w:sz w:val="22"/>
          <w:szCs w:val="22"/>
        </w:rPr>
        <w:t>CDS (7 to 28 day prescribing)</w:t>
      </w:r>
    </w:p>
    <w:p w:rsidR="00755FC1" w:rsidRPr="00755FC1" w:rsidRDefault="00755FC1" w:rsidP="00755FC1">
      <w:pPr>
        <w:pStyle w:val="ListParagraph"/>
        <w:spacing w:before="40"/>
        <w:rPr>
          <w:rFonts w:ascii="Arial" w:hAnsi="Arial"/>
          <w:sz w:val="22"/>
          <w:szCs w:val="22"/>
        </w:rPr>
      </w:pPr>
      <w:r>
        <w:rPr>
          <w:rFonts w:ascii="Arial" w:hAnsi="Arial"/>
          <w:sz w:val="22"/>
          <w:szCs w:val="22"/>
        </w:rPr>
        <w:t xml:space="preserve">Simon Bradley from St Martins is keen to move to 28 day prescribing to make the pharmacy more efficient, if this happens the majority of patients would need reviewing. If EPS goes live then Simon would be happy not to move to 28 day prescribing.  </w:t>
      </w:r>
    </w:p>
    <w:p w:rsidR="00493538" w:rsidRPr="00493538" w:rsidRDefault="00493538" w:rsidP="00493538">
      <w:pPr>
        <w:pStyle w:val="ListParagraph"/>
        <w:spacing w:before="40"/>
        <w:rPr>
          <w:rFonts w:ascii="Arial" w:hAnsi="Arial"/>
          <w:sz w:val="22"/>
          <w:szCs w:val="22"/>
        </w:rPr>
      </w:pPr>
    </w:p>
    <w:p w:rsidR="00B67B5F" w:rsidRPr="00755FC1" w:rsidRDefault="00B67B5F" w:rsidP="00755FC1">
      <w:pPr>
        <w:pStyle w:val="ListParagraph"/>
        <w:numPr>
          <w:ilvl w:val="0"/>
          <w:numId w:val="1"/>
        </w:numPr>
        <w:rPr>
          <w:rFonts w:ascii="Arial" w:hAnsi="Arial" w:cs="Arial"/>
          <w:b/>
          <w:sz w:val="22"/>
        </w:rPr>
      </w:pPr>
      <w:r w:rsidRPr="00755FC1">
        <w:rPr>
          <w:rFonts w:ascii="Arial" w:hAnsi="Arial" w:cs="Arial"/>
          <w:b/>
          <w:sz w:val="22"/>
        </w:rPr>
        <w:t>BANES NHS Health Check</w:t>
      </w:r>
    </w:p>
    <w:p w:rsidR="00B67B5F" w:rsidRPr="00755FC1" w:rsidRDefault="00755FC1" w:rsidP="00755FC1">
      <w:pPr>
        <w:ind w:left="720"/>
        <w:rPr>
          <w:sz w:val="22"/>
        </w:rPr>
      </w:pPr>
      <w:r>
        <w:rPr>
          <w:sz w:val="22"/>
        </w:rPr>
        <w:t xml:space="preserve">One pharmacy is currently negotiating with the surgery at £18 per health check. Richard has said we will not support a service which is below £20 per health check. </w:t>
      </w:r>
    </w:p>
    <w:p w:rsidR="00B67B5F" w:rsidRDefault="00B67B5F" w:rsidP="00B67B5F">
      <w:pPr>
        <w:spacing w:before="40"/>
        <w:rPr>
          <w:b/>
        </w:rPr>
      </w:pPr>
      <w:r>
        <w:rPr>
          <w:b/>
        </w:rPr>
        <w:t>Treasurer</w:t>
      </w:r>
      <w:r w:rsidR="00B21932">
        <w:rPr>
          <w:b/>
        </w:rPr>
        <w:t>’</w:t>
      </w:r>
      <w:r>
        <w:rPr>
          <w:b/>
        </w:rPr>
        <w:t>s report</w:t>
      </w:r>
    </w:p>
    <w:p w:rsidR="00B21932" w:rsidRDefault="00B67B5F" w:rsidP="00B67B5F">
      <w:pPr>
        <w:rPr>
          <w:sz w:val="22"/>
        </w:rPr>
      </w:pPr>
      <w:r w:rsidRPr="00B21932">
        <w:rPr>
          <w:sz w:val="22"/>
        </w:rPr>
        <w:t>Including new accounting spreadsheet</w:t>
      </w:r>
      <w:r w:rsidR="00B21932" w:rsidRPr="00B21932">
        <w:rPr>
          <w:sz w:val="22"/>
        </w:rPr>
        <w:t xml:space="preserve">, this has recently been reviewed by Richard, Lisa and Debbie to </w:t>
      </w:r>
      <w:r w:rsidR="00B21932">
        <w:rPr>
          <w:sz w:val="22"/>
        </w:rPr>
        <w:t>check</w:t>
      </w:r>
      <w:r w:rsidR="00B21932" w:rsidRPr="00B21932">
        <w:rPr>
          <w:sz w:val="22"/>
        </w:rPr>
        <w:t xml:space="preserve"> it balance</w:t>
      </w:r>
      <w:r w:rsidR="00B21932">
        <w:rPr>
          <w:sz w:val="22"/>
        </w:rPr>
        <w:t>s</w:t>
      </w:r>
      <w:r w:rsidR="00B21932" w:rsidRPr="00B21932">
        <w:rPr>
          <w:sz w:val="22"/>
        </w:rPr>
        <w:t xml:space="preserve">. Review of the income/outgoings. </w:t>
      </w:r>
    </w:p>
    <w:p w:rsidR="00B21932" w:rsidRPr="00B21932" w:rsidRDefault="00B21932" w:rsidP="00B67B5F">
      <w:pPr>
        <w:rPr>
          <w:sz w:val="22"/>
        </w:rPr>
      </w:pPr>
      <w:r>
        <w:rPr>
          <w:sz w:val="22"/>
        </w:rPr>
        <w:t>Pharmacy plus impact – dip in July levy, but has averaged out in August.</w:t>
      </w:r>
      <w:r w:rsidR="00213103">
        <w:rPr>
          <w:sz w:val="22"/>
        </w:rPr>
        <w:t xml:space="preserve"> </w:t>
      </w:r>
    </w:p>
    <w:p w:rsidR="00B67B5F" w:rsidRDefault="00B67B5F" w:rsidP="00B67B5F">
      <w:pPr>
        <w:spacing w:before="40"/>
        <w:rPr>
          <w:b/>
        </w:rPr>
      </w:pPr>
      <w:r>
        <w:rPr>
          <w:b/>
        </w:rPr>
        <w:t>Conference feedback</w:t>
      </w:r>
    </w:p>
    <w:p w:rsidR="00B67B5F" w:rsidRDefault="00B67B5F" w:rsidP="00B67B5F">
      <w:pPr>
        <w:pStyle w:val="ListParagraph"/>
        <w:numPr>
          <w:ilvl w:val="0"/>
          <w:numId w:val="2"/>
        </w:numPr>
        <w:spacing w:before="40"/>
        <w:rPr>
          <w:rFonts w:ascii="Arial" w:hAnsi="Arial"/>
          <w:b/>
        </w:rPr>
      </w:pPr>
      <w:r>
        <w:rPr>
          <w:rFonts w:ascii="Arial" w:hAnsi="Arial"/>
          <w:b/>
        </w:rPr>
        <w:t>Learnings from this year for next year</w:t>
      </w:r>
      <w:r w:rsidR="00DF450A">
        <w:rPr>
          <w:rFonts w:ascii="Arial" w:hAnsi="Arial"/>
          <w:b/>
        </w:rPr>
        <w:t>:</w:t>
      </w:r>
    </w:p>
    <w:p w:rsidR="00E439E8" w:rsidRDefault="00E439E8" w:rsidP="00E439E8">
      <w:pPr>
        <w:pStyle w:val="ListParagraph"/>
        <w:spacing w:before="40"/>
        <w:rPr>
          <w:rFonts w:ascii="Arial" w:hAnsi="Arial"/>
          <w:b/>
        </w:rPr>
      </w:pPr>
    </w:p>
    <w:p w:rsidR="00213103" w:rsidRPr="006D2C41" w:rsidRDefault="00E439E8" w:rsidP="00E439E8">
      <w:pPr>
        <w:pStyle w:val="ListParagraph"/>
        <w:numPr>
          <w:ilvl w:val="0"/>
          <w:numId w:val="7"/>
        </w:numPr>
        <w:spacing w:before="40"/>
        <w:rPr>
          <w:rFonts w:ascii="Arial" w:hAnsi="Arial"/>
          <w:sz w:val="22"/>
          <w:szCs w:val="22"/>
        </w:rPr>
      </w:pPr>
      <w:r w:rsidRPr="006D2C41">
        <w:rPr>
          <w:rFonts w:ascii="Arial" w:hAnsi="Arial"/>
          <w:sz w:val="22"/>
          <w:szCs w:val="22"/>
        </w:rPr>
        <w:t xml:space="preserve">There is a training scheme running for health champions in south </w:t>
      </w:r>
      <w:proofErr w:type="spellStart"/>
      <w:r w:rsidRPr="006D2C41">
        <w:rPr>
          <w:rFonts w:ascii="Arial" w:hAnsi="Arial"/>
          <w:sz w:val="22"/>
          <w:szCs w:val="22"/>
        </w:rPr>
        <w:t>glos</w:t>
      </w:r>
      <w:proofErr w:type="spellEnd"/>
      <w:r w:rsidRPr="006D2C41">
        <w:rPr>
          <w:rFonts w:ascii="Arial" w:hAnsi="Arial"/>
          <w:sz w:val="22"/>
          <w:szCs w:val="22"/>
        </w:rPr>
        <w:t xml:space="preserve"> , seemed a good idea and could be run for pharmacies.</w:t>
      </w:r>
    </w:p>
    <w:p w:rsidR="00E439E8" w:rsidRPr="006D2C41" w:rsidRDefault="00E439E8" w:rsidP="00E439E8">
      <w:pPr>
        <w:pStyle w:val="ListParagraph"/>
        <w:spacing w:before="40"/>
        <w:ind w:firstLine="720"/>
        <w:rPr>
          <w:rFonts w:ascii="Arial" w:hAnsi="Arial"/>
          <w:sz w:val="22"/>
          <w:szCs w:val="22"/>
        </w:rPr>
      </w:pPr>
      <w:r w:rsidRPr="006D2C41">
        <w:rPr>
          <w:rFonts w:ascii="Arial" w:hAnsi="Arial"/>
          <w:sz w:val="22"/>
          <w:szCs w:val="22"/>
        </w:rPr>
        <w:t>Lindsey – Richard will speak to her about this.</w:t>
      </w:r>
    </w:p>
    <w:p w:rsidR="00E439E8" w:rsidRPr="006D2C41" w:rsidRDefault="00E439E8" w:rsidP="00E439E8">
      <w:pPr>
        <w:pStyle w:val="ListParagraph"/>
        <w:numPr>
          <w:ilvl w:val="0"/>
          <w:numId w:val="6"/>
        </w:numPr>
        <w:spacing w:before="40"/>
        <w:rPr>
          <w:rFonts w:ascii="Arial" w:hAnsi="Arial"/>
          <w:sz w:val="22"/>
          <w:szCs w:val="22"/>
        </w:rPr>
      </w:pPr>
      <w:r w:rsidRPr="006D2C41">
        <w:rPr>
          <w:rFonts w:ascii="Arial" w:hAnsi="Arial"/>
          <w:sz w:val="22"/>
          <w:szCs w:val="22"/>
        </w:rPr>
        <w:t>Break out groups need more structure</w:t>
      </w:r>
      <w:r w:rsidR="002056B6" w:rsidRPr="006D2C41">
        <w:rPr>
          <w:rFonts w:ascii="Arial" w:hAnsi="Arial"/>
          <w:sz w:val="22"/>
          <w:szCs w:val="22"/>
        </w:rPr>
        <w:t xml:space="preserve"> and needed to be longer.</w:t>
      </w:r>
    </w:p>
    <w:p w:rsidR="00E439E8" w:rsidRPr="006D2C41" w:rsidRDefault="00E439E8" w:rsidP="00E439E8">
      <w:pPr>
        <w:pStyle w:val="ListParagraph"/>
        <w:numPr>
          <w:ilvl w:val="0"/>
          <w:numId w:val="6"/>
        </w:numPr>
        <w:spacing w:before="40"/>
        <w:rPr>
          <w:rFonts w:ascii="Arial" w:hAnsi="Arial"/>
          <w:sz w:val="22"/>
          <w:szCs w:val="22"/>
        </w:rPr>
      </w:pPr>
      <w:r w:rsidRPr="006D2C41">
        <w:rPr>
          <w:rFonts w:ascii="Arial" w:hAnsi="Arial"/>
          <w:sz w:val="22"/>
          <w:szCs w:val="22"/>
        </w:rPr>
        <w:t>Feedback from the reps that not enough people came to speak to them, the food should be in the same room.</w:t>
      </w:r>
    </w:p>
    <w:p w:rsidR="00E439E8" w:rsidRPr="006D2C41" w:rsidRDefault="00E439E8" w:rsidP="00E439E8">
      <w:pPr>
        <w:pStyle w:val="ListParagraph"/>
        <w:numPr>
          <w:ilvl w:val="0"/>
          <w:numId w:val="6"/>
        </w:numPr>
        <w:spacing w:before="40"/>
        <w:rPr>
          <w:rFonts w:ascii="Arial" w:hAnsi="Arial"/>
          <w:sz w:val="22"/>
          <w:szCs w:val="22"/>
        </w:rPr>
      </w:pPr>
      <w:r w:rsidRPr="006D2C41">
        <w:rPr>
          <w:rFonts w:ascii="Arial" w:hAnsi="Arial"/>
          <w:sz w:val="22"/>
          <w:szCs w:val="22"/>
        </w:rPr>
        <w:t>Location could have been</w:t>
      </w:r>
      <w:r w:rsidR="002056B6" w:rsidRPr="006D2C41">
        <w:rPr>
          <w:rFonts w:ascii="Arial" w:hAnsi="Arial"/>
          <w:sz w:val="22"/>
          <w:szCs w:val="22"/>
        </w:rPr>
        <w:t xml:space="preserve"> better</w:t>
      </w:r>
      <w:r w:rsidRPr="006D2C41">
        <w:rPr>
          <w:rFonts w:ascii="Arial" w:hAnsi="Arial"/>
          <w:sz w:val="22"/>
          <w:szCs w:val="22"/>
        </w:rPr>
        <w:t>, the actual room</w:t>
      </w:r>
      <w:r w:rsidR="002056B6" w:rsidRPr="006D2C41">
        <w:rPr>
          <w:rFonts w:ascii="Arial" w:hAnsi="Arial"/>
          <w:sz w:val="22"/>
          <w:szCs w:val="22"/>
        </w:rPr>
        <w:t xml:space="preserve"> good but</w:t>
      </w:r>
      <w:r w:rsidRPr="006D2C41">
        <w:rPr>
          <w:rFonts w:ascii="Arial" w:hAnsi="Arial"/>
          <w:sz w:val="22"/>
          <w:szCs w:val="22"/>
        </w:rPr>
        <w:t xml:space="preserve"> being in the centre of Bristol may have put some people off. </w:t>
      </w:r>
    </w:p>
    <w:p w:rsidR="002056B6" w:rsidRPr="006D2C41" w:rsidRDefault="00E439E8" w:rsidP="002056B6">
      <w:pPr>
        <w:pStyle w:val="ListParagraph"/>
        <w:numPr>
          <w:ilvl w:val="0"/>
          <w:numId w:val="6"/>
        </w:numPr>
        <w:spacing w:before="40"/>
        <w:rPr>
          <w:rFonts w:ascii="Arial" w:hAnsi="Arial"/>
          <w:sz w:val="22"/>
          <w:szCs w:val="22"/>
        </w:rPr>
      </w:pPr>
      <w:r w:rsidRPr="006D2C41">
        <w:rPr>
          <w:rFonts w:ascii="Arial" w:hAnsi="Arial"/>
          <w:sz w:val="22"/>
          <w:szCs w:val="22"/>
        </w:rPr>
        <w:t>Feedback about the content was good.</w:t>
      </w:r>
    </w:p>
    <w:p w:rsidR="002056B6" w:rsidRPr="006D2C41" w:rsidRDefault="002056B6" w:rsidP="00E439E8">
      <w:pPr>
        <w:pStyle w:val="ListParagraph"/>
        <w:numPr>
          <w:ilvl w:val="0"/>
          <w:numId w:val="6"/>
        </w:numPr>
        <w:spacing w:before="40"/>
        <w:rPr>
          <w:rFonts w:ascii="Arial" w:hAnsi="Arial"/>
          <w:sz w:val="22"/>
          <w:szCs w:val="22"/>
        </w:rPr>
      </w:pPr>
      <w:r w:rsidRPr="006D2C41">
        <w:rPr>
          <w:rFonts w:ascii="Arial" w:hAnsi="Arial"/>
          <w:sz w:val="22"/>
          <w:szCs w:val="22"/>
        </w:rPr>
        <w:t xml:space="preserve">Actors – the message wasn’t that clear. </w:t>
      </w:r>
    </w:p>
    <w:p w:rsidR="002056B6" w:rsidRPr="006D2C41" w:rsidRDefault="002056B6" w:rsidP="00E439E8">
      <w:pPr>
        <w:pStyle w:val="ListParagraph"/>
        <w:numPr>
          <w:ilvl w:val="0"/>
          <w:numId w:val="6"/>
        </w:numPr>
        <w:spacing w:before="40"/>
        <w:rPr>
          <w:rFonts w:ascii="Arial" w:hAnsi="Arial"/>
          <w:sz w:val="22"/>
          <w:szCs w:val="22"/>
        </w:rPr>
      </w:pPr>
      <w:r w:rsidRPr="006D2C41">
        <w:rPr>
          <w:rFonts w:ascii="Arial" w:hAnsi="Arial"/>
          <w:sz w:val="22"/>
          <w:szCs w:val="22"/>
        </w:rPr>
        <w:t>Day event was a suggestion for another year.</w:t>
      </w:r>
    </w:p>
    <w:p w:rsidR="002056B6" w:rsidRPr="006D2C41" w:rsidRDefault="00DF450A" w:rsidP="00E439E8">
      <w:pPr>
        <w:pStyle w:val="ListParagraph"/>
        <w:numPr>
          <w:ilvl w:val="0"/>
          <w:numId w:val="6"/>
        </w:numPr>
        <w:spacing w:before="40"/>
        <w:rPr>
          <w:rFonts w:ascii="Arial" w:hAnsi="Arial"/>
          <w:sz w:val="22"/>
          <w:szCs w:val="22"/>
        </w:rPr>
      </w:pPr>
      <w:r w:rsidRPr="006D2C41">
        <w:rPr>
          <w:rFonts w:ascii="Arial" w:hAnsi="Arial"/>
          <w:sz w:val="22"/>
          <w:szCs w:val="22"/>
        </w:rPr>
        <w:t>Can we look to portray our contractors, in the form of clips put together in a video.</w:t>
      </w:r>
    </w:p>
    <w:p w:rsidR="00E439E8" w:rsidRPr="006D2C41" w:rsidRDefault="00E439E8" w:rsidP="00213103">
      <w:pPr>
        <w:pStyle w:val="ListParagraph"/>
        <w:spacing w:before="40"/>
        <w:rPr>
          <w:rFonts w:ascii="Arial" w:hAnsi="Arial"/>
          <w:sz w:val="22"/>
          <w:szCs w:val="22"/>
        </w:rPr>
      </w:pPr>
    </w:p>
    <w:p w:rsidR="00B67B5F" w:rsidRDefault="00B67B5F" w:rsidP="006D2C41">
      <w:pPr>
        <w:pStyle w:val="ListParagraph"/>
        <w:spacing w:before="40"/>
        <w:rPr>
          <w:rFonts w:ascii="Arial" w:hAnsi="Arial"/>
          <w:b/>
        </w:rPr>
      </w:pPr>
      <w:r w:rsidRPr="006D2C41">
        <w:rPr>
          <w:rFonts w:ascii="Arial" w:hAnsi="Arial"/>
          <w:b/>
        </w:rPr>
        <w:t>Feedback from each locality groups</w:t>
      </w:r>
      <w:r w:rsidR="004A36BA" w:rsidRPr="006D2C41">
        <w:rPr>
          <w:rFonts w:ascii="Arial" w:hAnsi="Arial"/>
          <w:b/>
        </w:rPr>
        <w:t xml:space="preserve"> </w:t>
      </w:r>
    </w:p>
    <w:p w:rsidR="006D2C41" w:rsidRPr="006D2C41" w:rsidRDefault="006D2C41" w:rsidP="006D2C41">
      <w:pPr>
        <w:pStyle w:val="ListParagraph"/>
        <w:spacing w:before="40"/>
        <w:rPr>
          <w:rFonts w:ascii="Arial" w:hAnsi="Arial"/>
          <w:b/>
        </w:rPr>
      </w:pPr>
    </w:p>
    <w:p w:rsidR="006D2C41" w:rsidRDefault="006D2C41" w:rsidP="006D2C41">
      <w:pPr>
        <w:pStyle w:val="ListParagraph"/>
        <w:spacing w:line="240" w:lineRule="atLeast"/>
        <w:rPr>
          <w:rFonts w:ascii="-apple-system-font" w:eastAsia="Times New Roman" w:hAnsi="-apple-system-font"/>
          <w:u w:val="single"/>
        </w:rPr>
      </w:pPr>
      <w:r w:rsidRPr="006D2C41">
        <w:rPr>
          <w:rFonts w:ascii="-apple-system-font" w:eastAsia="Times New Roman" w:hAnsi="-apple-system-font"/>
          <w:u w:val="single"/>
        </w:rPr>
        <w:t>North Somerset</w:t>
      </w:r>
    </w:p>
    <w:p w:rsidR="006D2C41" w:rsidRPr="006D2C41" w:rsidRDefault="006D2C41" w:rsidP="006D2C41">
      <w:pPr>
        <w:pStyle w:val="ListParagraph"/>
        <w:spacing w:line="240" w:lineRule="atLeast"/>
        <w:rPr>
          <w:rFonts w:ascii="-apple-system-font" w:eastAsia="Times New Roman" w:hAnsi="-apple-system-font"/>
          <w:u w:val="single"/>
        </w:rPr>
      </w:pPr>
    </w:p>
    <w:p w:rsidR="006D2C41" w:rsidRPr="006D2C41" w:rsidRDefault="00D50AE0" w:rsidP="006D2C41">
      <w:pPr>
        <w:pStyle w:val="ListParagraph"/>
        <w:numPr>
          <w:ilvl w:val="0"/>
          <w:numId w:val="2"/>
        </w:numPr>
        <w:spacing w:line="240" w:lineRule="atLeast"/>
        <w:rPr>
          <w:rFonts w:ascii="-apple-system-font" w:eastAsia="Times New Roman" w:hAnsi="-apple-system-font"/>
        </w:rPr>
      </w:pPr>
      <w:r>
        <w:rPr>
          <w:rFonts w:ascii="-apple-system-font" w:eastAsia="Times New Roman" w:hAnsi="-apple-system-font"/>
        </w:rPr>
        <w:t>Due to illness it was unfortunate that no commissioners were able to attend.</w:t>
      </w:r>
    </w:p>
    <w:p w:rsidR="006D2C41" w:rsidRPr="006D2C41" w:rsidRDefault="006D2C41" w:rsidP="006D2C41">
      <w:pPr>
        <w:pStyle w:val="ListParagraph"/>
        <w:numPr>
          <w:ilvl w:val="0"/>
          <w:numId w:val="2"/>
        </w:numPr>
        <w:spacing w:line="240" w:lineRule="atLeast"/>
        <w:rPr>
          <w:rFonts w:ascii="-apple-system-font" w:eastAsia="Times New Roman" w:hAnsi="-apple-system-font"/>
        </w:rPr>
      </w:pPr>
      <w:r w:rsidRPr="006D2C41">
        <w:rPr>
          <w:rFonts w:ascii="-apple-system-font" w:eastAsia="Times New Roman" w:hAnsi="-apple-system-font"/>
        </w:rPr>
        <w:t xml:space="preserve">Lack of interest with </w:t>
      </w:r>
      <w:r w:rsidR="00D50AE0">
        <w:rPr>
          <w:rFonts w:ascii="-apple-system-font" w:eastAsia="Times New Roman" w:hAnsi="-apple-system-font"/>
        </w:rPr>
        <w:t>low</w:t>
      </w:r>
      <w:r w:rsidRPr="006D2C41">
        <w:rPr>
          <w:rFonts w:ascii="-apple-system-font" w:eastAsia="Times New Roman" w:hAnsi="-apple-system-font"/>
        </w:rPr>
        <w:t xml:space="preserve"> payment for Health Checks</w:t>
      </w:r>
    </w:p>
    <w:p w:rsidR="006D2C41" w:rsidRPr="006D2C41" w:rsidRDefault="006D2C41" w:rsidP="006D2C41">
      <w:pPr>
        <w:pStyle w:val="ListParagraph"/>
        <w:spacing w:line="240" w:lineRule="atLeast"/>
        <w:rPr>
          <w:rFonts w:ascii="-apple-system-font" w:eastAsia="Times New Roman" w:hAnsi="-apple-system-font"/>
        </w:rPr>
      </w:pPr>
    </w:p>
    <w:p w:rsidR="006D2C41" w:rsidRPr="006D2C41" w:rsidRDefault="006D2C41" w:rsidP="006D2C41">
      <w:pPr>
        <w:pStyle w:val="ListParagraph"/>
        <w:spacing w:line="240" w:lineRule="atLeast"/>
        <w:rPr>
          <w:rFonts w:ascii="-apple-system-font" w:eastAsia="Times New Roman" w:hAnsi="-apple-system-font"/>
          <w:u w:val="single"/>
        </w:rPr>
      </w:pPr>
      <w:r w:rsidRPr="006D2C41">
        <w:rPr>
          <w:rFonts w:ascii="-apple-system-font" w:eastAsia="Times New Roman" w:hAnsi="-apple-system-font"/>
          <w:u w:val="single"/>
        </w:rPr>
        <w:t>Bristol</w:t>
      </w:r>
    </w:p>
    <w:p w:rsidR="006D2C41" w:rsidRPr="006D2C41" w:rsidRDefault="006D2C41" w:rsidP="006D2C41">
      <w:pPr>
        <w:pStyle w:val="ListParagraph"/>
        <w:numPr>
          <w:ilvl w:val="0"/>
          <w:numId w:val="2"/>
        </w:numPr>
        <w:spacing w:line="240" w:lineRule="atLeast"/>
        <w:rPr>
          <w:rFonts w:ascii="-apple-system-font" w:eastAsia="Times New Roman" w:hAnsi="-apple-system-font"/>
        </w:rPr>
      </w:pPr>
      <w:r w:rsidRPr="006D2C41">
        <w:rPr>
          <w:rFonts w:ascii="-apple-system-font" w:eastAsia="Times New Roman" w:hAnsi="-apple-system-font"/>
        </w:rPr>
        <w:t>Commissioners</w:t>
      </w:r>
      <w:r>
        <w:rPr>
          <w:rFonts w:ascii="-apple-system-font" w:eastAsia="Times New Roman" w:hAnsi="-apple-system-font"/>
        </w:rPr>
        <w:t xml:space="preserve"> </w:t>
      </w:r>
      <w:r w:rsidRPr="006D2C41">
        <w:rPr>
          <w:rFonts w:ascii="-apple-system-font" w:eastAsia="Times New Roman" w:hAnsi="-apple-system-font"/>
        </w:rPr>
        <w:t>very positive</w:t>
      </w:r>
    </w:p>
    <w:p w:rsidR="006D2C41" w:rsidRPr="006D2C41" w:rsidRDefault="006D2C41" w:rsidP="006D2C41">
      <w:pPr>
        <w:pStyle w:val="ListParagraph"/>
        <w:numPr>
          <w:ilvl w:val="0"/>
          <w:numId w:val="2"/>
        </w:numPr>
        <w:spacing w:line="240" w:lineRule="atLeast"/>
        <w:rPr>
          <w:rFonts w:ascii="-apple-system-font" w:eastAsia="Times New Roman" w:hAnsi="-apple-system-font"/>
        </w:rPr>
      </w:pPr>
      <w:r w:rsidRPr="006D2C41">
        <w:rPr>
          <w:rFonts w:ascii="-apple-system-font" w:eastAsia="Times New Roman" w:hAnsi="-apple-system-font"/>
        </w:rPr>
        <w:t>Funds to kick start HLP (BC)</w:t>
      </w:r>
    </w:p>
    <w:p w:rsidR="006D2C41" w:rsidRPr="006D2C41" w:rsidRDefault="006D2C41" w:rsidP="006D2C41">
      <w:pPr>
        <w:pStyle w:val="ListParagraph"/>
        <w:numPr>
          <w:ilvl w:val="0"/>
          <w:numId w:val="2"/>
        </w:numPr>
        <w:spacing w:line="240" w:lineRule="atLeast"/>
        <w:rPr>
          <w:rFonts w:ascii="-apple-system-font" w:eastAsia="Times New Roman" w:hAnsi="-apple-system-font"/>
        </w:rPr>
      </w:pPr>
      <w:r w:rsidRPr="006D2C41">
        <w:rPr>
          <w:rFonts w:ascii="-apple-system-font" w:eastAsia="Times New Roman" w:hAnsi="-apple-system-font"/>
        </w:rPr>
        <w:t>Was interested in Health Checks</w:t>
      </w:r>
    </w:p>
    <w:p w:rsidR="006D2C41" w:rsidRPr="006D2C41" w:rsidRDefault="006D2C41" w:rsidP="006D2C41">
      <w:pPr>
        <w:pStyle w:val="ListParagraph"/>
        <w:numPr>
          <w:ilvl w:val="0"/>
          <w:numId w:val="2"/>
        </w:numPr>
        <w:spacing w:line="240" w:lineRule="atLeast"/>
        <w:rPr>
          <w:rFonts w:ascii="-apple-system-font" w:eastAsia="Times New Roman" w:hAnsi="-apple-system-font"/>
        </w:rPr>
      </w:pPr>
      <w:r w:rsidRPr="006D2C41">
        <w:rPr>
          <w:rFonts w:ascii="-apple-system-font" w:eastAsia="Times New Roman" w:hAnsi="-apple-system-font"/>
        </w:rPr>
        <w:t>Mentioned motivational interviewing technique (LS)</w:t>
      </w:r>
    </w:p>
    <w:p w:rsidR="006D2C41" w:rsidRPr="006D2C41" w:rsidRDefault="006D2C41" w:rsidP="006D2C41">
      <w:pPr>
        <w:pStyle w:val="ListParagraph"/>
        <w:numPr>
          <w:ilvl w:val="0"/>
          <w:numId w:val="2"/>
        </w:numPr>
        <w:spacing w:line="240" w:lineRule="atLeast"/>
        <w:rPr>
          <w:rFonts w:ascii="-apple-system-font" w:eastAsia="Times New Roman" w:hAnsi="-apple-system-font"/>
        </w:rPr>
      </w:pPr>
      <w:r w:rsidRPr="006D2C41">
        <w:rPr>
          <w:rFonts w:ascii="-apple-system-font" w:eastAsia="Times New Roman" w:hAnsi="-apple-system-font"/>
        </w:rPr>
        <w:t>Make every contact count - resonated with commissioners</w:t>
      </w:r>
    </w:p>
    <w:p w:rsidR="006D2C41" w:rsidRPr="006D2C41" w:rsidRDefault="006D2C41" w:rsidP="006D2C41">
      <w:pPr>
        <w:pStyle w:val="ListParagraph"/>
        <w:numPr>
          <w:ilvl w:val="0"/>
          <w:numId w:val="2"/>
        </w:numPr>
        <w:spacing w:line="240" w:lineRule="atLeast"/>
        <w:rPr>
          <w:rFonts w:ascii="-apple-system-font" w:eastAsia="Times New Roman" w:hAnsi="-apple-system-font"/>
        </w:rPr>
      </w:pPr>
      <w:r w:rsidRPr="006D2C41">
        <w:rPr>
          <w:rFonts w:ascii="-apple-system-font" w:eastAsia="Times New Roman" w:hAnsi="-apple-system-font"/>
        </w:rPr>
        <w:t>Reduction in stop smoking activity - concerns about NRT advisors not being smokers</w:t>
      </w:r>
    </w:p>
    <w:p w:rsidR="006D2C41" w:rsidRPr="006D2C41" w:rsidRDefault="006D2C41" w:rsidP="006D2C41">
      <w:pPr>
        <w:pStyle w:val="ListParagraph"/>
        <w:numPr>
          <w:ilvl w:val="0"/>
          <w:numId w:val="2"/>
        </w:numPr>
        <w:spacing w:line="240" w:lineRule="atLeast"/>
        <w:rPr>
          <w:rFonts w:ascii="-apple-system-font" w:eastAsia="Times New Roman" w:hAnsi="-apple-system-font"/>
        </w:rPr>
      </w:pPr>
      <w:r w:rsidRPr="006D2C41">
        <w:rPr>
          <w:rFonts w:ascii="-apple-system-font" w:eastAsia="Times New Roman" w:hAnsi="-apple-system-font"/>
        </w:rPr>
        <w:t>Concerns raised by commissioners about number of people attending training who are sent rather than engaged.</w:t>
      </w:r>
    </w:p>
    <w:p w:rsidR="006D2C41" w:rsidRPr="006D2C41" w:rsidRDefault="006D2C41" w:rsidP="006D2C41">
      <w:pPr>
        <w:pStyle w:val="ListParagraph"/>
        <w:spacing w:line="240" w:lineRule="atLeast"/>
        <w:rPr>
          <w:rFonts w:ascii="-apple-system-font" w:eastAsia="Times New Roman" w:hAnsi="-apple-system-font"/>
        </w:rPr>
      </w:pPr>
    </w:p>
    <w:p w:rsidR="006D2C41" w:rsidRPr="006D2C41" w:rsidRDefault="006D2C41" w:rsidP="006D2C41">
      <w:pPr>
        <w:pStyle w:val="ListParagraph"/>
        <w:spacing w:line="240" w:lineRule="atLeast"/>
        <w:rPr>
          <w:rFonts w:ascii="-apple-system-font" w:eastAsia="Times New Roman" w:hAnsi="-apple-system-font"/>
          <w:u w:val="single"/>
        </w:rPr>
      </w:pPr>
      <w:r w:rsidRPr="006D2C41">
        <w:rPr>
          <w:rFonts w:ascii="-apple-system-font" w:eastAsia="Times New Roman" w:hAnsi="-apple-system-font"/>
          <w:u w:val="single"/>
        </w:rPr>
        <w:t xml:space="preserve">South </w:t>
      </w:r>
      <w:proofErr w:type="spellStart"/>
      <w:r w:rsidRPr="006D2C41">
        <w:rPr>
          <w:rFonts w:ascii="-apple-system-font" w:eastAsia="Times New Roman" w:hAnsi="-apple-system-font"/>
          <w:u w:val="single"/>
        </w:rPr>
        <w:t>Glos</w:t>
      </w:r>
      <w:proofErr w:type="spellEnd"/>
    </w:p>
    <w:p w:rsidR="006D2C41" w:rsidRPr="006D2C41" w:rsidRDefault="006D2C41" w:rsidP="006D2C41">
      <w:pPr>
        <w:pStyle w:val="ListParagraph"/>
        <w:numPr>
          <w:ilvl w:val="0"/>
          <w:numId w:val="2"/>
        </w:numPr>
        <w:spacing w:line="240" w:lineRule="atLeast"/>
        <w:rPr>
          <w:rFonts w:ascii="-apple-system-font" w:eastAsia="Times New Roman" w:hAnsi="-apple-system-font"/>
        </w:rPr>
      </w:pPr>
      <w:r w:rsidRPr="006D2C41">
        <w:rPr>
          <w:rFonts w:ascii="-apple-system-font" w:eastAsia="Times New Roman" w:hAnsi="-apple-system-font"/>
        </w:rPr>
        <w:t>Keen to get Council leads of services to play a bigger role in delivering services</w:t>
      </w:r>
    </w:p>
    <w:p w:rsidR="006D2C41" w:rsidRPr="006D2C41" w:rsidRDefault="006D2C41" w:rsidP="006D2C41">
      <w:pPr>
        <w:pStyle w:val="ListParagraph"/>
        <w:numPr>
          <w:ilvl w:val="0"/>
          <w:numId w:val="2"/>
        </w:numPr>
        <w:spacing w:line="240" w:lineRule="atLeast"/>
        <w:rPr>
          <w:rFonts w:ascii="-apple-system-font" w:eastAsia="Times New Roman" w:hAnsi="-apple-system-font"/>
        </w:rPr>
      </w:pPr>
      <w:r w:rsidRPr="006D2C41">
        <w:rPr>
          <w:rFonts w:ascii="-apple-system-font" w:eastAsia="Times New Roman" w:hAnsi="-apple-system-font"/>
        </w:rPr>
        <w:t xml:space="preserve">S </w:t>
      </w:r>
      <w:proofErr w:type="spellStart"/>
      <w:r w:rsidRPr="006D2C41">
        <w:rPr>
          <w:rFonts w:ascii="-apple-system-font" w:eastAsia="Times New Roman" w:hAnsi="-apple-system-font"/>
        </w:rPr>
        <w:t>Glos</w:t>
      </w:r>
      <w:proofErr w:type="spellEnd"/>
      <w:r w:rsidRPr="006D2C41">
        <w:rPr>
          <w:rFonts w:ascii="-apple-system-font" w:eastAsia="Times New Roman" w:hAnsi="-apple-system-font"/>
        </w:rPr>
        <w:t xml:space="preserve"> ready to talk</w:t>
      </w:r>
      <w:r w:rsidR="00D50AE0">
        <w:rPr>
          <w:rFonts w:ascii="-apple-system-font" w:eastAsia="Times New Roman" w:hAnsi="-apple-system-font"/>
        </w:rPr>
        <w:t xml:space="preserve"> about closer working relations with pharmacy</w:t>
      </w:r>
    </w:p>
    <w:p w:rsidR="006D2C41" w:rsidRPr="006D2C41" w:rsidRDefault="006D2C41" w:rsidP="006D2C41">
      <w:pPr>
        <w:pStyle w:val="ListParagraph"/>
        <w:spacing w:line="240" w:lineRule="atLeast"/>
        <w:rPr>
          <w:rFonts w:ascii="-apple-system-font" w:eastAsia="Times New Roman" w:hAnsi="-apple-system-font"/>
        </w:rPr>
      </w:pPr>
    </w:p>
    <w:p w:rsidR="006D2C41" w:rsidRPr="006D2C41" w:rsidRDefault="006D2C41" w:rsidP="006D2C41">
      <w:pPr>
        <w:pStyle w:val="ListParagraph"/>
        <w:spacing w:line="240" w:lineRule="atLeast"/>
        <w:rPr>
          <w:rFonts w:ascii="-apple-system-font" w:eastAsia="Times New Roman" w:hAnsi="-apple-system-font"/>
          <w:u w:val="single"/>
        </w:rPr>
      </w:pPr>
      <w:r w:rsidRPr="006D2C41">
        <w:rPr>
          <w:rFonts w:ascii="-apple-system-font" w:eastAsia="Times New Roman" w:hAnsi="-apple-system-font"/>
          <w:u w:val="single"/>
        </w:rPr>
        <w:t>BANES</w:t>
      </w:r>
    </w:p>
    <w:p w:rsidR="006D2C41" w:rsidRPr="006D2C41" w:rsidRDefault="006D2C41" w:rsidP="006D2C41">
      <w:pPr>
        <w:pStyle w:val="ListParagraph"/>
        <w:numPr>
          <w:ilvl w:val="0"/>
          <w:numId w:val="2"/>
        </w:numPr>
        <w:spacing w:line="240" w:lineRule="atLeast"/>
        <w:rPr>
          <w:rFonts w:ascii="-apple-system-font" w:eastAsia="Times New Roman" w:hAnsi="-apple-system-font"/>
        </w:rPr>
      </w:pPr>
      <w:r w:rsidRPr="006D2C41">
        <w:rPr>
          <w:rFonts w:ascii="-apple-system-font" w:eastAsia="Times New Roman" w:hAnsi="-apple-system-font"/>
        </w:rPr>
        <w:t>Joel keen to get a LPN set up</w:t>
      </w:r>
    </w:p>
    <w:p w:rsidR="006D2C41" w:rsidRPr="006D2C41" w:rsidRDefault="006D2C41" w:rsidP="006D2C41">
      <w:pPr>
        <w:pStyle w:val="ListParagraph"/>
        <w:numPr>
          <w:ilvl w:val="0"/>
          <w:numId w:val="2"/>
        </w:numPr>
        <w:spacing w:line="240" w:lineRule="atLeast"/>
        <w:rPr>
          <w:rFonts w:ascii="-apple-system-font" w:eastAsia="Times New Roman" w:hAnsi="-apple-system-font"/>
        </w:rPr>
      </w:pPr>
      <w:r w:rsidRPr="006D2C41">
        <w:rPr>
          <w:rFonts w:ascii="-apple-system-font" w:eastAsia="Times New Roman" w:hAnsi="-apple-system-font"/>
        </w:rPr>
        <w:t>Interested in HLPs</w:t>
      </w:r>
    </w:p>
    <w:p w:rsidR="006D2C41" w:rsidRPr="006D2C41" w:rsidRDefault="006D2C41" w:rsidP="006D2C41">
      <w:pPr>
        <w:pStyle w:val="ListParagraph"/>
        <w:numPr>
          <w:ilvl w:val="0"/>
          <w:numId w:val="2"/>
        </w:numPr>
        <w:spacing w:line="240" w:lineRule="atLeast"/>
        <w:rPr>
          <w:rFonts w:ascii="-apple-system-font" w:eastAsia="Times New Roman" w:hAnsi="-apple-system-font"/>
        </w:rPr>
      </w:pPr>
      <w:r w:rsidRPr="006D2C41">
        <w:rPr>
          <w:rFonts w:ascii="-apple-system-font" w:eastAsia="Times New Roman" w:hAnsi="-apple-system-font"/>
        </w:rPr>
        <w:t>No negatives</w:t>
      </w:r>
    </w:p>
    <w:p w:rsidR="006D2C41" w:rsidRDefault="006D2C41" w:rsidP="00B67B5F">
      <w:pPr>
        <w:spacing w:before="40"/>
        <w:rPr>
          <w:b/>
        </w:rPr>
      </w:pPr>
    </w:p>
    <w:p w:rsidR="009E25B9" w:rsidRDefault="00B67B5F" w:rsidP="00B67B5F">
      <w:pPr>
        <w:spacing w:before="40"/>
        <w:rPr>
          <w:b/>
        </w:rPr>
      </w:pPr>
      <w:r>
        <w:rPr>
          <w:b/>
        </w:rPr>
        <w:t>New contract application</w:t>
      </w:r>
      <w:r w:rsidR="004C7C41">
        <w:rPr>
          <w:b/>
        </w:rPr>
        <w:t xml:space="preserve"> </w:t>
      </w:r>
    </w:p>
    <w:p w:rsidR="001F115B" w:rsidRPr="006D2C41" w:rsidRDefault="009E25B9" w:rsidP="00B67B5F">
      <w:pPr>
        <w:spacing w:before="40"/>
        <w:rPr>
          <w:sz w:val="22"/>
        </w:rPr>
      </w:pPr>
      <w:r w:rsidRPr="006D2C41">
        <w:rPr>
          <w:sz w:val="22"/>
        </w:rPr>
        <w:t>I</w:t>
      </w:r>
      <w:r w:rsidR="00BB6250" w:rsidRPr="006D2C41">
        <w:rPr>
          <w:sz w:val="22"/>
        </w:rPr>
        <w:t>t is close to surrounding</w:t>
      </w:r>
      <w:r w:rsidRPr="006D2C41">
        <w:rPr>
          <w:sz w:val="22"/>
        </w:rPr>
        <w:t xml:space="preserve"> pharmacies, there is already</w:t>
      </w:r>
      <w:r w:rsidR="00BB6250" w:rsidRPr="006D2C41">
        <w:rPr>
          <w:sz w:val="22"/>
        </w:rPr>
        <w:t xml:space="preserve"> good provision in this area. Lloyds, Asda</w:t>
      </w:r>
      <w:r w:rsidRPr="006D2C41">
        <w:rPr>
          <w:sz w:val="22"/>
        </w:rPr>
        <w:t xml:space="preserve"> and </w:t>
      </w:r>
      <w:r w:rsidR="00BB6250" w:rsidRPr="006D2C41">
        <w:rPr>
          <w:sz w:val="22"/>
        </w:rPr>
        <w:t>B</w:t>
      </w:r>
      <w:r w:rsidRPr="006D2C41">
        <w:rPr>
          <w:sz w:val="22"/>
        </w:rPr>
        <w:t>oots</w:t>
      </w:r>
      <w:r w:rsidR="00BB6250" w:rsidRPr="006D2C41">
        <w:rPr>
          <w:sz w:val="22"/>
        </w:rPr>
        <w:t xml:space="preserve"> have an interest in this and so </w:t>
      </w:r>
      <w:r w:rsidRPr="006D2C41">
        <w:rPr>
          <w:sz w:val="22"/>
        </w:rPr>
        <w:t>cannot be part of the discussion.</w:t>
      </w:r>
      <w:r w:rsidR="001F115B" w:rsidRPr="006D2C41">
        <w:rPr>
          <w:sz w:val="22"/>
        </w:rPr>
        <w:t xml:space="preserve"> </w:t>
      </w:r>
    </w:p>
    <w:p w:rsidR="001F115B" w:rsidRPr="004C7C41" w:rsidRDefault="001F115B" w:rsidP="00B67B5F">
      <w:pPr>
        <w:spacing w:before="40"/>
        <w:rPr>
          <w:sz w:val="22"/>
        </w:rPr>
      </w:pPr>
      <w:r w:rsidRPr="004C7C41">
        <w:rPr>
          <w:sz w:val="22"/>
        </w:rPr>
        <w:t>Voted to not support this application.</w:t>
      </w:r>
    </w:p>
    <w:p w:rsidR="00BB6250" w:rsidRPr="004C7C41" w:rsidRDefault="001F115B" w:rsidP="00B67B5F">
      <w:pPr>
        <w:spacing w:before="40"/>
        <w:rPr>
          <w:b/>
          <w:sz w:val="22"/>
        </w:rPr>
      </w:pPr>
      <w:r w:rsidRPr="004C7C41">
        <w:rPr>
          <w:sz w:val="22"/>
        </w:rPr>
        <w:t xml:space="preserve">Richard to check with Fiona Castle for a template letter to send a reply. </w:t>
      </w:r>
      <w:r w:rsidR="009E25B9" w:rsidRPr="004C7C41">
        <w:rPr>
          <w:sz w:val="22"/>
        </w:rPr>
        <w:t xml:space="preserve"> </w:t>
      </w:r>
    </w:p>
    <w:p w:rsidR="00B67B5F" w:rsidRDefault="00B67B5F" w:rsidP="00B67B5F">
      <w:pPr>
        <w:rPr>
          <w:b/>
        </w:rPr>
      </w:pPr>
      <w:r>
        <w:rPr>
          <w:b/>
        </w:rPr>
        <w:t>BP pilot</w:t>
      </w:r>
    </w:p>
    <w:p w:rsidR="00BB6250" w:rsidRPr="004C7C41" w:rsidRDefault="004C7C41" w:rsidP="00B67B5F">
      <w:pPr>
        <w:rPr>
          <w:sz w:val="22"/>
        </w:rPr>
      </w:pPr>
      <w:r w:rsidRPr="004C7C41">
        <w:rPr>
          <w:sz w:val="22"/>
        </w:rPr>
        <w:t>This is to s</w:t>
      </w:r>
      <w:r>
        <w:rPr>
          <w:sz w:val="22"/>
        </w:rPr>
        <w:t>tart in the new</w:t>
      </w:r>
      <w:r w:rsidRPr="004C7C41">
        <w:rPr>
          <w:sz w:val="22"/>
        </w:rPr>
        <w:t xml:space="preserve"> year</w:t>
      </w:r>
      <w:r w:rsidR="00CF3E09" w:rsidRPr="004C7C41">
        <w:rPr>
          <w:sz w:val="22"/>
        </w:rPr>
        <w:t xml:space="preserve">, Lisa has had a meeting with </w:t>
      </w:r>
      <w:r>
        <w:rPr>
          <w:sz w:val="22"/>
        </w:rPr>
        <w:t>GP’s to advise about this</w:t>
      </w:r>
      <w:r w:rsidR="00CF3E09" w:rsidRPr="004C7C41">
        <w:rPr>
          <w:sz w:val="22"/>
        </w:rPr>
        <w:t xml:space="preserve"> and they are keen on the service.</w:t>
      </w:r>
    </w:p>
    <w:p w:rsidR="00B67B5F" w:rsidRDefault="00B67B5F" w:rsidP="00B67B5F">
      <w:pPr>
        <w:rPr>
          <w:b/>
        </w:rPr>
      </w:pPr>
      <w:r>
        <w:rPr>
          <w:b/>
        </w:rPr>
        <w:t>AGM and Constit</w:t>
      </w:r>
      <w:r w:rsidR="00CF3E09">
        <w:rPr>
          <w:b/>
        </w:rPr>
        <w:t xml:space="preserve">ution change </w:t>
      </w:r>
    </w:p>
    <w:p w:rsidR="00BB6250" w:rsidRPr="00BB6250" w:rsidRDefault="00CF3E09" w:rsidP="00B67B5F">
      <w:r w:rsidRPr="004C7C41">
        <w:rPr>
          <w:sz w:val="22"/>
        </w:rPr>
        <w:t>AGM is being held before the Parkinson’s training event on the 26</w:t>
      </w:r>
      <w:r w:rsidRPr="004C7C41">
        <w:rPr>
          <w:sz w:val="22"/>
          <w:vertAlign w:val="superscript"/>
        </w:rPr>
        <w:t>th</w:t>
      </w:r>
      <w:r w:rsidRPr="004C7C41">
        <w:rPr>
          <w:sz w:val="22"/>
        </w:rPr>
        <w:t xml:space="preserve"> November, all relevant pharmacies</w:t>
      </w:r>
      <w:r w:rsidR="004C7C41">
        <w:rPr>
          <w:sz w:val="22"/>
        </w:rPr>
        <w:t xml:space="preserve"> have been sent voting slips, s</w:t>
      </w:r>
      <w:r w:rsidRPr="004C7C41">
        <w:rPr>
          <w:sz w:val="22"/>
        </w:rPr>
        <w:t xml:space="preserve">ome replies </w:t>
      </w:r>
      <w:r w:rsidR="004C7C41">
        <w:rPr>
          <w:sz w:val="22"/>
        </w:rPr>
        <w:t>have been received.</w:t>
      </w:r>
    </w:p>
    <w:p w:rsidR="00B67B5F" w:rsidRDefault="00B67B5F" w:rsidP="00B67B5F">
      <w:pPr>
        <w:spacing w:before="40"/>
        <w:rPr>
          <w:b/>
        </w:rPr>
      </w:pPr>
      <w:r w:rsidRPr="00927FF0">
        <w:rPr>
          <w:b/>
        </w:rPr>
        <w:t>Review PNA feedback</w:t>
      </w:r>
      <w:r w:rsidR="000E347C" w:rsidRPr="00927FF0">
        <w:rPr>
          <w:b/>
        </w:rPr>
        <w:t xml:space="preserve"> </w:t>
      </w:r>
    </w:p>
    <w:p w:rsidR="00CF3E09" w:rsidRPr="000E347C" w:rsidRDefault="00CF3E09" w:rsidP="00B67B5F">
      <w:pPr>
        <w:spacing w:before="40"/>
        <w:rPr>
          <w:sz w:val="22"/>
        </w:rPr>
      </w:pPr>
      <w:r w:rsidRPr="000E347C">
        <w:rPr>
          <w:sz w:val="22"/>
        </w:rPr>
        <w:t xml:space="preserve">Richard has prepared feedback from the 3 PNA’s. </w:t>
      </w:r>
    </w:p>
    <w:p w:rsidR="00B67B5F" w:rsidRPr="000E347C" w:rsidRDefault="00CF3E09" w:rsidP="000E347C">
      <w:pPr>
        <w:pStyle w:val="ListParagraph"/>
        <w:numPr>
          <w:ilvl w:val="0"/>
          <w:numId w:val="9"/>
        </w:numPr>
        <w:spacing w:before="40"/>
        <w:rPr>
          <w:rFonts w:ascii="Arial" w:hAnsi="Arial"/>
          <w:sz w:val="22"/>
        </w:rPr>
      </w:pPr>
      <w:r w:rsidRPr="000E347C">
        <w:rPr>
          <w:b/>
        </w:rPr>
        <w:t>The Banes PNA</w:t>
      </w:r>
      <w:r w:rsidRPr="000E347C">
        <w:t xml:space="preserve"> </w:t>
      </w:r>
      <w:r>
        <w:t xml:space="preserve">- </w:t>
      </w:r>
      <w:r w:rsidRPr="000E347C">
        <w:rPr>
          <w:sz w:val="22"/>
        </w:rPr>
        <w:t xml:space="preserve">Committee agree that this level of data should not be part of the PNA. </w:t>
      </w:r>
    </w:p>
    <w:p w:rsidR="00B67B5F" w:rsidRDefault="00B67B5F" w:rsidP="000E347C">
      <w:pPr>
        <w:pStyle w:val="ListParagraph"/>
        <w:numPr>
          <w:ilvl w:val="0"/>
          <w:numId w:val="8"/>
        </w:numPr>
        <w:spacing w:before="40"/>
        <w:rPr>
          <w:sz w:val="22"/>
        </w:rPr>
      </w:pPr>
      <w:r w:rsidRPr="000E347C">
        <w:rPr>
          <w:rFonts w:ascii="Arial" w:hAnsi="Arial"/>
          <w:b/>
          <w:sz w:val="22"/>
          <w:szCs w:val="22"/>
        </w:rPr>
        <w:t>Sign off LPC feedback</w:t>
      </w:r>
      <w:r w:rsidRPr="000E347C">
        <w:rPr>
          <w:rFonts w:ascii="Arial" w:hAnsi="Arial"/>
          <w:sz w:val="22"/>
          <w:szCs w:val="22"/>
        </w:rPr>
        <w:t xml:space="preserve"> for</w:t>
      </w:r>
      <w:r w:rsidR="000E347C" w:rsidRPr="000E347C">
        <w:rPr>
          <w:rFonts w:ascii="Arial" w:hAnsi="Arial"/>
          <w:sz w:val="22"/>
          <w:szCs w:val="22"/>
        </w:rPr>
        <w:t xml:space="preserve"> </w:t>
      </w:r>
      <w:r w:rsidRPr="000E347C">
        <w:rPr>
          <w:sz w:val="22"/>
        </w:rPr>
        <w:t>Bristol, N</w:t>
      </w:r>
      <w:r w:rsidR="000E347C">
        <w:rPr>
          <w:sz w:val="22"/>
        </w:rPr>
        <w:t>orth</w:t>
      </w:r>
      <w:r w:rsidRPr="000E347C">
        <w:rPr>
          <w:sz w:val="22"/>
        </w:rPr>
        <w:t xml:space="preserve"> Som</w:t>
      </w:r>
      <w:r w:rsidR="000E347C" w:rsidRPr="000E347C">
        <w:rPr>
          <w:sz w:val="22"/>
        </w:rPr>
        <w:t>erset</w:t>
      </w:r>
      <w:r w:rsidRPr="000E347C">
        <w:rPr>
          <w:sz w:val="22"/>
        </w:rPr>
        <w:t>, S Glo</w:t>
      </w:r>
      <w:r w:rsidR="000E347C" w:rsidRPr="000E347C">
        <w:rPr>
          <w:sz w:val="22"/>
        </w:rPr>
        <w:t xml:space="preserve">ucestershire, the committee agreed with Richard’s challenges. </w:t>
      </w:r>
    </w:p>
    <w:p w:rsidR="009F0DD2" w:rsidRDefault="009F0DD2" w:rsidP="009F0DD2">
      <w:pPr>
        <w:pStyle w:val="ListParagraph"/>
        <w:spacing w:before="40"/>
        <w:ind w:left="1440"/>
        <w:rPr>
          <w:rFonts w:ascii="Arial" w:hAnsi="Arial"/>
          <w:b/>
          <w:sz w:val="22"/>
          <w:szCs w:val="22"/>
        </w:rPr>
      </w:pPr>
    </w:p>
    <w:p w:rsidR="009F0DD2" w:rsidRPr="009F0DD2" w:rsidRDefault="009F0DD2" w:rsidP="009F0DD2">
      <w:pPr>
        <w:spacing w:before="40"/>
        <w:rPr>
          <w:sz w:val="22"/>
        </w:rPr>
      </w:pPr>
      <w:r w:rsidRPr="009F0DD2">
        <w:rPr>
          <w:rFonts w:eastAsia="Times New Roman"/>
          <w:sz w:val="22"/>
        </w:rPr>
        <w:t>Richard to send to the PNA steering committee lead.</w:t>
      </w:r>
    </w:p>
    <w:p w:rsidR="000E347C" w:rsidRPr="000E347C" w:rsidRDefault="000E347C" w:rsidP="000E347C">
      <w:pPr>
        <w:pStyle w:val="ListParagraph"/>
        <w:spacing w:before="40"/>
        <w:rPr>
          <w:rFonts w:ascii="Arial" w:hAnsi="Arial"/>
          <w:sz w:val="22"/>
          <w:szCs w:val="22"/>
        </w:rPr>
      </w:pPr>
    </w:p>
    <w:p w:rsidR="00B67B5F" w:rsidRDefault="000E347C" w:rsidP="00B67B5F">
      <w:pPr>
        <w:rPr>
          <w:b/>
        </w:rPr>
      </w:pPr>
      <w:r>
        <w:rPr>
          <w:b/>
        </w:rPr>
        <w:t xml:space="preserve">LPC Governance - </w:t>
      </w:r>
      <w:r w:rsidR="00B67B5F">
        <w:rPr>
          <w:b/>
        </w:rPr>
        <w:t>now on PharmOutcomes</w:t>
      </w:r>
      <w:r>
        <w:rPr>
          <w:b/>
        </w:rPr>
        <w:t xml:space="preserve"> </w:t>
      </w:r>
    </w:p>
    <w:p w:rsidR="00587BD6" w:rsidRDefault="00587BD6" w:rsidP="00B67B5F">
      <w:pPr>
        <w:rPr>
          <w:sz w:val="22"/>
        </w:rPr>
      </w:pPr>
      <w:r>
        <w:rPr>
          <w:sz w:val="22"/>
        </w:rPr>
        <w:t>The governance document is now available on PharmOutcomes, the committee have agreed that they will use this document. This e</w:t>
      </w:r>
      <w:r w:rsidR="0027705D">
        <w:rPr>
          <w:sz w:val="22"/>
        </w:rPr>
        <w:t xml:space="preserve">nables the committee </w:t>
      </w:r>
      <w:r w:rsidR="00084576" w:rsidRPr="00084576">
        <w:rPr>
          <w:sz w:val="22"/>
        </w:rPr>
        <w:t xml:space="preserve"> to input information </w:t>
      </w:r>
      <w:r>
        <w:rPr>
          <w:sz w:val="22"/>
        </w:rPr>
        <w:t xml:space="preserve">on each section, which also </w:t>
      </w:r>
      <w:r w:rsidR="00084576">
        <w:rPr>
          <w:sz w:val="22"/>
        </w:rPr>
        <w:t>allow</w:t>
      </w:r>
      <w:r>
        <w:rPr>
          <w:sz w:val="22"/>
        </w:rPr>
        <w:t>s</w:t>
      </w:r>
      <w:r w:rsidR="0027705D">
        <w:rPr>
          <w:sz w:val="22"/>
        </w:rPr>
        <w:t xml:space="preserve"> them</w:t>
      </w:r>
      <w:r w:rsidR="00084576">
        <w:rPr>
          <w:sz w:val="22"/>
        </w:rPr>
        <w:t xml:space="preserve"> to produce different reports and action points. </w:t>
      </w:r>
    </w:p>
    <w:p w:rsidR="00084576" w:rsidRDefault="0027705D" w:rsidP="00B67B5F">
      <w:pPr>
        <w:rPr>
          <w:sz w:val="22"/>
        </w:rPr>
      </w:pPr>
      <w:r>
        <w:rPr>
          <w:sz w:val="22"/>
        </w:rPr>
        <w:t>There is the facility</w:t>
      </w:r>
      <w:r w:rsidR="00587BD6">
        <w:rPr>
          <w:sz w:val="22"/>
        </w:rPr>
        <w:t xml:space="preserve"> to benchmark against other organisations. </w:t>
      </w:r>
    </w:p>
    <w:p w:rsidR="00587BD6" w:rsidRPr="00084576" w:rsidRDefault="00587BD6" w:rsidP="00B67B5F">
      <w:pPr>
        <w:rPr>
          <w:sz w:val="22"/>
        </w:rPr>
      </w:pPr>
      <w:r>
        <w:rPr>
          <w:sz w:val="22"/>
        </w:rPr>
        <w:t xml:space="preserve">This will be transferred onto the new document ready to be reviewed for the next meeting, this will be visible on the website – </w:t>
      </w:r>
      <w:r w:rsidRPr="00587BD6">
        <w:rPr>
          <w:b/>
          <w:sz w:val="22"/>
        </w:rPr>
        <w:t>Richard.</w:t>
      </w:r>
    </w:p>
    <w:p w:rsidR="00587BD6" w:rsidRDefault="00B67B5F" w:rsidP="00B67B5F">
      <w:pPr>
        <w:rPr>
          <w:b/>
        </w:rPr>
      </w:pPr>
      <w:r>
        <w:rPr>
          <w:b/>
        </w:rPr>
        <w:t>Flu Update</w:t>
      </w:r>
    </w:p>
    <w:p w:rsidR="00587BD6" w:rsidRPr="00587BD6" w:rsidRDefault="00587BD6" w:rsidP="00B67B5F">
      <w:pPr>
        <w:rPr>
          <w:sz w:val="22"/>
        </w:rPr>
      </w:pPr>
      <w:r>
        <w:rPr>
          <w:sz w:val="22"/>
        </w:rPr>
        <w:t>Run through of flu statistics, there has been a rise in GP referrals and a rise in pregnant w</w:t>
      </w:r>
      <w:r w:rsidR="0027705D">
        <w:rPr>
          <w:sz w:val="22"/>
        </w:rPr>
        <w:t>omen being vaccinated. There have</w:t>
      </w:r>
      <w:r>
        <w:rPr>
          <w:sz w:val="22"/>
        </w:rPr>
        <w:t xml:space="preserve"> been a lot less vaccinations done in November compared to October. The data appears to be similar across all areas. </w:t>
      </w:r>
    </w:p>
    <w:p w:rsidR="00B67B5F" w:rsidRDefault="00B67B5F" w:rsidP="00B67B5F">
      <w:pPr>
        <w:rPr>
          <w:b/>
        </w:rPr>
      </w:pPr>
      <w:r>
        <w:rPr>
          <w:b/>
        </w:rPr>
        <w:t>Winter Planning</w:t>
      </w:r>
    </w:p>
    <w:p w:rsidR="00B04F0A" w:rsidRDefault="00B04F0A" w:rsidP="00B67B5F">
      <w:pPr>
        <w:rPr>
          <w:sz w:val="22"/>
        </w:rPr>
      </w:pPr>
      <w:r w:rsidRPr="00B04F0A">
        <w:rPr>
          <w:sz w:val="22"/>
        </w:rPr>
        <w:t xml:space="preserve">Flu vaccinations, we have completed </w:t>
      </w:r>
      <w:r w:rsidR="00263D78">
        <w:rPr>
          <w:sz w:val="22"/>
        </w:rPr>
        <w:t xml:space="preserve">one month of a 6 month contract, need to keep up the focus. </w:t>
      </w:r>
    </w:p>
    <w:p w:rsidR="00B67B5F" w:rsidRDefault="00263D78" w:rsidP="00B67B5F">
      <w:pPr>
        <w:spacing w:before="40"/>
        <w:rPr>
          <w:b/>
        </w:rPr>
      </w:pPr>
      <w:r>
        <w:rPr>
          <w:b/>
        </w:rPr>
        <w:t>Break out groups:</w:t>
      </w:r>
    </w:p>
    <w:p w:rsidR="008E10A9" w:rsidRPr="008E10A9" w:rsidRDefault="00B67B5F" w:rsidP="008E10A9">
      <w:pPr>
        <w:pStyle w:val="ListParagraph"/>
        <w:numPr>
          <w:ilvl w:val="0"/>
          <w:numId w:val="4"/>
        </w:numPr>
        <w:spacing w:before="40"/>
        <w:rPr>
          <w:rFonts w:ascii="Arial" w:hAnsi="Arial"/>
          <w:b/>
        </w:rPr>
      </w:pPr>
      <w:r>
        <w:rPr>
          <w:rFonts w:ascii="Arial" w:hAnsi="Arial"/>
          <w:b/>
        </w:rPr>
        <w:t>Services &amp; Contracts Sub Committ</w:t>
      </w:r>
      <w:r w:rsidR="0070119C">
        <w:rPr>
          <w:rFonts w:ascii="Arial" w:hAnsi="Arial"/>
          <w:b/>
        </w:rPr>
        <w:t xml:space="preserve">ee - </w:t>
      </w:r>
      <w:r w:rsidR="0070119C" w:rsidRPr="008E10A9">
        <w:rPr>
          <w:rFonts w:ascii="Arial" w:hAnsi="Arial"/>
          <w:i/>
          <w:u w:val="single"/>
        </w:rPr>
        <w:t>Winter planning</w:t>
      </w:r>
      <w:r w:rsidR="0070119C">
        <w:rPr>
          <w:rFonts w:ascii="Arial" w:hAnsi="Arial"/>
          <w:b/>
        </w:rPr>
        <w:t xml:space="preserve"> </w:t>
      </w:r>
    </w:p>
    <w:p w:rsidR="008E10A9" w:rsidRDefault="008E10A9" w:rsidP="008E10A9">
      <w:pPr>
        <w:pStyle w:val="ListParagraph"/>
        <w:spacing w:before="40"/>
        <w:rPr>
          <w:rFonts w:ascii="Arial" w:hAnsi="Arial"/>
          <w:b/>
          <w:sz w:val="22"/>
          <w:szCs w:val="22"/>
        </w:rPr>
      </w:pPr>
      <w:r>
        <w:rPr>
          <w:rFonts w:ascii="Arial" w:hAnsi="Arial"/>
          <w:sz w:val="22"/>
          <w:szCs w:val="22"/>
        </w:rPr>
        <w:t>Document created for this, see attached.</w:t>
      </w:r>
      <w:r w:rsidR="00E478B7">
        <w:rPr>
          <w:rFonts w:ascii="Arial" w:hAnsi="Arial"/>
          <w:sz w:val="22"/>
          <w:szCs w:val="22"/>
        </w:rPr>
        <w:t xml:space="preserve"> This will be sent out to pharmacies via email, offering to laminate it if they are unable to – </w:t>
      </w:r>
      <w:r w:rsidR="00E478B7" w:rsidRPr="00E478B7">
        <w:rPr>
          <w:rFonts w:ascii="Arial" w:hAnsi="Arial"/>
          <w:b/>
          <w:sz w:val="22"/>
          <w:szCs w:val="22"/>
        </w:rPr>
        <w:t>Debbie</w:t>
      </w:r>
    </w:p>
    <w:p w:rsidR="00E478B7" w:rsidRPr="00E478B7" w:rsidRDefault="00E478B7" w:rsidP="008E10A9">
      <w:pPr>
        <w:pStyle w:val="ListParagraph"/>
        <w:spacing w:before="40"/>
        <w:rPr>
          <w:rFonts w:ascii="Arial" w:hAnsi="Arial"/>
          <w:sz w:val="22"/>
          <w:szCs w:val="22"/>
        </w:rPr>
      </w:pPr>
      <w:r>
        <w:rPr>
          <w:rFonts w:ascii="Arial" w:hAnsi="Arial"/>
          <w:sz w:val="22"/>
          <w:szCs w:val="22"/>
        </w:rPr>
        <w:t>Over use of anti-</w:t>
      </w:r>
      <w:proofErr w:type="spellStart"/>
      <w:r>
        <w:rPr>
          <w:rFonts w:ascii="Arial" w:hAnsi="Arial"/>
          <w:sz w:val="22"/>
          <w:szCs w:val="22"/>
        </w:rPr>
        <w:t>biotics</w:t>
      </w:r>
      <w:proofErr w:type="spellEnd"/>
      <w:r>
        <w:rPr>
          <w:rFonts w:ascii="Arial" w:hAnsi="Arial"/>
          <w:sz w:val="22"/>
          <w:szCs w:val="22"/>
        </w:rPr>
        <w:t>/</w:t>
      </w:r>
      <w:r w:rsidR="00A75057">
        <w:rPr>
          <w:rFonts w:ascii="Arial" w:hAnsi="Arial"/>
          <w:sz w:val="22"/>
          <w:szCs w:val="22"/>
        </w:rPr>
        <w:t>pharmacists should be challenging</w:t>
      </w:r>
      <w:r>
        <w:rPr>
          <w:rFonts w:ascii="Arial" w:hAnsi="Arial"/>
          <w:sz w:val="22"/>
          <w:szCs w:val="22"/>
        </w:rPr>
        <w:t xml:space="preserve"> GP’s if dosage given to patients appears incorrect.  </w:t>
      </w:r>
    </w:p>
    <w:p w:rsidR="00263D78" w:rsidRPr="00263D78" w:rsidRDefault="00263D78" w:rsidP="00263D78">
      <w:pPr>
        <w:pStyle w:val="ListParagraph"/>
        <w:spacing w:before="40"/>
        <w:rPr>
          <w:rFonts w:ascii="Arial" w:hAnsi="Arial"/>
        </w:rPr>
      </w:pPr>
    </w:p>
    <w:p w:rsidR="00B67B5F" w:rsidRPr="000D011A" w:rsidRDefault="00B67B5F" w:rsidP="00B67B5F">
      <w:pPr>
        <w:pStyle w:val="ListParagraph"/>
        <w:numPr>
          <w:ilvl w:val="0"/>
          <w:numId w:val="4"/>
        </w:numPr>
        <w:spacing w:before="40"/>
        <w:rPr>
          <w:rFonts w:ascii="Arial" w:hAnsi="Arial"/>
          <w:b/>
        </w:rPr>
      </w:pPr>
      <w:r>
        <w:rPr>
          <w:rFonts w:ascii="Arial" w:hAnsi="Arial"/>
          <w:b/>
        </w:rPr>
        <w:t>External Engagement Sub</w:t>
      </w:r>
      <w:r w:rsidR="00823F3C">
        <w:rPr>
          <w:rFonts w:ascii="Arial" w:hAnsi="Arial"/>
          <w:b/>
        </w:rPr>
        <w:t xml:space="preserve"> Committee – </w:t>
      </w:r>
      <w:r w:rsidR="00823F3C" w:rsidRPr="008E10A9">
        <w:rPr>
          <w:rFonts w:ascii="Arial" w:hAnsi="Arial"/>
          <w:i/>
          <w:u w:val="single"/>
        </w:rPr>
        <w:t>HLP’s</w:t>
      </w:r>
    </w:p>
    <w:p w:rsidR="000D011A" w:rsidRPr="000D011A" w:rsidRDefault="000D011A" w:rsidP="000D011A">
      <w:pPr>
        <w:pStyle w:val="ListParagraph"/>
        <w:rPr>
          <w:rFonts w:ascii="Arial" w:hAnsi="Arial"/>
          <w:b/>
        </w:rPr>
      </w:pPr>
    </w:p>
    <w:p w:rsidR="000D011A" w:rsidRPr="008E10A9" w:rsidRDefault="000D011A" w:rsidP="008E10A9">
      <w:pPr>
        <w:pStyle w:val="ListParagraph"/>
        <w:numPr>
          <w:ilvl w:val="0"/>
          <w:numId w:val="8"/>
        </w:numPr>
        <w:spacing w:before="40"/>
        <w:rPr>
          <w:rFonts w:ascii="Arial" w:hAnsi="Arial"/>
          <w:sz w:val="22"/>
          <w:szCs w:val="22"/>
        </w:rPr>
      </w:pPr>
      <w:r w:rsidRPr="008E10A9">
        <w:rPr>
          <w:rFonts w:ascii="Arial" w:hAnsi="Arial"/>
          <w:sz w:val="22"/>
          <w:szCs w:val="22"/>
          <w:u w:val="single"/>
        </w:rPr>
        <w:t>Financials</w:t>
      </w:r>
      <w:r w:rsidRPr="008E10A9">
        <w:rPr>
          <w:rFonts w:ascii="Arial" w:hAnsi="Arial"/>
          <w:sz w:val="22"/>
          <w:szCs w:val="22"/>
        </w:rPr>
        <w:t xml:space="preserve"> – what can we afford? </w:t>
      </w:r>
      <w:r w:rsidR="008E10A9">
        <w:rPr>
          <w:rFonts w:ascii="Arial" w:hAnsi="Arial"/>
          <w:sz w:val="22"/>
          <w:szCs w:val="22"/>
        </w:rPr>
        <w:t xml:space="preserve">The group </w:t>
      </w:r>
      <w:r w:rsidRPr="008E10A9">
        <w:rPr>
          <w:rFonts w:ascii="Arial" w:hAnsi="Arial"/>
          <w:sz w:val="22"/>
          <w:szCs w:val="22"/>
        </w:rPr>
        <w:t xml:space="preserve">looked at </w:t>
      </w:r>
      <w:r w:rsidR="008E10A9">
        <w:rPr>
          <w:rFonts w:ascii="Arial" w:hAnsi="Arial"/>
          <w:sz w:val="22"/>
          <w:szCs w:val="22"/>
        </w:rPr>
        <w:t xml:space="preserve">the </w:t>
      </w:r>
      <w:r w:rsidR="005F3B18" w:rsidRPr="008E10A9">
        <w:rPr>
          <w:rFonts w:ascii="Arial" w:hAnsi="Arial"/>
          <w:sz w:val="22"/>
          <w:szCs w:val="22"/>
        </w:rPr>
        <w:t xml:space="preserve">cost </w:t>
      </w:r>
      <w:r w:rsidRPr="008E10A9">
        <w:rPr>
          <w:rFonts w:ascii="Arial" w:hAnsi="Arial"/>
          <w:sz w:val="22"/>
          <w:szCs w:val="22"/>
        </w:rPr>
        <w:t>for a pharmacist/non-pharmacist</w:t>
      </w:r>
      <w:r w:rsidR="005F3B18" w:rsidRPr="008E10A9">
        <w:rPr>
          <w:rFonts w:ascii="Arial" w:hAnsi="Arial"/>
          <w:sz w:val="22"/>
          <w:szCs w:val="22"/>
        </w:rPr>
        <w:t>. It was suggested we could look at a pharmacist doing this as a secondment if they could be released.</w:t>
      </w:r>
    </w:p>
    <w:p w:rsidR="005F3B18" w:rsidRPr="008E10A9" w:rsidRDefault="005F3B18" w:rsidP="000D011A">
      <w:pPr>
        <w:pStyle w:val="ListParagraph"/>
        <w:spacing w:before="40"/>
        <w:rPr>
          <w:rFonts w:ascii="Arial" w:hAnsi="Arial"/>
          <w:sz w:val="22"/>
          <w:szCs w:val="22"/>
        </w:rPr>
      </w:pPr>
    </w:p>
    <w:p w:rsidR="000D011A" w:rsidRPr="00B77CAC" w:rsidRDefault="000D011A" w:rsidP="00B77CAC">
      <w:pPr>
        <w:pStyle w:val="ListParagraph"/>
        <w:numPr>
          <w:ilvl w:val="0"/>
          <w:numId w:val="8"/>
        </w:numPr>
        <w:spacing w:before="40"/>
        <w:rPr>
          <w:rFonts w:ascii="Arial" w:hAnsi="Arial"/>
          <w:sz w:val="22"/>
          <w:szCs w:val="22"/>
        </w:rPr>
      </w:pPr>
      <w:r w:rsidRPr="008E10A9">
        <w:rPr>
          <w:rFonts w:ascii="Arial" w:hAnsi="Arial"/>
          <w:sz w:val="22"/>
          <w:szCs w:val="22"/>
          <w:u w:val="single"/>
        </w:rPr>
        <w:t>Job Spec</w:t>
      </w:r>
      <w:r w:rsidRPr="008E10A9">
        <w:rPr>
          <w:rFonts w:ascii="Arial" w:hAnsi="Arial"/>
          <w:sz w:val="22"/>
          <w:szCs w:val="22"/>
        </w:rPr>
        <w:t xml:space="preserve"> – </w:t>
      </w:r>
      <w:r w:rsidR="008E10A9">
        <w:rPr>
          <w:rFonts w:ascii="Arial" w:hAnsi="Arial"/>
          <w:sz w:val="22"/>
          <w:szCs w:val="22"/>
        </w:rPr>
        <w:t>Contacted the</w:t>
      </w:r>
      <w:r w:rsidR="005F3B18" w:rsidRPr="008E10A9">
        <w:rPr>
          <w:rFonts w:ascii="Arial" w:hAnsi="Arial"/>
          <w:sz w:val="22"/>
          <w:szCs w:val="22"/>
        </w:rPr>
        <w:t xml:space="preserve"> NPA to ask for their job spec and </w:t>
      </w:r>
      <w:r w:rsidR="008E10A9">
        <w:rPr>
          <w:rFonts w:ascii="Arial" w:hAnsi="Arial"/>
          <w:sz w:val="22"/>
          <w:szCs w:val="22"/>
        </w:rPr>
        <w:t xml:space="preserve">this will then be </w:t>
      </w:r>
      <w:r w:rsidR="005F3B18" w:rsidRPr="008E10A9">
        <w:rPr>
          <w:rFonts w:ascii="Arial" w:hAnsi="Arial"/>
          <w:sz w:val="22"/>
          <w:szCs w:val="22"/>
        </w:rPr>
        <w:t>adapt</w:t>
      </w:r>
      <w:r w:rsidR="008E10A9">
        <w:rPr>
          <w:rFonts w:ascii="Arial" w:hAnsi="Arial"/>
          <w:sz w:val="22"/>
          <w:szCs w:val="22"/>
        </w:rPr>
        <w:t>ed to make our project manager</w:t>
      </w:r>
      <w:r w:rsidR="005F3B18" w:rsidRPr="008E10A9">
        <w:rPr>
          <w:rFonts w:ascii="Arial" w:hAnsi="Arial"/>
          <w:sz w:val="22"/>
          <w:szCs w:val="22"/>
        </w:rPr>
        <w:t xml:space="preserve"> job spec.</w:t>
      </w:r>
      <w:r w:rsidR="005F3B18" w:rsidRPr="00B77CAC">
        <w:rPr>
          <w:rFonts w:ascii="Arial" w:hAnsi="Arial"/>
          <w:sz w:val="22"/>
          <w:szCs w:val="22"/>
        </w:rPr>
        <w:t>.</w:t>
      </w:r>
    </w:p>
    <w:p w:rsidR="00263D78" w:rsidRPr="00263D78" w:rsidRDefault="00263D78" w:rsidP="00263D78">
      <w:pPr>
        <w:pStyle w:val="ListParagraph"/>
        <w:spacing w:before="40"/>
        <w:rPr>
          <w:rFonts w:ascii="Arial" w:hAnsi="Arial"/>
        </w:rPr>
      </w:pPr>
    </w:p>
    <w:p w:rsidR="00B67B5F" w:rsidRPr="00A75057" w:rsidRDefault="00B67B5F" w:rsidP="00263D78">
      <w:pPr>
        <w:pStyle w:val="ListParagraph"/>
        <w:numPr>
          <w:ilvl w:val="0"/>
          <w:numId w:val="4"/>
        </w:numPr>
        <w:rPr>
          <w:rFonts w:ascii="Arial" w:hAnsi="Arial" w:cs="Arial"/>
        </w:rPr>
      </w:pPr>
      <w:r w:rsidRPr="00263D78">
        <w:rPr>
          <w:rFonts w:ascii="Arial" w:hAnsi="Arial" w:cs="Arial"/>
          <w:b/>
        </w:rPr>
        <w:t>Training &amp; Engagement Sub</w:t>
      </w:r>
      <w:r w:rsidR="00823F3C">
        <w:rPr>
          <w:rFonts w:ascii="Arial" w:hAnsi="Arial" w:cs="Arial"/>
          <w:b/>
        </w:rPr>
        <w:t xml:space="preserve"> Co</w:t>
      </w:r>
      <w:r w:rsidR="00A75057">
        <w:rPr>
          <w:rFonts w:ascii="Arial" w:hAnsi="Arial" w:cs="Arial"/>
          <w:b/>
        </w:rPr>
        <w:t xml:space="preserve">mmittee – </w:t>
      </w:r>
      <w:r w:rsidR="00A75057" w:rsidRPr="00A75057">
        <w:rPr>
          <w:rFonts w:ascii="Arial" w:hAnsi="Arial" w:cs="Arial"/>
          <w:u w:val="single"/>
        </w:rPr>
        <w:t>C</w:t>
      </w:r>
      <w:r w:rsidR="00A75057">
        <w:rPr>
          <w:rFonts w:ascii="Arial" w:hAnsi="Arial" w:cs="Arial"/>
          <w:i/>
          <w:u w:val="single"/>
        </w:rPr>
        <w:t>onference feedback.</w:t>
      </w:r>
    </w:p>
    <w:p w:rsidR="00A75057" w:rsidRDefault="00A75057" w:rsidP="00A75057">
      <w:pPr>
        <w:pStyle w:val="ListParagraph"/>
        <w:rPr>
          <w:rFonts w:ascii="Arial" w:hAnsi="Arial" w:cs="Arial"/>
          <w:sz w:val="22"/>
          <w:szCs w:val="22"/>
        </w:rPr>
      </w:pPr>
      <w:r>
        <w:rPr>
          <w:rFonts w:ascii="Arial" w:hAnsi="Arial" w:cs="Arial"/>
          <w:sz w:val="22"/>
          <w:szCs w:val="22"/>
        </w:rPr>
        <w:t>Press release has been created, see attached.</w:t>
      </w:r>
    </w:p>
    <w:p w:rsidR="00A75057" w:rsidRDefault="00A75057" w:rsidP="00A75057">
      <w:pPr>
        <w:pStyle w:val="ListParagraph"/>
        <w:rPr>
          <w:rFonts w:ascii="Arial" w:hAnsi="Arial" w:cs="Arial"/>
          <w:sz w:val="22"/>
          <w:szCs w:val="22"/>
        </w:rPr>
      </w:pPr>
      <w:r>
        <w:rPr>
          <w:rFonts w:ascii="Arial" w:hAnsi="Arial" w:cs="Arial"/>
          <w:sz w:val="22"/>
          <w:szCs w:val="22"/>
        </w:rPr>
        <w:t>Richard to pull this together and circulate.</w:t>
      </w:r>
    </w:p>
    <w:p w:rsidR="00A75057" w:rsidRDefault="00A75057" w:rsidP="00A75057">
      <w:pPr>
        <w:pStyle w:val="ListParagraph"/>
        <w:rPr>
          <w:rFonts w:ascii="Arial" w:hAnsi="Arial" w:cs="Arial"/>
          <w:sz w:val="22"/>
          <w:szCs w:val="22"/>
        </w:rPr>
      </w:pPr>
    </w:p>
    <w:p w:rsidR="00A75057" w:rsidRDefault="00A75057" w:rsidP="00A75057">
      <w:pPr>
        <w:pStyle w:val="ListParagraph"/>
        <w:rPr>
          <w:rFonts w:ascii="Arial" w:hAnsi="Arial" w:cs="Arial"/>
          <w:sz w:val="22"/>
          <w:szCs w:val="22"/>
        </w:rPr>
      </w:pPr>
    </w:p>
    <w:p w:rsidR="00A75057" w:rsidRPr="00A75057" w:rsidRDefault="00A75057" w:rsidP="00D50AE0">
      <w:pPr>
        <w:pStyle w:val="ListParagraph"/>
        <w:ind w:left="0"/>
        <w:rPr>
          <w:rFonts w:ascii="Arial" w:hAnsi="Arial" w:cs="Arial"/>
          <w:b/>
        </w:rPr>
      </w:pPr>
      <w:r w:rsidRPr="00A75057">
        <w:rPr>
          <w:rFonts w:ascii="Arial" w:hAnsi="Arial" w:cs="Arial"/>
          <w:b/>
        </w:rPr>
        <w:t>AOB</w:t>
      </w:r>
    </w:p>
    <w:p w:rsidR="007E32B9" w:rsidRPr="008E10A9" w:rsidRDefault="007E32B9" w:rsidP="007E32B9">
      <w:pPr>
        <w:pStyle w:val="ListParagraph"/>
        <w:rPr>
          <w:rFonts w:ascii="Arial" w:hAnsi="Arial" w:cs="Arial"/>
          <w:sz w:val="22"/>
          <w:szCs w:val="22"/>
        </w:rPr>
      </w:pPr>
    </w:p>
    <w:p w:rsidR="007E32B9" w:rsidRDefault="00462A2F" w:rsidP="00D50AE0">
      <w:pPr>
        <w:pStyle w:val="ListParagraph"/>
        <w:ind w:left="0"/>
        <w:rPr>
          <w:rFonts w:ascii="Arial" w:hAnsi="Arial" w:cs="Arial"/>
          <w:sz w:val="22"/>
          <w:szCs w:val="22"/>
        </w:rPr>
      </w:pPr>
      <w:r>
        <w:rPr>
          <w:rFonts w:ascii="Arial" w:hAnsi="Arial" w:cs="Arial"/>
          <w:sz w:val="22"/>
          <w:szCs w:val="22"/>
        </w:rPr>
        <w:t xml:space="preserve">At the </w:t>
      </w:r>
      <w:r w:rsidR="00A75057">
        <w:rPr>
          <w:rFonts w:ascii="Arial" w:hAnsi="Arial" w:cs="Arial"/>
          <w:sz w:val="22"/>
          <w:szCs w:val="22"/>
        </w:rPr>
        <w:t xml:space="preserve">Exec meeting </w:t>
      </w:r>
      <w:r>
        <w:rPr>
          <w:rFonts w:ascii="Arial" w:hAnsi="Arial" w:cs="Arial"/>
          <w:sz w:val="22"/>
          <w:szCs w:val="22"/>
        </w:rPr>
        <w:t xml:space="preserve">it was </w:t>
      </w:r>
      <w:r w:rsidR="00A75057">
        <w:rPr>
          <w:rFonts w:ascii="Arial" w:hAnsi="Arial" w:cs="Arial"/>
          <w:sz w:val="22"/>
          <w:szCs w:val="22"/>
        </w:rPr>
        <w:t>discusse</w:t>
      </w:r>
      <w:r>
        <w:rPr>
          <w:rFonts w:ascii="Arial" w:hAnsi="Arial" w:cs="Arial"/>
          <w:sz w:val="22"/>
          <w:szCs w:val="22"/>
        </w:rPr>
        <w:t>d how</w:t>
      </w:r>
      <w:r w:rsidR="00A75057">
        <w:rPr>
          <w:rFonts w:ascii="Arial" w:hAnsi="Arial" w:cs="Arial"/>
          <w:sz w:val="22"/>
          <w:szCs w:val="22"/>
        </w:rPr>
        <w:t xml:space="preserve"> </w:t>
      </w:r>
      <w:r>
        <w:rPr>
          <w:rFonts w:ascii="Arial" w:hAnsi="Arial" w:cs="Arial"/>
          <w:sz w:val="22"/>
          <w:szCs w:val="22"/>
        </w:rPr>
        <w:t>important it is to attend the</w:t>
      </w:r>
      <w:r w:rsidR="00A75057">
        <w:rPr>
          <w:rFonts w:ascii="Arial" w:hAnsi="Arial" w:cs="Arial"/>
          <w:sz w:val="22"/>
          <w:szCs w:val="22"/>
        </w:rPr>
        <w:t xml:space="preserve"> LPC meetings, if this falls below 50% </w:t>
      </w:r>
      <w:r>
        <w:rPr>
          <w:rFonts w:ascii="Arial" w:hAnsi="Arial" w:cs="Arial"/>
          <w:sz w:val="22"/>
          <w:szCs w:val="22"/>
        </w:rPr>
        <w:t xml:space="preserve">then this will be </w:t>
      </w:r>
      <w:r w:rsidR="0027705D">
        <w:rPr>
          <w:rFonts w:ascii="Arial" w:hAnsi="Arial" w:cs="Arial"/>
          <w:sz w:val="22"/>
          <w:szCs w:val="22"/>
        </w:rPr>
        <w:t>highlighted, this is part of the</w:t>
      </w:r>
      <w:r>
        <w:rPr>
          <w:rFonts w:ascii="Arial" w:hAnsi="Arial" w:cs="Arial"/>
          <w:sz w:val="22"/>
          <w:szCs w:val="22"/>
        </w:rPr>
        <w:t xml:space="preserve"> constitution. </w:t>
      </w:r>
    </w:p>
    <w:p w:rsidR="00462A2F" w:rsidRDefault="00462A2F" w:rsidP="007E32B9">
      <w:pPr>
        <w:pStyle w:val="ListParagraph"/>
        <w:rPr>
          <w:rFonts w:ascii="Arial" w:hAnsi="Arial" w:cs="Arial"/>
          <w:sz w:val="22"/>
          <w:szCs w:val="22"/>
        </w:rPr>
      </w:pPr>
    </w:p>
    <w:p w:rsidR="00462A2F" w:rsidRPr="00A75057" w:rsidRDefault="00462A2F" w:rsidP="007E32B9">
      <w:pPr>
        <w:pStyle w:val="ListParagraph"/>
        <w:rPr>
          <w:rFonts w:ascii="Arial" w:hAnsi="Arial" w:cs="Arial"/>
          <w:sz w:val="22"/>
          <w:szCs w:val="22"/>
        </w:rPr>
      </w:pPr>
    </w:p>
    <w:p w:rsidR="00B67B5F" w:rsidRDefault="00B67B5F" w:rsidP="00B67B5F"/>
    <w:sectPr w:rsidR="00B67B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pple-system-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4FBB"/>
    <w:multiLevelType w:val="hybridMultilevel"/>
    <w:tmpl w:val="16D06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5B2DF8"/>
    <w:multiLevelType w:val="hybridMultilevel"/>
    <w:tmpl w:val="78B67F8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05511E3"/>
    <w:multiLevelType w:val="hybridMultilevel"/>
    <w:tmpl w:val="18E46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811D1D"/>
    <w:multiLevelType w:val="hybridMultilevel"/>
    <w:tmpl w:val="38660BB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A5D46FF"/>
    <w:multiLevelType w:val="hybridMultilevel"/>
    <w:tmpl w:val="C428AD8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C4307CE"/>
    <w:multiLevelType w:val="hybridMultilevel"/>
    <w:tmpl w:val="144E3D2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1D54708"/>
    <w:multiLevelType w:val="hybridMultilevel"/>
    <w:tmpl w:val="81A86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F23E9E"/>
    <w:multiLevelType w:val="hybridMultilevel"/>
    <w:tmpl w:val="425AC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8B5DFB"/>
    <w:multiLevelType w:val="hybridMultilevel"/>
    <w:tmpl w:val="2C26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6"/>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5F"/>
    <w:rsid w:val="00043575"/>
    <w:rsid w:val="00084576"/>
    <w:rsid w:val="000D011A"/>
    <w:rsid w:val="000E347C"/>
    <w:rsid w:val="001F115B"/>
    <w:rsid w:val="002056B6"/>
    <w:rsid w:val="00213103"/>
    <w:rsid w:val="00263568"/>
    <w:rsid w:val="00263D78"/>
    <w:rsid w:val="0027705D"/>
    <w:rsid w:val="00346FD6"/>
    <w:rsid w:val="00360529"/>
    <w:rsid w:val="003A7C79"/>
    <w:rsid w:val="003F7A3C"/>
    <w:rsid w:val="004478F1"/>
    <w:rsid w:val="00462A2F"/>
    <w:rsid w:val="00475344"/>
    <w:rsid w:val="00493538"/>
    <w:rsid w:val="004A36BA"/>
    <w:rsid w:val="004C7C41"/>
    <w:rsid w:val="00587BD6"/>
    <w:rsid w:val="005F3B18"/>
    <w:rsid w:val="00660EEA"/>
    <w:rsid w:val="006D2C41"/>
    <w:rsid w:val="0070119C"/>
    <w:rsid w:val="00755FC1"/>
    <w:rsid w:val="007E32B9"/>
    <w:rsid w:val="00823F3C"/>
    <w:rsid w:val="008C5749"/>
    <w:rsid w:val="008E10A9"/>
    <w:rsid w:val="008F4CC8"/>
    <w:rsid w:val="00912521"/>
    <w:rsid w:val="00927FF0"/>
    <w:rsid w:val="009E25B9"/>
    <w:rsid w:val="009F0DD2"/>
    <w:rsid w:val="00A444CE"/>
    <w:rsid w:val="00A75057"/>
    <w:rsid w:val="00AD24AF"/>
    <w:rsid w:val="00B04F0A"/>
    <w:rsid w:val="00B21932"/>
    <w:rsid w:val="00B67B5F"/>
    <w:rsid w:val="00B77CAC"/>
    <w:rsid w:val="00BB6250"/>
    <w:rsid w:val="00C339DA"/>
    <w:rsid w:val="00C87ED5"/>
    <w:rsid w:val="00CF3E09"/>
    <w:rsid w:val="00D50AE0"/>
    <w:rsid w:val="00DD0272"/>
    <w:rsid w:val="00DF450A"/>
    <w:rsid w:val="00E439E8"/>
    <w:rsid w:val="00E478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5F"/>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B5F"/>
    <w:pPr>
      <w:spacing w:after="0"/>
      <w:ind w:left="720"/>
      <w:contextualSpacing/>
    </w:pPr>
    <w:rPr>
      <w:rFonts w:asciiTheme="minorHAnsi" w:eastAsiaTheme="minorEastAsia"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5F"/>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B5F"/>
    <w:pPr>
      <w:spacing w:after="0"/>
      <w:ind w:left="720"/>
      <w:contextualSpacing/>
    </w:pPr>
    <w:rPr>
      <w:rFonts w:asciiTheme="minorHAnsi" w:eastAsiaTheme="minorEastAsia"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05803">
      <w:bodyDiv w:val="1"/>
      <w:marLeft w:val="0"/>
      <w:marRight w:val="0"/>
      <w:marTop w:val="0"/>
      <w:marBottom w:val="0"/>
      <w:divBdr>
        <w:top w:val="none" w:sz="0" w:space="0" w:color="auto"/>
        <w:left w:val="none" w:sz="0" w:space="0" w:color="auto"/>
        <w:bottom w:val="none" w:sz="0" w:space="0" w:color="auto"/>
        <w:right w:val="none" w:sz="0" w:space="0" w:color="auto"/>
      </w:divBdr>
    </w:div>
    <w:div w:id="141454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AvonLPC</dc:creator>
  <cp:lastModifiedBy>AvonLPC</cp:lastModifiedBy>
  <cp:revision>2</cp:revision>
  <dcterms:created xsi:type="dcterms:W3CDTF">2015-01-14T10:49:00Z</dcterms:created>
  <dcterms:modified xsi:type="dcterms:W3CDTF">2015-01-14T10:49:00Z</dcterms:modified>
</cp:coreProperties>
</file>